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90" w:type="dxa"/>
        </w:tblCellMar>
        <w:tblLook w:val="00A0" w:firstRow="1" w:lastRow="0" w:firstColumn="1" w:lastColumn="0" w:noHBand="0" w:noVBand="0"/>
      </w:tblPr>
      <w:tblGrid>
        <w:gridCol w:w="2943"/>
        <w:gridCol w:w="1610"/>
        <w:gridCol w:w="3980"/>
        <w:gridCol w:w="2354"/>
        <w:gridCol w:w="4512"/>
      </w:tblGrid>
      <w:tr w:rsidR="00E363F9" w:rsidRPr="001220BA" w14:paraId="0A4E80BF" w14:textId="77777777" w:rsidTr="00DB4B99">
        <w:trPr>
          <w:trHeight w:val="1259"/>
        </w:trPr>
        <w:tc>
          <w:tcPr>
            <w:tcW w:w="15399" w:type="dxa"/>
            <w:gridSpan w:val="5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133F7E71" w14:textId="77777777" w:rsidR="00E363F9" w:rsidRPr="00BA2418" w:rsidRDefault="003D2010" w:rsidP="003D2010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</w:pPr>
            <w:r w:rsidRPr="00702B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 w:bidi="ar-SA"/>
              </w:rPr>
              <w:drawing>
                <wp:anchor distT="0" distB="0" distL="114300" distR="114300" simplePos="0" relativeHeight="251661312" behindDoc="0" locked="0" layoutInCell="1" allowOverlap="1" wp14:anchorId="0564A675" wp14:editId="01528616">
                  <wp:simplePos x="0" y="0"/>
                  <wp:positionH relativeFrom="column">
                    <wp:posOffset>-1176655</wp:posOffset>
                  </wp:positionH>
                  <wp:positionV relativeFrom="paragraph">
                    <wp:posOffset>45085</wp:posOffset>
                  </wp:positionV>
                  <wp:extent cx="1337945" cy="1360170"/>
                  <wp:effectExtent l="0" t="0" r="0" b="0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E2811B" w14:textId="77777777" w:rsidR="008753EE" w:rsidRPr="0020110C" w:rsidRDefault="00587578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СИЛАБУС НАВЧАЛЬНОЇ ДИСЦИПЛІНИ</w:t>
            </w:r>
            <w:r w:rsidR="008753EE" w:rsidRPr="0020110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</w:p>
          <w:p w14:paraId="5D7FAA4B" w14:textId="77777777" w:rsidR="008753EE" w:rsidRDefault="008753EE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5B4F603" w14:textId="77777777" w:rsidR="004940FD" w:rsidRPr="006D7241" w:rsidRDefault="006D7241" w:rsidP="006D7241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Психологія комунікації в кіберпросторі</w:t>
            </w:r>
          </w:p>
        </w:tc>
      </w:tr>
      <w:tr w:rsidR="00E363F9" w:rsidRPr="001220BA" w14:paraId="2A81974D" w14:textId="77777777" w:rsidTr="00DB4B99">
        <w:tc>
          <w:tcPr>
            <w:tcW w:w="15399" w:type="dxa"/>
            <w:gridSpan w:val="5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00ADE6F3" w14:textId="77777777" w:rsidR="00E363F9" w:rsidRPr="00AD006A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241" w:rsidRPr="006D7241" w14:paraId="124F1321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8962018" w14:textId="77777777" w:rsidR="006D7241" w:rsidRPr="000B4FA7" w:rsidRDefault="006D7241" w:rsidP="006D72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25A03C2" w14:textId="77777777" w:rsidR="006D7241" w:rsidRPr="000B4FA7" w:rsidRDefault="006D7241" w:rsidP="006D7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та поведінкові науки</w:t>
            </w:r>
          </w:p>
        </w:tc>
      </w:tr>
      <w:tr w:rsidR="006D7241" w:rsidRPr="006D7241" w14:paraId="2BF8AEF8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E9D90CE" w14:textId="77777777" w:rsidR="006D7241" w:rsidRPr="000B4FA7" w:rsidRDefault="006D7241" w:rsidP="006D72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DC93B66" w14:textId="77777777" w:rsidR="006D7241" w:rsidRPr="000B4FA7" w:rsidRDefault="006D7241" w:rsidP="006D7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</w:t>
            </w:r>
          </w:p>
        </w:tc>
      </w:tr>
      <w:tr w:rsidR="006D7241" w:rsidRPr="001220BA" w14:paraId="4DB1F5C9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E5D1DC2" w14:textId="77777777" w:rsidR="006D7241" w:rsidRPr="000B4FA7" w:rsidRDefault="006D7241" w:rsidP="006D72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54B881F" w14:textId="77777777" w:rsidR="006D7241" w:rsidRPr="000B4FA7" w:rsidRDefault="006D7241" w:rsidP="006D7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 комунікації в кіберпросторі</w:t>
            </w:r>
          </w:p>
        </w:tc>
      </w:tr>
      <w:tr w:rsidR="006D7241" w:rsidRPr="001220BA" w14:paraId="100E76DA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F2F08C5" w14:textId="77777777" w:rsidR="006D7241" w:rsidRPr="000B4FA7" w:rsidRDefault="006D7241" w:rsidP="006D72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A7044DD" w14:textId="77777777" w:rsidR="006D7241" w:rsidRPr="000B4FA7" w:rsidRDefault="006D7241" w:rsidP="006D7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(бакалаврський) </w:t>
            </w:r>
          </w:p>
        </w:tc>
      </w:tr>
      <w:tr w:rsidR="006D7241" w:rsidRPr="001220BA" w14:paraId="525CD80F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5F25540" w14:textId="77777777" w:rsidR="006D7241" w:rsidRPr="000B4FA7" w:rsidRDefault="006D7241" w:rsidP="006D72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CBD39BE" w14:textId="77777777" w:rsidR="006D7241" w:rsidRPr="000B4FA7" w:rsidRDefault="006D7241" w:rsidP="006D7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6D7241" w:rsidRPr="001220BA" w14:paraId="3F1A298D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ED98D77" w14:textId="77777777" w:rsidR="006D7241" w:rsidRPr="000B4FA7" w:rsidRDefault="006D7241" w:rsidP="006D72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B14FC27" w14:textId="55024B30" w:rsidR="006D7241" w:rsidRPr="000B4FA7" w:rsidRDefault="00396CBD" w:rsidP="006D7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</w:tc>
      </w:tr>
      <w:tr w:rsidR="006D7241" w:rsidRPr="001220BA" w14:paraId="41667A49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9B8E7B4" w14:textId="77777777" w:rsidR="006D7241" w:rsidRPr="000B4FA7" w:rsidRDefault="006D7241" w:rsidP="006D724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59DCA4A" w14:textId="1D74B4FB" w:rsidR="006D7241" w:rsidRPr="000B4FA7" w:rsidRDefault="007A5CF9" w:rsidP="006D7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="002F2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6D7241" w:rsidRPr="002324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6D7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«Психологія»</w:t>
            </w:r>
          </w:p>
        </w:tc>
      </w:tr>
      <w:tr w:rsidR="001901BF" w:rsidRPr="001220BA" w14:paraId="00825B46" w14:textId="77777777" w:rsidTr="00DB4B99">
        <w:tc>
          <w:tcPr>
            <w:tcW w:w="15399" w:type="dxa"/>
            <w:gridSpan w:val="5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136E10AC" w14:textId="77777777" w:rsidR="001901BF" w:rsidRPr="001220BA" w:rsidRDefault="001901BF" w:rsidP="00190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Викладачі</w:t>
            </w:r>
          </w:p>
        </w:tc>
      </w:tr>
      <w:tr w:rsidR="00CE7ACF" w:rsidRPr="001220BA" w14:paraId="3D103D08" w14:textId="77777777" w:rsidTr="00DB4B99">
        <w:tc>
          <w:tcPr>
            <w:tcW w:w="8533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23F4362B" w14:textId="77777777" w:rsidR="00001675" w:rsidRPr="005574B4" w:rsidRDefault="00001675" w:rsidP="00001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Тодорова Маріанна Миколаївна</w:t>
            </w:r>
          </w:p>
          <w:p w14:paraId="6ACEC9C4" w14:textId="77777777" w:rsidR="001901BF" w:rsidRPr="00FF2616" w:rsidRDefault="00001675" w:rsidP="00001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odorovamarianna</w:t>
            </w:r>
            <w:proofErr w:type="spellEnd"/>
            <w:r w:rsidRPr="006A0B11">
              <w:rPr>
                <w:rFonts w:ascii="Times New Roman" w:hAnsi="Times New Roman" w:cs="Times New Roman"/>
                <w:sz w:val="24"/>
                <w:szCs w:val="24"/>
              </w:rPr>
              <w:t>22@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A0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686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1A1F47BF" w14:textId="77777777" w:rsidR="001901BF" w:rsidRPr="006A0B11" w:rsidRDefault="001901BF" w:rsidP="001901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CF" w:rsidRPr="001220BA" w14:paraId="73FBCD44" w14:textId="77777777" w:rsidTr="00DB4B99">
        <w:tc>
          <w:tcPr>
            <w:tcW w:w="8533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3024329" w14:textId="77777777" w:rsidR="001901BF" w:rsidRDefault="001901BF" w:rsidP="001901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6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8D73AE8" w14:textId="77777777" w:rsidR="001901BF" w:rsidRDefault="001901BF" w:rsidP="001901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7ACF" w:rsidRPr="001220BA" w14:paraId="37F39F6E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DFE94A1" w14:textId="77777777" w:rsidR="001901BF" w:rsidRPr="001220BA" w:rsidRDefault="00001675" w:rsidP="001901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noProof/>
                <w:lang w:val="en-GB" w:eastAsia="en-GB" w:bidi="ar-SA"/>
              </w:rPr>
              <w:drawing>
                <wp:anchor distT="0" distB="0" distL="114300" distR="114300" simplePos="0" relativeHeight="251663360" behindDoc="1" locked="0" layoutInCell="1" allowOverlap="1" wp14:anchorId="55EEBA94" wp14:editId="7616AF43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0</wp:posOffset>
                  </wp:positionV>
                  <wp:extent cx="981710" cy="1377950"/>
                  <wp:effectExtent l="0" t="0" r="8890" b="0"/>
                  <wp:wrapThrough wrapText="bothSides">
                    <wp:wrapPolygon edited="0">
                      <wp:start x="0" y="0"/>
                      <wp:lineTo x="0" y="21202"/>
                      <wp:lineTo x="21376" y="21202"/>
                      <wp:lineTo x="2137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90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A989FC2" w14:textId="0124A691" w:rsidR="001901BF" w:rsidRPr="001220BA" w:rsidRDefault="0029436F" w:rsidP="002943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="00396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96CBD" w:rsidRPr="00396C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оціально-гуманітарних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001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андидат</w:t>
            </w:r>
            <w:r w:rsidR="00001675"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1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наук</w:t>
            </w:r>
            <w:r w:rsidR="00B261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235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C35A2F3" w14:textId="77777777" w:rsidR="001901BF" w:rsidRDefault="001901BF" w:rsidP="001901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B93D71" w14:textId="77777777" w:rsidR="001901BF" w:rsidRPr="0020110C" w:rsidRDefault="001901BF" w:rsidP="001901B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2D76C083" w14:textId="77777777" w:rsidR="001901BF" w:rsidRPr="001220BA" w:rsidRDefault="001901BF" w:rsidP="001901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FC43EBA" w14:textId="77777777" w:rsidR="001901BF" w:rsidRDefault="001901BF" w:rsidP="001901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A736F1" w14:textId="77777777" w:rsidR="001901BF" w:rsidRPr="0029436F" w:rsidRDefault="001901BF" w:rsidP="001901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BF" w:rsidRPr="001220BA" w14:paraId="3BD719BD" w14:textId="77777777" w:rsidTr="00DB4B99">
        <w:tc>
          <w:tcPr>
            <w:tcW w:w="15399" w:type="dxa"/>
            <w:gridSpan w:val="5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18381DAC" w14:textId="77777777" w:rsidR="001901BF" w:rsidRPr="001220BA" w:rsidRDefault="001901BF" w:rsidP="001901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CE7ACF" w:rsidRPr="00396CBD" w14:paraId="45CE73B5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60341B9" w14:textId="77777777" w:rsidR="001901BF" w:rsidRDefault="001901BF" w:rsidP="00190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r w:rsidRPr="00122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1220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05FD3CCA" w14:textId="77777777" w:rsidR="001901BF" w:rsidRPr="001220BA" w:rsidRDefault="001901BF" w:rsidP="00190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F11B80B" w14:textId="4ABE346F" w:rsidR="001901BF" w:rsidRPr="004042A0" w:rsidRDefault="007A5CF9" w:rsidP="0060248C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  <w:r w:rsidR="001901BF" w:rsidRPr="002220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2901" w:rsidRPr="003129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D7241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D7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сихологія комунікації в кіберпросторі</w:t>
            </w:r>
            <w:r w:rsidR="000C2901" w:rsidRPr="003129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A5E70" w:rsidRPr="000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proofErr w:type="spellStart"/>
            <w:r w:rsid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обов’язоковою</w:t>
            </w:r>
            <w:proofErr w:type="spellEnd"/>
            <w:r w:rsid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компонентою</w:t>
            </w:r>
            <w:proofErr w:type="spellEnd"/>
            <w:r w:rsid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(ОК-</w:t>
            </w:r>
            <w:r w:rsidR="00543628" w:rsidRPr="00543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ОПП «Психологія» для здобувачів першого (бакалаврського) рівня вищої освіти зі спеціальності 053 «Психологія», яка викладається на </w:t>
            </w:r>
            <w:r w:rsidR="00AA1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курсі у 2 семестрі. Дисципліна інтегрує предметну галузь знань щодо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психології комунікації та соціальної взаємодії</w:t>
            </w:r>
            <w:r w:rsid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кіберпросторі</w:t>
            </w:r>
            <w:r w:rsidR="000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A5E70" w:rsidRPr="000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 </w:t>
            </w:r>
            <w:proofErr w:type="spellStart"/>
            <w:r w:rsidR="000A5E70" w:rsidRPr="000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кіберпсихологічного</w:t>
            </w:r>
            <w:proofErr w:type="spellEnd"/>
            <w:r w:rsidR="000A5E70" w:rsidRPr="000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</w:t>
            </w:r>
            <w:r w:rsidR="00E17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психологічних підходів до екологічної стійкості</w:t>
            </w:r>
            <w:r w:rsidR="000A5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E7ACF" w:rsidRPr="00396CBD" w14:paraId="3A9A13AD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39CE4F" w14:textId="77777777" w:rsidR="001901BF" w:rsidRDefault="001901BF" w:rsidP="00190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дисципліни</w:t>
            </w:r>
          </w:p>
          <w:p w14:paraId="70AC6139" w14:textId="77777777" w:rsidR="001901BF" w:rsidRPr="001220BA" w:rsidRDefault="001901BF" w:rsidP="00190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01AAE36" w14:textId="77777777" w:rsidR="001901BF" w:rsidRPr="0060248C" w:rsidRDefault="0060248C" w:rsidP="0060248C">
            <w:pPr>
              <w:pStyle w:val="ac"/>
              <w:numPr>
                <w:ilvl w:val="0"/>
                <w:numId w:val="14"/>
              </w:numPr>
              <w:tabs>
                <w:tab w:val="left" w:pos="284"/>
              </w:tabs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</w:t>
            </w:r>
            <w:r w:rsidR="007A5CF9" w:rsidRP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знань</w:t>
            </w:r>
            <w:r w:rsidR="0015251A" w:rsidRP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основ психології комунікації в кіберпросторі, вміння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/навички</w:t>
            </w:r>
            <w:r w:rsidR="0015251A" w:rsidRP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застосовувати відповідні методи і прийоми </w:t>
            </w:r>
            <w:proofErr w:type="spellStart"/>
            <w:r w:rsidR="006C01F9" w:rsidRP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кіберпсихологічного</w:t>
            </w:r>
            <w:proofErr w:type="spellEnd"/>
            <w:r w:rsidR="006C01F9" w:rsidRP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251A" w:rsidRP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C01F9" w:rsidRPr="0060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інтегрувати отримані знання в практичній діяльності.</w:t>
            </w:r>
          </w:p>
        </w:tc>
      </w:tr>
      <w:tr w:rsidR="00CE7ACF" w:rsidRPr="001220BA" w14:paraId="2EED334C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F1A751" w14:textId="77777777" w:rsidR="001901BF" w:rsidRDefault="001901BF" w:rsidP="00190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Компетентності, формуванню яких сприяє дисципліна</w:t>
            </w:r>
          </w:p>
          <w:p w14:paraId="28ACB59B" w14:textId="77777777" w:rsidR="001901BF" w:rsidRPr="001220BA" w:rsidRDefault="001901BF" w:rsidP="00190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BFB35C" w14:textId="306D79CC" w:rsidR="001901BF" w:rsidRDefault="00F2293F" w:rsidP="001901BF">
            <w:pPr>
              <w:pStyle w:val="Default"/>
              <w:rPr>
                <w:lang w:val="uk-UA"/>
              </w:rPr>
            </w:pPr>
            <w:r w:rsidRPr="00F2293F">
              <w:rPr>
                <w:lang w:val="uk-UA"/>
              </w:rPr>
              <w:t>ЗК3. Навички використання інформаційних і комунікаційних технологій</w:t>
            </w:r>
          </w:p>
          <w:p w14:paraId="6DBE44CA" w14:textId="77777777" w:rsidR="00F2293F" w:rsidRPr="00F2293F" w:rsidRDefault="00F2293F" w:rsidP="00F2293F">
            <w:pPr>
              <w:pStyle w:val="Default"/>
              <w:rPr>
                <w:lang w:val="uk-UA"/>
              </w:rPr>
            </w:pPr>
            <w:r w:rsidRPr="00F2293F">
              <w:rPr>
                <w:lang w:val="uk-UA"/>
              </w:rPr>
              <w:t xml:space="preserve">ЗК8. Навички міжособистісної взаємодії </w:t>
            </w:r>
          </w:p>
          <w:p w14:paraId="075F2747" w14:textId="3761DF83" w:rsidR="00F2293F" w:rsidRDefault="00F2293F" w:rsidP="00F2293F">
            <w:pPr>
              <w:pStyle w:val="Default"/>
              <w:rPr>
                <w:lang w:val="uk-UA"/>
              </w:rPr>
            </w:pPr>
            <w:r w:rsidRPr="00F2293F">
              <w:rPr>
                <w:lang w:val="uk-UA"/>
              </w:rPr>
              <w:t>ЗК9. Здатність працювати в команді</w:t>
            </w:r>
          </w:p>
          <w:p w14:paraId="1F011889" w14:textId="77777777" w:rsidR="00F2293F" w:rsidRPr="00F2293F" w:rsidRDefault="00F2293F" w:rsidP="00F2293F">
            <w:pPr>
              <w:pStyle w:val="Default"/>
              <w:rPr>
                <w:lang w:val="uk-UA"/>
              </w:rPr>
            </w:pPr>
            <w:r w:rsidRPr="00F2293F">
              <w:rPr>
                <w:lang w:val="uk-UA"/>
              </w:rPr>
              <w:t>СК10. Здатність дотримуватися норм професійної етики</w:t>
            </w:r>
          </w:p>
          <w:p w14:paraId="081705D5" w14:textId="77777777" w:rsidR="00F2293F" w:rsidRPr="00F2293F" w:rsidRDefault="00F2293F" w:rsidP="00F2293F">
            <w:pPr>
              <w:pStyle w:val="Default"/>
              <w:rPr>
                <w:lang w:val="uk-UA"/>
              </w:rPr>
            </w:pPr>
            <w:r w:rsidRPr="00F2293F">
              <w:rPr>
                <w:lang w:val="uk-UA"/>
              </w:rPr>
              <w:t>СК11. Здатність до особистісного та професійного самовдосконалення, навчання та саморозвитку</w:t>
            </w:r>
          </w:p>
          <w:p w14:paraId="7647697C" w14:textId="77777777" w:rsidR="00F2293F" w:rsidRPr="00F2293F" w:rsidRDefault="00F2293F" w:rsidP="00F2293F">
            <w:pPr>
              <w:pStyle w:val="Default"/>
              <w:rPr>
                <w:lang w:val="uk-UA"/>
              </w:rPr>
            </w:pPr>
            <w:r w:rsidRPr="00F2293F">
              <w:rPr>
                <w:lang w:val="uk-UA"/>
              </w:rPr>
              <w:t>СК12. Здатність використовувати, адаптувати та експлуатувати сучасні інформаційні технології та системи</w:t>
            </w:r>
          </w:p>
          <w:p w14:paraId="1D285262" w14:textId="0F83E632" w:rsidR="002B73C7" w:rsidRPr="0060248C" w:rsidRDefault="00F2293F" w:rsidP="001901BF">
            <w:pPr>
              <w:pStyle w:val="Default"/>
              <w:rPr>
                <w:lang w:val="uk-UA"/>
              </w:rPr>
            </w:pPr>
            <w:r w:rsidRPr="00F2293F">
              <w:rPr>
                <w:lang w:val="uk-UA"/>
              </w:rPr>
              <w:t>СК13. Надання психологічної допомоги працівникам сфери IT</w:t>
            </w:r>
          </w:p>
        </w:tc>
      </w:tr>
      <w:tr w:rsidR="00CE7ACF" w:rsidRPr="006D7241" w14:paraId="0D4F7F3A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CD5BF34" w14:textId="77777777" w:rsidR="001901BF" w:rsidRDefault="001901BF" w:rsidP="00190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навчання </w:t>
            </w:r>
          </w:p>
          <w:p w14:paraId="0F150A81" w14:textId="77777777" w:rsidR="001901BF" w:rsidRPr="001220BA" w:rsidRDefault="001901BF" w:rsidP="00190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CC4356" w14:textId="59A26C0A" w:rsidR="007B3B96" w:rsidRPr="007B3B96" w:rsidRDefault="007B3B96" w:rsidP="007B3B96">
            <w:pPr>
              <w:pStyle w:val="Default"/>
              <w:jc w:val="both"/>
              <w:rPr>
                <w:lang w:val="uk-UA"/>
              </w:rPr>
            </w:pPr>
            <w:r w:rsidRPr="007B3B96">
              <w:rPr>
                <w:lang w:val="uk-UA"/>
              </w:rPr>
              <w:t>ПРН-12.</w:t>
            </w:r>
            <w:r w:rsidRPr="007B3B96">
              <w:rPr>
                <w:lang w:val="uk-UA"/>
              </w:rPr>
              <w:tab/>
              <w:t>Складати та реалізовувати програму психопрофілактичних та просвітницьких дій, заходів психологічної допомоги у формі лекцій, бесід, круглих столів, ігор, тренінгів, тощо, відповідно до вимог замовника</w:t>
            </w:r>
          </w:p>
          <w:p w14:paraId="3540BDD2" w14:textId="7F401CEB" w:rsidR="006814C2" w:rsidRDefault="007B3B96" w:rsidP="007B3B96">
            <w:pPr>
              <w:pStyle w:val="Default"/>
              <w:jc w:val="both"/>
              <w:rPr>
                <w:lang w:val="uk-UA"/>
              </w:rPr>
            </w:pPr>
            <w:r w:rsidRPr="007B3B96">
              <w:rPr>
                <w:lang w:val="uk-UA"/>
              </w:rPr>
              <w:t>ПРН-13.</w:t>
            </w:r>
            <w:r w:rsidRPr="007B3B96">
              <w:rPr>
                <w:lang w:val="uk-UA"/>
              </w:rPr>
              <w:tab/>
              <w:t xml:space="preserve">Взаємодіяти, вступати у комунікацію, бути зрозумілим, толерантно ставитися до осіб, що мають інші </w:t>
            </w:r>
            <w:proofErr w:type="spellStart"/>
            <w:r w:rsidRPr="007B3B96">
              <w:rPr>
                <w:lang w:val="uk-UA"/>
              </w:rPr>
              <w:t>культуральні</w:t>
            </w:r>
            <w:proofErr w:type="spellEnd"/>
            <w:r w:rsidRPr="007B3B96">
              <w:rPr>
                <w:lang w:val="uk-UA"/>
              </w:rPr>
              <w:t xml:space="preserve"> чи </w:t>
            </w:r>
            <w:proofErr w:type="spellStart"/>
            <w:r w:rsidRPr="007B3B96">
              <w:rPr>
                <w:lang w:val="uk-UA"/>
              </w:rPr>
              <w:t>гендерно</w:t>
            </w:r>
            <w:proofErr w:type="spellEnd"/>
            <w:r w:rsidRPr="007B3B96">
              <w:rPr>
                <w:lang w:val="uk-UA"/>
              </w:rPr>
              <w:t>-вікові відмінності</w:t>
            </w:r>
          </w:p>
          <w:p w14:paraId="022300E2" w14:textId="77777777" w:rsidR="007B3B96" w:rsidRPr="007B3B96" w:rsidRDefault="007B3B96" w:rsidP="007B3B96">
            <w:pPr>
              <w:pStyle w:val="Default"/>
              <w:jc w:val="both"/>
              <w:rPr>
                <w:lang w:val="uk-UA"/>
              </w:rPr>
            </w:pPr>
            <w:r w:rsidRPr="007B3B96">
              <w:rPr>
                <w:lang w:val="uk-UA"/>
              </w:rPr>
              <w:t>ПРН-17.</w:t>
            </w:r>
            <w:r w:rsidRPr="007B3B96">
              <w:rPr>
                <w:lang w:val="uk-UA"/>
              </w:rPr>
              <w:tab/>
              <w:t>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</w:t>
            </w:r>
          </w:p>
          <w:p w14:paraId="13E59D45" w14:textId="77777777" w:rsidR="007B3B96" w:rsidRPr="007B3B96" w:rsidRDefault="007B3B96" w:rsidP="007B3B96">
            <w:pPr>
              <w:pStyle w:val="Default"/>
              <w:jc w:val="both"/>
              <w:rPr>
                <w:lang w:val="uk-UA"/>
              </w:rPr>
            </w:pPr>
            <w:r w:rsidRPr="007B3B96">
              <w:rPr>
                <w:lang w:val="uk-UA"/>
              </w:rPr>
              <w:t>ПРН-18.</w:t>
            </w:r>
            <w:r w:rsidRPr="007B3B96">
              <w:rPr>
                <w:lang w:val="uk-UA"/>
              </w:rPr>
              <w:tab/>
              <w:t xml:space="preserve">Вживати ефективних заходів щодо збереження здоров’я (власного й оточення) та за потреби визначати зміст запиту до </w:t>
            </w:r>
            <w:proofErr w:type="spellStart"/>
            <w:r w:rsidRPr="007B3B96">
              <w:rPr>
                <w:lang w:val="uk-UA"/>
              </w:rPr>
              <w:t>супервізії</w:t>
            </w:r>
            <w:proofErr w:type="spellEnd"/>
          </w:p>
          <w:p w14:paraId="0FBEFBA8" w14:textId="6ACF1843" w:rsidR="002B73C7" w:rsidRDefault="007B3B96" w:rsidP="007B3B96">
            <w:pPr>
              <w:pStyle w:val="Default"/>
              <w:jc w:val="both"/>
              <w:rPr>
                <w:lang w:val="uk-UA"/>
              </w:rPr>
            </w:pPr>
            <w:r w:rsidRPr="007B3B96">
              <w:rPr>
                <w:lang w:val="uk-UA"/>
              </w:rPr>
              <w:t>ПРН-19.</w:t>
            </w:r>
            <w:r w:rsidRPr="007B3B96">
              <w:rPr>
                <w:lang w:val="uk-UA"/>
              </w:rPr>
              <w:tab/>
              <w:t>Використовувати сучасні інфокомунікаційні технології у практичній діяльності</w:t>
            </w:r>
          </w:p>
          <w:p w14:paraId="2CC911C2" w14:textId="77777777" w:rsidR="002B73C7" w:rsidRDefault="002B73C7" w:rsidP="006D7241">
            <w:pPr>
              <w:pStyle w:val="Default"/>
              <w:jc w:val="both"/>
              <w:rPr>
                <w:lang w:val="uk-UA"/>
              </w:rPr>
            </w:pPr>
          </w:p>
          <w:p w14:paraId="38BAFC05" w14:textId="77777777" w:rsidR="002B73C7" w:rsidRDefault="002B73C7" w:rsidP="006D7241">
            <w:pPr>
              <w:pStyle w:val="Default"/>
              <w:jc w:val="both"/>
              <w:rPr>
                <w:lang w:val="uk-UA"/>
              </w:rPr>
            </w:pPr>
          </w:p>
          <w:p w14:paraId="78631CA9" w14:textId="77777777" w:rsidR="002B73C7" w:rsidRPr="00BF71F1" w:rsidRDefault="002B73C7" w:rsidP="006D7241">
            <w:pPr>
              <w:pStyle w:val="Default"/>
              <w:jc w:val="both"/>
              <w:rPr>
                <w:lang w:val="uk-UA"/>
              </w:rPr>
            </w:pPr>
          </w:p>
        </w:tc>
      </w:tr>
      <w:tr w:rsidR="00CE7ACF" w:rsidRPr="001220BA" w14:paraId="5794845B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DD0830D" w14:textId="77777777" w:rsidR="001901BF" w:rsidRPr="001220BA" w:rsidRDefault="001901BF" w:rsidP="00190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3405F4B" w14:textId="0147E5FA" w:rsidR="001901BF" w:rsidRPr="005574B4" w:rsidRDefault="001901BF" w:rsidP="006D7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ЄКТС </w:t>
            </w:r>
            <w:r w:rsidR="006D7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6D7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  <w:r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денної форми навчання: </w:t>
            </w:r>
            <w:r w:rsidRP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лекції – </w:t>
            </w:r>
            <w:r w:rsid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D7241" w:rsidRP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="006D7241" w:rsidRP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практичні заняття –</w:t>
            </w:r>
            <w:r w:rsidR="00530311" w:rsidRP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D7241" w:rsidRP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години, самостійна робота – </w:t>
            </w:r>
            <w:r w:rsid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  <w:r w:rsidRPr="004D45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</w:t>
            </w:r>
            <w:r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E7ACF" w:rsidRPr="001220BA" w14:paraId="73970BAC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7A6752B" w14:textId="77777777" w:rsidR="001901BF" w:rsidRDefault="001901BF" w:rsidP="00190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7E9E8DC" w14:textId="3EF37B4C" w:rsidR="001901BF" w:rsidRPr="005574B4" w:rsidRDefault="00462D33" w:rsidP="001901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E7ACF" w:rsidRPr="001220BA" w14:paraId="38338087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A7B7D4" w14:textId="77777777" w:rsidR="001901BF" w:rsidRPr="001220BA" w:rsidRDefault="001901BF" w:rsidP="001901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143FAB0" w14:textId="77777777" w:rsidR="001901BF" w:rsidRPr="005574B4" w:rsidRDefault="001901BF" w:rsidP="001901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F4EE08" w14:textId="77777777" w:rsidR="001901BF" w:rsidRPr="005574B4" w:rsidRDefault="001901BF" w:rsidP="001901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викладається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C4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-му семестрі </w:t>
            </w:r>
          </w:p>
          <w:p w14:paraId="2A5C764F" w14:textId="77777777" w:rsidR="001901BF" w:rsidRPr="005574B4" w:rsidRDefault="001901BF" w:rsidP="001901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AD68DFD" w14:textId="77777777" w:rsidR="006F38D7" w:rsidRDefault="006F38D7">
      <w:pPr>
        <w:rPr>
          <w:lang w:val="uk-UA"/>
        </w:rPr>
      </w:pPr>
    </w:p>
    <w:p w14:paraId="59D45A9E" w14:textId="77777777" w:rsidR="003026A4" w:rsidRDefault="003026A4">
      <w:pPr>
        <w:rPr>
          <w:lang w:val="uk-UA"/>
        </w:rPr>
      </w:pPr>
    </w:p>
    <w:p w14:paraId="5C1DD674" w14:textId="77777777" w:rsidR="003026A4" w:rsidRDefault="003026A4">
      <w:pPr>
        <w:rPr>
          <w:lang w:val="uk-UA"/>
        </w:rPr>
      </w:pPr>
    </w:p>
    <w:p w14:paraId="7920E3E9" w14:textId="77777777" w:rsidR="003026A4" w:rsidRDefault="003026A4">
      <w:pPr>
        <w:rPr>
          <w:lang w:val="uk-UA"/>
        </w:rPr>
      </w:pPr>
    </w:p>
    <w:p w14:paraId="549B7788" w14:textId="77777777" w:rsidR="003026A4" w:rsidRPr="006F38D7" w:rsidRDefault="003026A4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253"/>
        <w:gridCol w:w="14141"/>
      </w:tblGrid>
      <w:tr w:rsidR="00E363F9" w:rsidRPr="001220BA" w14:paraId="418A3E61" w14:textId="77777777" w:rsidTr="00DB4B99">
        <w:tc>
          <w:tcPr>
            <w:tcW w:w="15394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11FFAD" w14:textId="77777777" w:rsidR="00E363F9" w:rsidRPr="001220BA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П</w:t>
            </w:r>
            <w:r w:rsidR="0020110C"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рограма дисципліни</w:t>
            </w:r>
          </w:p>
        </w:tc>
      </w:tr>
      <w:tr w:rsidR="00E363F9" w:rsidRPr="001220BA" w14:paraId="4ADD6342" w14:textId="77777777" w:rsidTr="00DB4B99">
        <w:tc>
          <w:tcPr>
            <w:tcW w:w="15394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F87E15B" w14:textId="77777777" w:rsidR="00E363F9" w:rsidRPr="001220BA" w:rsidRDefault="001220BA" w:rsidP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Назви тем  </w:t>
            </w:r>
          </w:p>
        </w:tc>
      </w:tr>
      <w:tr w:rsidR="00E363F9" w:rsidRPr="007A5CF9" w14:paraId="4F18D15C" w14:textId="77777777" w:rsidTr="00D226FF">
        <w:tc>
          <w:tcPr>
            <w:tcW w:w="125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A35B6EA" w14:textId="77777777" w:rsidR="00E363F9" w:rsidRPr="0064602B" w:rsidRDefault="00D226FF" w:rsidP="006460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Тема 1</w:t>
            </w:r>
            <w:r w:rsidRPr="006460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414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9B703F9" w14:textId="77777777" w:rsidR="00022AAD" w:rsidRPr="00933CB1" w:rsidRDefault="00933CB1" w:rsidP="00022AAD">
            <w:pPr>
              <w:widowControl/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Психологія</w:t>
            </w:r>
            <w:r w:rsidRPr="00933C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 xml:space="preserve"> комунікації та соціальної взаємодії</w:t>
            </w:r>
          </w:p>
          <w:p w14:paraId="2D2066E9" w14:textId="77777777" w:rsidR="00E60553" w:rsidRPr="000F567E" w:rsidRDefault="00404267" w:rsidP="007A5CF9">
            <w:pPr>
              <w:widowControl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Комунікація та спілкування. </w:t>
            </w:r>
            <w:r w:rsidR="006340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Сучас</w:t>
            </w:r>
            <w:r w:rsidR="007A5C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ні теорії і моделі комунікації. </w:t>
            </w:r>
            <w:r w:rsidR="006340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Психологія комунікації</w:t>
            </w:r>
            <w:r w:rsidR="000B77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 в медіа</w:t>
            </w:r>
            <w:r w:rsidR="00BD7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- та інтернет-</w:t>
            </w:r>
            <w:r w:rsidR="000B77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простор</w:t>
            </w:r>
            <w:r w:rsidR="00BD7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ах</w:t>
            </w:r>
            <w:r w:rsidR="006340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.</w:t>
            </w:r>
            <w:r w:rsidR="00D976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 </w:t>
            </w:r>
            <w:r w:rsidR="00BD7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Пс</w:t>
            </w:r>
            <w:r w:rsidR="00E605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их</w:t>
            </w:r>
            <w:r w:rsidR="00BD73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ологічне маніпулювання та ефективна комунікація.</w:t>
            </w:r>
            <w:r w:rsidR="007A5C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 </w:t>
            </w:r>
            <w:r w:rsidR="0093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Соціальна взаємодія</w:t>
            </w:r>
            <w:r w:rsidR="006340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. Т</w:t>
            </w:r>
            <w:r w:rsidR="0093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ипи, стилі та види </w:t>
            </w:r>
            <w:proofErr w:type="spellStart"/>
            <w:r w:rsidR="0093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взаємозалежностей</w:t>
            </w:r>
            <w:proofErr w:type="spellEnd"/>
            <w:r w:rsidR="00022AAD" w:rsidRPr="00022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33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2798A" w:rsidRPr="006D7241" w14:paraId="7A5B6B65" w14:textId="77777777" w:rsidTr="00D226FF">
        <w:tc>
          <w:tcPr>
            <w:tcW w:w="125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2492AA" w14:textId="77777777" w:rsidR="0062798A" w:rsidRPr="0064602B" w:rsidRDefault="0062798A" w:rsidP="006460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ar-SA"/>
              </w:rPr>
              <w:t xml:space="preserve">Тема </w:t>
            </w:r>
            <w:r w:rsidRPr="00646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ar-SA"/>
              </w:rPr>
              <w:t>2</w:t>
            </w:r>
            <w:r w:rsidRPr="00933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.</w:t>
            </w:r>
          </w:p>
        </w:tc>
        <w:tc>
          <w:tcPr>
            <w:tcW w:w="1414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41B27E0" w14:textId="77777777" w:rsidR="0062798A" w:rsidRPr="00470F1E" w:rsidRDefault="00567A07" w:rsidP="006460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Психологія конфліктів у кіберпросторі</w:t>
            </w:r>
          </w:p>
          <w:p w14:paraId="60D584FB" w14:textId="77777777" w:rsidR="00022AAD" w:rsidRPr="00FF2616" w:rsidRDefault="000F567E" w:rsidP="006024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Теоретичні засади конфліктології.</w:t>
            </w:r>
            <w:r w:rsidR="00A65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Типи загроз в інтернеті: </w:t>
            </w:r>
            <w:proofErr w:type="spellStart"/>
            <w:r w:rsidR="00A65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троллінг</w:t>
            </w:r>
            <w:proofErr w:type="spellEnd"/>
            <w:r w:rsidR="00A65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567A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маніпуляція свідомістю,</w:t>
            </w:r>
            <w:r w:rsidR="00A65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A65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кібер</w:t>
            </w:r>
            <w:proofErr w:type="spellEnd"/>
            <w:r w:rsidR="00A651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-булінг.</w:t>
            </w:r>
            <w:r w:rsidR="006024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Технологія прогнозування, запобігання та профілактики конфліктів в </w:t>
            </w:r>
            <w:r w:rsidR="00F974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просторі</w:t>
            </w:r>
            <w:r w:rsidR="00022AAD" w:rsidRPr="00022A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512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87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567A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ирішення конфліктів</w:t>
            </w:r>
            <w:r w:rsidR="00A87A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методи, стратегії, тактики. </w:t>
            </w:r>
            <w:r w:rsidR="006024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Технології </w:t>
            </w:r>
            <w:r w:rsidR="00512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конструктивного розв’</w:t>
            </w:r>
            <w:r w:rsidR="00F974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язання конфліктів у</w:t>
            </w:r>
            <w:r w:rsidR="00512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974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кібер</w:t>
            </w:r>
            <w:r w:rsidR="00512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просторі.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2798A" w:rsidRPr="00E1745D" w14:paraId="5030B755" w14:textId="77777777" w:rsidTr="00D226FF">
        <w:tc>
          <w:tcPr>
            <w:tcW w:w="125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033F635" w14:textId="77777777" w:rsidR="0062798A" w:rsidRPr="0064602B" w:rsidRDefault="0062798A" w:rsidP="006460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6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 xml:space="preserve">Тема </w:t>
            </w:r>
            <w:r w:rsidRPr="00646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ar-SA"/>
              </w:rPr>
              <w:t>3</w:t>
            </w:r>
            <w:r w:rsidRPr="006460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414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79141E" w14:textId="77777777" w:rsidR="0062798A" w:rsidRDefault="00933CB1" w:rsidP="0064602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П</w:t>
            </w:r>
            <w:proofErr w:type="spellStart"/>
            <w:r w:rsidRPr="00933C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сихологі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я</w:t>
            </w:r>
            <w:r w:rsidRPr="00933C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933C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емоцій</w:t>
            </w:r>
            <w:proofErr w:type="spellEnd"/>
          </w:p>
          <w:p w14:paraId="3405739A" w14:textId="77777777" w:rsidR="009269C7" w:rsidRPr="00E60553" w:rsidRDefault="00E1745D" w:rsidP="006024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Особливості емоційної сфери особистості. Ідентифікація емоцій: базові емоції та почуття. </w:t>
            </w:r>
            <w:r w:rsidR="009269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Вікові та статеві особливості емоційної сфери</w:t>
            </w:r>
            <w:r w:rsidR="006024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дітей, підлітків та дорослих. </w:t>
            </w:r>
            <w:proofErr w:type="spellStart"/>
            <w:r w:rsidR="009269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Емоційно</w:t>
            </w:r>
            <w:proofErr w:type="spellEnd"/>
            <w:r w:rsidR="009269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-образне спілкування в кіберпросторі. Позитивні та негативні емоції: </w:t>
            </w:r>
            <w:proofErr w:type="spellStart"/>
            <w:r w:rsidR="009269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ситуативність</w:t>
            </w:r>
            <w:proofErr w:type="spellEnd"/>
            <w:r w:rsidR="009269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амбівалентність. </w:t>
            </w:r>
            <w:r w:rsidR="00E60553" w:rsidRPr="00E174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Зміна емоційного стану в кіберпросторі. Зміна Я</w:t>
            </w:r>
            <w:r w:rsidR="00724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-концепції в кіберпросторі</w:t>
            </w:r>
            <w:r w:rsidR="00E60553" w:rsidRPr="00E174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724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Інтернет-залежність.</w:t>
            </w:r>
            <w:r w:rsidR="006024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69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емоціями.</w:t>
            </w:r>
          </w:p>
        </w:tc>
      </w:tr>
      <w:tr w:rsidR="0062798A" w:rsidRPr="00396CBD" w14:paraId="67D44036" w14:textId="77777777" w:rsidTr="00D226FF">
        <w:tc>
          <w:tcPr>
            <w:tcW w:w="125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7F6104B" w14:textId="77777777" w:rsidR="0062798A" w:rsidRPr="0064602B" w:rsidRDefault="0062798A" w:rsidP="006460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ar-SA"/>
              </w:rPr>
              <w:t xml:space="preserve">Тема </w:t>
            </w:r>
            <w:r w:rsidRPr="00646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ar-SA"/>
              </w:rPr>
              <w:t>4</w:t>
            </w:r>
            <w:r w:rsidRPr="00E174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.</w:t>
            </w:r>
          </w:p>
        </w:tc>
        <w:tc>
          <w:tcPr>
            <w:tcW w:w="1414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5DBF3F9" w14:textId="77777777" w:rsidR="00567A07" w:rsidRPr="00E1745D" w:rsidRDefault="00567A07" w:rsidP="00567A0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Pr="00E17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сихологія вибору, довіри і поведінки у кіберпросторі</w:t>
            </w:r>
          </w:p>
          <w:p w14:paraId="522B727E" w14:textId="77777777" w:rsidR="0062798A" w:rsidRPr="00EB511B" w:rsidRDefault="00567A07" w:rsidP="0060248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ar-SA"/>
              </w:rPr>
            </w:pPr>
            <w:r w:rsidRPr="00E174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9269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сихологічні аспекти особистісного вибору. Психологія прийняття рішень. </w:t>
            </w:r>
            <w:r w:rsidR="00983E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Поняття про віру та довіру. Особливості прояву довіри. </w:t>
            </w:r>
            <w:r w:rsidR="001D69FF" w:rsidRPr="001D6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Класифікація довірливих стосунків</w:t>
            </w:r>
            <w:r w:rsidR="001D6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1D69FF" w:rsidRPr="001D6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Психологічні особливості впевненої в собі особистості</w:t>
            </w:r>
            <w:r w:rsidR="001D6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6024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B511B" w:rsidRPr="00EB5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Психоаналітичні аспекти поведінки людини в кіберпросторі</w:t>
            </w:r>
            <w:r w:rsidR="00EB5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анонімність, регрес, ідентифікація, реакція переносу</w:t>
            </w:r>
            <w:r w:rsidR="00724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тощо</w:t>
            </w:r>
            <w:r w:rsidR="00EB51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724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2798A" w:rsidRPr="0060248C" w14:paraId="2AD3D6DE" w14:textId="77777777" w:rsidTr="00D226FF">
        <w:tc>
          <w:tcPr>
            <w:tcW w:w="125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B03BCC" w14:textId="77777777" w:rsidR="0062798A" w:rsidRPr="0064602B" w:rsidRDefault="0062798A" w:rsidP="006460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ar-SA"/>
              </w:rPr>
              <w:t xml:space="preserve">Тема </w:t>
            </w:r>
            <w:r w:rsidRPr="00646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ar-SA"/>
              </w:rPr>
              <w:t>5</w:t>
            </w:r>
            <w:r w:rsidRPr="00E174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.</w:t>
            </w:r>
          </w:p>
        </w:tc>
        <w:tc>
          <w:tcPr>
            <w:tcW w:w="1414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7F2D555" w14:textId="77777777" w:rsidR="00567A07" w:rsidRPr="00933CB1" w:rsidRDefault="00567A07" w:rsidP="00567A07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П</w:t>
            </w:r>
            <w:r w:rsidRPr="00E17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рограм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и</w:t>
            </w:r>
            <w:r w:rsidRPr="00E17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 xml:space="preserve"> </w:t>
            </w:r>
            <w:proofErr w:type="spellStart"/>
            <w:r w:rsidRPr="00E17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кіберпсихологічного</w:t>
            </w:r>
            <w:proofErr w:type="spellEnd"/>
            <w:r w:rsidRPr="00E174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 xml:space="preserve"> захисту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 xml:space="preserve"> та психологічні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підходи</w:t>
            </w:r>
            <w:r w:rsidRPr="00933C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 xml:space="preserve"> до екологічної стійкості</w:t>
            </w:r>
          </w:p>
          <w:p w14:paraId="09EED7A7" w14:textId="77777777" w:rsidR="00705349" w:rsidRPr="007247D4" w:rsidRDefault="00E75602" w:rsidP="0060248C">
            <w:pPr>
              <w:widowControl/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кібергігієни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: налаштування браузера, використання мереж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ar-SA"/>
              </w:rPr>
              <w:t>Wi</w:t>
            </w:r>
            <w:r w:rsidRPr="00E5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ar-SA"/>
              </w:rPr>
              <w:t>Fi</w:t>
            </w:r>
            <w:r w:rsidR="00E571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, поштова скринька, безпека мобільних пристроїв, розпізнавання фейків, реєстрація в соціальних мережах.</w:t>
            </w:r>
            <w:r w:rsidR="006024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 </w:t>
            </w:r>
            <w:r w:rsidR="00211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Програми </w:t>
            </w:r>
            <w:proofErr w:type="spellStart"/>
            <w:r w:rsidR="00211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кіберпсихологічного</w:t>
            </w:r>
            <w:proofErr w:type="spellEnd"/>
            <w:r w:rsidR="00211C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 захисту.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 </w:t>
            </w:r>
            <w:r w:rsidR="00567A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Мережевий етикет</w:t>
            </w:r>
            <w:r w:rsidR="00555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 xml:space="preserve">. </w:t>
            </w:r>
            <w:r w:rsidR="00555384" w:rsidRPr="00555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Психологічна безпека освітнього середовища</w:t>
            </w:r>
            <w:r w:rsidR="005553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ar-SA"/>
              </w:rPr>
              <w:t>.</w:t>
            </w:r>
          </w:p>
        </w:tc>
      </w:tr>
    </w:tbl>
    <w:p w14:paraId="1BE6DB24" w14:textId="77777777" w:rsidR="00E363F9" w:rsidRPr="003F5B1F" w:rsidRDefault="00E363F9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E363F9" w:rsidRPr="0060248C" w14:paraId="602F81FC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271BB6A" w14:textId="77777777" w:rsidR="00E363F9" w:rsidRPr="004940FD" w:rsidRDefault="004940FD" w:rsidP="00881C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</w:t>
            </w:r>
            <w:r w:rsidR="00EE354C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рекомендованих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джерел</w:t>
            </w:r>
            <w:r w:rsidR="0077423B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2F24AA" w14:paraId="5A0F116E" w14:textId="77777777" w:rsidTr="00DB4B99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99A8E66" w14:textId="77777777" w:rsidR="00FC0E09" w:rsidRPr="00E75602" w:rsidRDefault="00EF06E3" w:rsidP="00DC78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56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Базова </w:t>
            </w:r>
          </w:p>
          <w:p w14:paraId="59558E1C" w14:textId="77777777" w:rsidR="00CA62F6" w:rsidRPr="00277783" w:rsidRDefault="00277783" w:rsidP="00277783">
            <w:pPr>
              <w:pStyle w:val="ac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Suler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J.</w:t>
            </w:r>
            <w:r w:rsid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(2016)</w:t>
            </w:r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Psychology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Cyberspace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Electronic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resourсe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 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J.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Suler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New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Jersey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Science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Technology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Center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Rider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University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2007. URL: http://wwwusr.rider.edu/~suler/psycyber/psycyber.html.</w:t>
            </w:r>
          </w:p>
          <w:p w14:paraId="4239A4B5" w14:textId="77777777" w:rsidR="00CA62F6" w:rsidRPr="00CA62F6" w:rsidRDefault="00057197" w:rsidP="00057197">
            <w:pPr>
              <w:pStyle w:val="ac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Suler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J. (2015).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Cyberpsychology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Architecture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Psychology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Digital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Age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Humans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Become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Electric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pp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21-53).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University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Press</w:t>
            </w:r>
            <w:proofErr w:type="spellEnd"/>
            <w:r w:rsidRPr="0005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doi:10.1017/CBO9781316424070.004 </w:t>
            </w:r>
            <w:r w:rsidR="00CA62F6" w:rsidRPr="00CA6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8709A1B" w14:textId="77777777" w:rsidR="00057197" w:rsidRPr="007A5CF9" w:rsidRDefault="00277783" w:rsidP="007A5CF9">
            <w:pPr>
              <w:pStyle w:val="ac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Suna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P.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Kinnunen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Marjaana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Lindeman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Markku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Verkasalo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Help-giving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moral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courage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Internet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//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Journal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Psycho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Research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Cyberspace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</w:t>
            </w:r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2016.</w:t>
            </w:r>
          </w:p>
          <w:p w14:paraId="52D4DC4B" w14:textId="1D7BE524" w:rsidR="00CA62F6" w:rsidRDefault="00CA62F6" w:rsidP="00CA62F6">
            <w:pPr>
              <w:pStyle w:val="ac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6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Махній</w:t>
            </w:r>
            <w:proofErr w:type="spellEnd"/>
            <w:r w:rsidRPr="00CA6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М. Мережеве суспільство: </w:t>
            </w:r>
            <w:proofErr w:type="spellStart"/>
            <w:r w:rsidRPr="00CA6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кіберпсихологічний</w:t>
            </w:r>
            <w:proofErr w:type="spellEnd"/>
            <w:r w:rsidRPr="00CA6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путівник</w:t>
            </w:r>
            <w:r w:rsidR="00AF6D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6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Київ: Academia.edu, 2018. 176 с.</w:t>
            </w:r>
            <w:r w:rsidR="005D062E" w:rsidRPr="00CA6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B1404F5" w14:textId="3512626E" w:rsidR="00E363F9" w:rsidRPr="00057197" w:rsidRDefault="00277783" w:rsidP="00057197">
            <w:pPr>
              <w:pStyle w:val="ac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Медіапсихологія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 перетині інформаційного та освітнього просторів: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монографія / за наук. ред. Л. А.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Найдьонової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Н. І. </w:t>
            </w:r>
            <w:proofErr w:type="spellStart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Череповської</w:t>
            </w:r>
            <w:proofErr w:type="spellEnd"/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Національна академія педагогічних наук України, Інститут соціальної та політичної психології. </w:t>
            </w:r>
            <w:r w:rsidR="007A5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  <w:r w:rsidRPr="00277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Міленіум, 2014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63F9" w:rsidRPr="001220BA" w14:paraId="55905019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1C8E6B" w14:textId="77777777" w:rsidR="00E363F9" w:rsidRPr="00DB4B99" w:rsidRDefault="001220B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Інформація про консультації</w:t>
            </w:r>
          </w:p>
        </w:tc>
      </w:tr>
      <w:tr w:rsidR="00E363F9" w:rsidRPr="001220BA" w14:paraId="52178108" w14:textId="77777777" w:rsidTr="00DB4B99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C5DB5E3" w14:textId="5E8C608A" w:rsidR="00E363F9" w:rsidRPr="003D2010" w:rsidRDefault="00EE354C" w:rsidP="00555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у</w:t>
            </w:r>
            <w:r w:rsidR="00803621" w:rsidRPr="0080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лютому-травні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555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  <w:r w:rsidR="00555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1</w:t>
            </w:r>
            <w:r w:rsidR="006D3A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80362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1</w:t>
            </w:r>
            <w:r w:rsidR="006D3A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80362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год.,  </w:t>
            </w:r>
            <w:r w:rsidR="00803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03621" w:rsidRPr="00803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36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</w:tc>
      </w:tr>
      <w:tr w:rsidR="00E363F9" w:rsidRPr="001220BA" w14:paraId="15101B4B" w14:textId="77777777" w:rsidTr="00DB4B99">
        <w:trPr>
          <w:trHeight w:val="321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ABDF941" w14:textId="77777777" w:rsidR="00E363F9" w:rsidRPr="003D2010" w:rsidRDefault="00E363F9" w:rsidP="00EE35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5F3B635" w14:textId="77777777" w:rsidR="00021C92" w:rsidRPr="00021C92" w:rsidRDefault="00021C92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E363F9" w:rsidRPr="001220BA" w14:paraId="09DA2204" w14:textId="77777777" w:rsidTr="00DB4B99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1A1DE4E" w14:textId="77777777" w:rsidR="00E363F9" w:rsidRPr="001220BA" w:rsidRDefault="00840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</w:t>
            </w:r>
            <w:r w:rsidR="001220BA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цінювання</w:t>
            </w:r>
          </w:p>
        </w:tc>
      </w:tr>
      <w:tr w:rsidR="00E363F9" w:rsidRPr="001220BA" w14:paraId="6E556F72" w14:textId="77777777" w:rsidTr="00DB4B99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057B877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Сума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04C6BE0" w14:textId="77777777" w:rsidR="00E363F9" w:rsidRPr="003D2010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D31E28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6438BDB2" w14:textId="77777777" w:rsidR="00E363F9" w:rsidRPr="00EE354C" w:rsidRDefault="001220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FD23558" w14:textId="77777777" w:rsidR="00E363F9" w:rsidRPr="00EE354C" w:rsidRDefault="001220BA" w:rsidP="00B76D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Бали нараховуються </w:t>
            </w:r>
            <w:r w:rsidR="00B76DA8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 чином:</w:t>
            </w:r>
          </w:p>
        </w:tc>
      </w:tr>
      <w:tr w:rsidR="006F38D7" w:rsidRPr="001220BA" w14:paraId="6727C0CB" w14:textId="77777777" w:rsidTr="00DB4B99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A159A1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EF86102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9AE7CAB" w14:textId="77777777" w:rsidR="006F38D7" w:rsidRPr="00EE354C" w:rsidRDefault="006F38D7" w:rsidP="00774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r w:rsidR="0077423B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5F1782C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5B9C17D5" w14:textId="77777777" w:rsidR="006F38D7" w:rsidRPr="00EE354C" w:rsidRDefault="006F38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4B3D25" w14:textId="77777777" w:rsidR="00502DD8" w:rsidRDefault="006F38D7" w:rsidP="00502DD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77756418" w14:textId="77777777" w:rsidR="00502DD8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за поточну</w:t>
            </w:r>
          </w:p>
          <w:p w14:paraId="6D8DDAA3" w14:textId="77777777" w:rsidR="006F38D7" w:rsidRPr="005574B4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успішність </w:t>
            </w:r>
            <w:r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7423B"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B4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="0077423B"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заняттях, виконання</w:t>
            </w:r>
            <w:r w:rsidR="008753EE"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23B"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</w:t>
            </w:r>
            <w:r w:rsidR="00DB4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вдань</w:t>
            </w:r>
            <w:r w:rsidR="0077423B"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контрольних робіт</w:t>
            </w:r>
            <w:r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до 70 балів, за результати </w:t>
            </w:r>
            <w:r w:rsidR="00DB4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іспиту</w:t>
            </w:r>
            <w:r w:rsidR="008753EE"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/заліку</w:t>
            </w:r>
            <w:r w:rsidRPr="0055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 30 балів.</w:t>
            </w:r>
          </w:p>
          <w:p w14:paraId="76098B09" w14:textId="77777777" w:rsidR="00EE354C" w:rsidRPr="00EE354C" w:rsidRDefault="00EE354C" w:rsidP="007742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0C11FB9F" w14:textId="77777777" w:rsidTr="00DB4B99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1C1491" w14:textId="77777777" w:rsidR="006F38D7" w:rsidRPr="001220BA" w:rsidRDefault="006F38D7" w:rsidP="00583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F4E034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EE167E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85CEFE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06C2DB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217853" w14:textId="77777777" w:rsidR="006F38D7" w:rsidRPr="001220BA" w:rsidRDefault="006F38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5F7CF493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8EEBE2E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A02C61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777842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16A84A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42CE9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4FD2B8F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6CABBBD3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7BF8D42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A9AFF5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74332DA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802CB8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E460CC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065CE64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46D901C5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3518444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4BECD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0CA8AB1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3768D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9BCDC77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D62801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46ADD3D6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25AF85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CB49B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FD71D5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A8D46C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8E0442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EA2CD6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552BFC2A" w14:textId="77777777" w:rsidTr="00DB4B99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5A48B3E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47E7C79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7A1B93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80CCA3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  <w:p w14:paraId="0E377B2F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17D781E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575D9A9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74AE012F" w14:textId="77777777" w:rsidTr="00DB4B99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375BF6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73CE50E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62C0F9E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3600FD1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74BA29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BA93048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63F9" w:rsidRPr="001220BA" w14:paraId="3E7CB09C" w14:textId="77777777" w:rsidTr="00DB4B99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8B41A9E" w14:textId="77777777" w:rsidR="003076BD" w:rsidRDefault="003076BD" w:rsidP="00A6196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54D19869" w14:textId="77777777" w:rsidR="003076BD" w:rsidRDefault="003076BD" w:rsidP="00A6196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7204DC80" w14:textId="77777777" w:rsidR="003076BD" w:rsidRDefault="003076BD" w:rsidP="00A6196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52706FC5" w14:textId="07D0D841" w:rsidR="00E363F9" w:rsidRPr="001220BA" w:rsidRDefault="00A61963" w:rsidP="00A619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 xml:space="preserve">Політика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опанування</w:t>
            </w: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дисципліни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396CBD" w14:paraId="71D59CBF" w14:textId="77777777" w:rsidTr="00DB4B99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090148E" w14:textId="77777777" w:rsidR="00724BB2" w:rsidRPr="008B07D8" w:rsidRDefault="008753EE" w:rsidP="00724B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lang w:val="uk-UA"/>
              </w:rPr>
              <w:lastRenderedPageBreak/>
              <w:t>В</w:t>
            </w:r>
            <w:r w:rsidR="00021C92" w:rsidRPr="00DB4B99">
              <w:rPr>
                <w:rFonts w:ascii="Times New Roman" w:hAnsi="Times New Roman" w:cs="Times New Roman"/>
                <w:b/>
                <w:lang w:val="uk-UA"/>
              </w:rPr>
              <w:t>ідвідування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  <w:r w:rsidR="007742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24BB2" w:rsidRP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вищої освіти самостійно планують відвідування лекційних занять, що проводяться в межах дисципліни. Присутність на практичних заняттях та контрольних заходах (</w:t>
            </w:r>
            <w:r w:rsidR="00555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  <w:r w:rsidR="00724BB2" w:rsidRP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є обов’язковою. </w:t>
            </w:r>
            <w:r w:rsidR="008B07D8" w:rsidRPr="008B0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Важливим є </w:t>
            </w:r>
            <w:r w:rsidR="008B07D8" w:rsidRPr="008B07D8">
              <w:rPr>
                <w:rFonts w:ascii="Times New Roman" w:eastAsia="Times New Roman" w:hAnsi="Times New Roman" w:cs="Times New Roman"/>
                <w:sz w:val="24"/>
                <w:lang w:val="uk-UA"/>
              </w:rPr>
              <w:t>своєчасне виконання індивідуальних завдань в межах самостійної роботи, передбачених програмою дисципліни</w:t>
            </w:r>
            <w:r w:rsidR="008B07D8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14:paraId="42717B28" w14:textId="77777777" w:rsidR="00724BB2" w:rsidRPr="00196883" w:rsidRDefault="008753EE" w:rsidP="00724B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8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724BB2" w:rsidRP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</w:t>
            </w:r>
            <w:r w:rsidR="00555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55384"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 має право для перевірки робіт застосовувати програму  </w:t>
            </w:r>
            <w:proofErr w:type="spellStart"/>
            <w:r w:rsidR="00555384" w:rsidRP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proofErr w:type="spellEnd"/>
            <w:r w:rsidR="0055538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168E72C5" w14:textId="77777777" w:rsidR="008753EE" w:rsidRPr="00CA62F6" w:rsidRDefault="008753EE" w:rsidP="00CA62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8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зарахування пропущених занять</w:t>
            </w:r>
            <w:r w:rsidRP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724BB2" w:rsidRP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умови пропуску </w:t>
            </w:r>
            <w:r w:rsidR="00196883" w:rsidRP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практичного </w:t>
            </w:r>
            <w:r w:rsidR="00724BB2" w:rsidRP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здобувачі мають </w:t>
            </w:r>
            <w:r w:rsidR="00196883" w:rsidRP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відпрацювати</w:t>
            </w:r>
            <w:r w:rsidR="00724BB2" w:rsidRP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 у письмовій чи усній формі залежно від </w:t>
            </w:r>
            <w:r w:rsidR="00196883" w:rsidRP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форми завдань та надати </w:t>
            </w:r>
            <w:r w:rsid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196883" w:rsidRP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на перевірку викладачеві</w:t>
            </w:r>
            <w:r w:rsidR="00196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зарахування пропущеного заняття.</w:t>
            </w:r>
          </w:p>
        </w:tc>
      </w:tr>
    </w:tbl>
    <w:p w14:paraId="2AEB3988" w14:textId="77777777" w:rsidR="00E363F9" w:rsidRDefault="00E363F9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1D0AF0D9" w14:textId="77777777" w:rsidR="007A720C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47C67186" w14:textId="77777777" w:rsidR="007A720C" w:rsidRPr="00CA62F6" w:rsidRDefault="007A720C" w:rsidP="007A720C">
      <w:pPr>
        <w:tabs>
          <w:tab w:val="left" w:pos="6379"/>
          <w:tab w:val="left" w:pos="7088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2F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2FE0077" w14:textId="77777777" w:rsidR="007A720C" w:rsidRPr="00CA62F6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7A720C" w:rsidRPr="00CA62F6" w:rsidSect="00502DD8">
      <w:headerReference w:type="default" r:id="rId10"/>
      <w:headerReference w:type="first" r:id="rId11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D265B" w14:textId="77777777" w:rsidR="008E6C13" w:rsidRDefault="008E6C13" w:rsidP="002B3B09">
      <w:pPr>
        <w:spacing w:line="240" w:lineRule="auto"/>
      </w:pPr>
      <w:r>
        <w:separator/>
      </w:r>
    </w:p>
  </w:endnote>
  <w:endnote w:type="continuationSeparator" w:id="0">
    <w:p w14:paraId="1688E0AE" w14:textId="77777777" w:rsidR="008E6C13" w:rsidRDefault="008E6C13" w:rsidP="002B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FD2BA" w14:textId="77777777" w:rsidR="008E6C13" w:rsidRDefault="008E6C13" w:rsidP="002B3B09">
      <w:pPr>
        <w:spacing w:line="240" w:lineRule="auto"/>
      </w:pPr>
      <w:r>
        <w:separator/>
      </w:r>
    </w:p>
  </w:footnote>
  <w:footnote w:type="continuationSeparator" w:id="0">
    <w:p w14:paraId="253362AE" w14:textId="77777777" w:rsidR="008E6C13" w:rsidRDefault="008E6C13" w:rsidP="002B3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125EC5" w14:textId="77777777" w:rsidR="001748A8" w:rsidRDefault="001748A8">
        <w:pPr>
          <w:pStyle w:val="af2"/>
          <w:jc w:val="center"/>
          <w:rPr>
            <w:lang w:val="uk-UA"/>
          </w:rPr>
        </w:pPr>
      </w:p>
      <w:p w14:paraId="1ECA6D48" w14:textId="77777777" w:rsidR="002B3B09" w:rsidRPr="00DB4B99" w:rsidRDefault="003F5B1F" w:rsidP="00DB4B9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07D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E2BC" w14:textId="77777777" w:rsidR="00947D1B" w:rsidRDefault="00947D1B">
    <w:pPr>
      <w:pStyle w:val="af2"/>
      <w:rPr>
        <w:lang w:val="uk-UA"/>
      </w:rPr>
    </w:pPr>
  </w:p>
  <w:p w14:paraId="57163557" w14:textId="77777777" w:rsidR="00DB4B99" w:rsidRPr="00947D1B" w:rsidRDefault="007A720C" w:rsidP="00DB4B99">
    <w:pPr>
      <w:pStyle w:val="af2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0A092BCB" w14:textId="77777777" w:rsidR="003F5B1F" w:rsidRPr="00947D1B" w:rsidRDefault="003F5B1F" w:rsidP="007A720C">
    <w:pPr>
      <w:pStyle w:val="af2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709"/>
    <w:multiLevelType w:val="hybridMultilevel"/>
    <w:tmpl w:val="9252DB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1C7E"/>
    <w:multiLevelType w:val="hybridMultilevel"/>
    <w:tmpl w:val="9684E3DE"/>
    <w:lvl w:ilvl="0" w:tplc="24F2CF76">
      <w:start w:val="1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303C"/>
    <w:multiLevelType w:val="multilevel"/>
    <w:tmpl w:val="4A3C6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4A26"/>
    <w:multiLevelType w:val="multilevel"/>
    <w:tmpl w:val="A62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2172589D"/>
    <w:multiLevelType w:val="hybridMultilevel"/>
    <w:tmpl w:val="EA344FEE"/>
    <w:lvl w:ilvl="0" w:tplc="12E2B7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C4A3C"/>
    <w:multiLevelType w:val="multilevel"/>
    <w:tmpl w:val="352C2BB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caps/>
        <w:sz w:val="28"/>
        <w:szCs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</w:abstractNum>
  <w:abstractNum w:abstractNumId="7" w15:restartNumberingAfterBreak="0">
    <w:nsid w:val="3ED118E2"/>
    <w:multiLevelType w:val="hybridMultilevel"/>
    <w:tmpl w:val="8A2E697E"/>
    <w:lvl w:ilvl="0" w:tplc="FC527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2747B"/>
    <w:multiLevelType w:val="hybridMultilevel"/>
    <w:tmpl w:val="D5C446D0"/>
    <w:lvl w:ilvl="0" w:tplc="073E3A26">
      <w:start w:val="1"/>
      <w:numFmt w:val="decimal"/>
      <w:lvlText w:val="%1."/>
      <w:lvlJc w:val="left"/>
      <w:pPr>
        <w:ind w:left="723" w:hanging="360"/>
      </w:pPr>
      <w:rPr>
        <w:rFonts w:hint="default"/>
        <w:b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3" w:hanging="360"/>
      </w:pPr>
    </w:lvl>
    <w:lvl w:ilvl="2" w:tplc="0422001B" w:tentative="1">
      <w:start w:val="1"/>
      <w:numFmt w:val="lowerRoman"/>
      <w:lvlText w:val="%3."/>
      <w:lvlJc w:val="right"/>
      <w:pPr>
        <w:ind w:left="2163" w:hanging="180"/>
      </w:pPr>
    </w:lvl>
    <w:lvl w:ilvl="3" w:tplc="0422000F" w:tentative="1">
      <w:start w:val="1"/>
      <w:numFmt w:val="decimal"/>
      <w:lvlText w:val="%4."/>
      <w:lvlJc w:val="left"/>
      <w:pPr>
        <w:ind w:left="2883" w:hanging="360"/>
      </w:pPr>
    </w:lvl>
    <w:lvl w:ilvl="4" w:tplc="04220019" w:tentative="1">
      <w:start w:val="1"/>
      <w:numFmt w:val="lowerLetter"/>
      <w:lvlText w:val="%5."/>
      <w:lvlJc w:val="left"/>
      <w:pPr>
        <w:ind w:left="3603" w:hanging="360"/>
      </w:pPr>
    </w:lvl>
    <w:lvl w:ilvl="5" w:tplc="0422001B" w:tentative="1">
      <w:start w:val="1"/>
      <w:numFmt w:val="lowerRoman"/>
      <w:lvlText w:val="%6."/>
      <w:lvlJc w:val="right"/>
      <w:pPr>
        <w:ind w:left="4323" w:hanging="180"/>
      </w:pPr>
    </w:lvl>
    <w:lvl w:ilvl="6" w:tplc="0422000F" w:tentative="1">
      <w:start w:val="1"/>
      <w:numFmt w:val="decimal"/>
      <w:lvlText w:val="%7."/>
      <w:lvlJc w:val="left"/>
      <w:pPr>
        <w:ind w:left="5043" w:hanging="360"/>
      </w:pPr>
    </w:lvl>
    <w:lvl w:ilvl="7" w:tplc="04220019" w:tentative="1">
      <w:start w:val="1"/>
      <w:numFmt w:val="lowerLetter"/>
      <w:lvlText w:val="%8."/>
      <w:lvlJc w:val="left"/>
      <w:pPr>
        <w:ind w:left="5763" w:hanging="360"/>
      </w:pPr>
    </w:lvl>
    <w:lvl w:ilvl="8" w:tplc="0422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53A531C1"/>
    <w:multiLevelType w:val="multilevel"/>
    <w:tmpl w:val="FDBE2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51147BD"/>
    <w:multiLevelType w:val="hybridMultilevel"/>
    <w:tmpl w:val="F02C8B9C"/>
    <w:lvl w:ilvl="0" w:tplc="65F4978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C4D09"/>
    <w:multiLevelType w:val="hybridMultilevel"/>
    <w:tmpl w:val="A98E5ED2"/>
    <w:lvl w:ilvl="0" w:tplc="FC527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241ED"/>
    <w:multiLevelType w:val="hybridMultilevel"/>
    <w:tmpl w:val="98AA1B8E"/>
    <w:lvl w:ilvl="0" w:tplc="22C2B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B91090"/>
    <w:multiLevelType w:val="hybridMultilevel"/>
    <w:tmpl w:val="3FECA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7580">
    <w:abstractNumId w:val="6"/>
  </w:num>
  <w:num w:numId="2" w16cid:durableId="1571581118">
    <w:abstractNumId w:val="4"/>
  </w:num>
  <w:num w:numId="3" w16cid:durableId="1819371633">
    <w:abstractNumId w:val="2"/>
  </w:num>
  <w:num w:numId="4" w16cid:durableId="144513885">
    <w:abstractNumId w:val="9"/>
  </w:num>
  <w:num w:numId="5" w16cid:durableId="56588275">
    <w:abstractNumId w:val="3"/>
  </w:num>
  <w:num w:numId="6" w16cid:durableId="1526554938">
    <w:abstractNumId w:val="5"/>
  </w:num>
  <w:num w:numId="7" w16cid:durableId="1849443139">
    <w:abstractNumId w:val="0"/>
  </w:num>
  <w:num w:numId="8" w16cid:durableId="8407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6013473">
    <w:abstractNumId w:val="12"/>
  </w:num>
  <w:num w:numId="10" w16cid:durableId="77797660">
    <w:abstractNumId w:val="11"/>
  </w:num>
  <w:num w:numId="11" w16cid:durableId="2017535649">
    <w:abstractNumId w:val="7"/>
  </w:num>
  <w:num w:numId="12" w16cid:durableId="813331013">
    <w:abstractNumId w:val="1"/>
  </w:num>
  <w:num w:numId="13" w16cid:durableId="1267738081">
    <w:abstractNumId w:val="13"/>
  </w:num>
  <w:num w:numId="14" w16cid:durableId="1986473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F9"/>
    <w:rsid w:val="00001675"/>
    <w:rsid w:val="00021C92"/>
    <w:rsid w:val="00022AAD"/>
    <w:rsid w:val="000320AF"/>
    <w:rsid w:val="00033D52"/>
    <w:rsid w:val="00044B31"/>
    <w:rsid w:val="00050F88"/>
    <w:rsid w:val="00057197"/>
    <w:rsid w:val="00094CA9"/>
    <w:rsid w:val="000A5E70"/>
    <w:rsid w:val="000B3EF1"/>
    <w:rsid w:val="000B7709"/>
    <w:rsid w:val="000C107A"/>
    <w:rsid w:val="000C2901"/>
    <w:rsid w:val="000F567E"/>
    <w:rsid w:val="001160EE"/>
    <w:rsid w:val="00121C98"/>
    <w:rsid w:val="001220BA"/>
    <w:rsid w:val="001227CF"/>
    <w:rsid w:val="0015251A"/>
    <w:rsid w:val="00162373"/>
    <w:rsid w:val="00165D93"/>
    <w:rsid w:val="001748A8"/>
    <w:rsid w:val="001901BF"/>
    <w:rsid w:val="00191413"/>
    <w:rsid w:val="001956D0"/>
    <w:rsid w:val="00196883"/>
    <w:rsid w:val="001D69FF"/>
    <w:rsid w:val="001E6CF9"/>
    <w:rsid w:val="001F6B3D"/>
    <w:rsid w:val="0020110C"/>
    <w:rsid w:val="00211C80"/>
    <w:rsid w:val="00221F0A"/>
    <w:rsid w:val="00222086"/>
    <w:rsid w:val="00233470"/>
    <w:rsid w:val="0024099B"/>
    <w:rsid w:val="0024237E"/>
    <w:rsid w:val="00277783"/>
    <w:rsid w:val="00283964"/>
    <w:rsid w:val="00286F09"/>
    <w:rsid w:val="0029436F"/>
    <w:rsid w:val="002A020E"/>
    <w:rsid w:val="002B3787"/>
    <w:rsid w:val="002B3B09"/>
    <w:rsid w:val="002B73C7"/>
    <w:rsid w:val="002B7DB8"/>
    <w:rsid w:val="002E08A9"/>
    <w:rsid w:val="002F24AA"/>
    <w:rsid w:val="002F5B44"/>
    <w:rsid w:val="003026A4"/>
    <w:rsid w:val="003076BD"/>
    <w:rsid w:val="00311E4B"/>
    <w:rsid w:val="003129BB"/>
    <w:rsid w:val="003666D2"/>
    <w:rsid w:val="003840A7"/>
    <w:rsid w:val="00394F64"/>
    <w:rsid w:val="00396CBD"/>
    <w:rsid w:val="003A3060"/>
    <w:rsid w:val="003C4860"/>
    <w:rsid w:val="003D2010"/>
    <w:rsid w:val="003E2941"/>
    <w:rsid w:val="003E29CC"/>
    <w:rsid w:val="003F5B1F"/>
    <w:rsid w:val="00404267"/>
    <w:rsid w:val="004042A0"/>
    <w:rsid w:val="00416D74"/>
    <w:rsid w:val="0044333D"/>
    <w:rsid w:val="00462D33"/>
    <w:rsid w:val="00467A2C"/>
    <w:rsid w:val="00470F1E"/>
    <w:rsid w:val="004940FD"/>
    <w:rsid w:val="00495646"/>
    <w:rsid w:val="004A32FE"/>
    <w:rsid w:val="004B2D38"/>
    <w:rsid w:val="004D455E"/>
    <w:rsid w:val="00502DD8"/>
    <w:rsid w:val="00512E02"/>
    <w:rsid w:val="00530311"/>
    <w:rsid w:val="00543628"/>
    <w:rsid w:val="00547FB0"/>
    <w:rsid w:val="005537AA"/>
    <w:rsid w:val="00555384"/>
    <w:rsid w:val="005574B4"/>
    <w:rsid w:val="0056499C"/>
    <w:rsid w:val="00567A07"/>
    <w:rsid w:val="0058375B"/>
    <w:rsid w:val="00587578"/>
    <w:rsid w:val="005B63C4"/>
    <w:rsid w:val="005D062E"/>
    <w:rsid w:val="005E123A"/>
    <w:rsid w:val="0060248C"/>
    <w:rsid w:val="0062798A"/>
    <w:rsid w:val="00630ECA"/>
    <w:rsid w:val="006340BC"/>
    <w:rsid w:val="00634C20"/>
    <w:rsid w:val="0064602B"/>
    <w:rsid w:val="006814C2"/>
    <w:rsid w:val="00691F64"/>
    <w:rsid w:val="0069455B"/>
    <w:rsid w:val="006A03EA"/>
    <w:rsid w:val="006A0B11"/>
    <w:rsid w:val="006A5CE8"/>
    <w:rsid w:val="006C01F9"/>
    <w:rsid w:val="006D3A93"/>
    <w:rsid w:val="006D7241"/>
    <w:rsid w:val="006F38D7"/>
    <w:rsid w:val="006F3A27"/>
    <w:rsid w:val="007009A1"/>
    <w:rsid w:val="00705349"/>
    <w:rsid w:val="007247D4"/>
    <w:rsid w:val="00724BB2"/>
    <w:rsid w:val="0077423B"/>
    <w:rsid w:val="007A5CF9"/>
    <w:rsid w:val="007A720C"/>
    <w:rsid w:val="007B3B96"/>
    <w:rsid w:val="007F20E8"/>
    <w:rsid w:val="00803621"/>
    <w:rsid w:val="00840800"/>
    <w:rsid w:val="00867957"/>
    <w:rsid w:val="008753EE"/>
    <w:rsid w:val="0088119F"/>
    <w:rsid w:val="00881CF0"/>
    <w:rsid w:val="008A178F"/>
    <w:rsid w:val="008A4D2E"/>
    <w:rsid w:val="008A7BB7"/>
    <w:rsid w:val="008B07D8"/>
    <w:rsid w:val="008B5CF5"/>
    <w:rsid w:val="008D543D"/>
    <w:rsid w:val="008E3D47"/>
    <w:rsid w:val="008E6C13"/>
    <w:rsid w:val="00900D42"/>
    <w:rsid w:val="00916E96"/>
    <w:rsid w:val="009269C7"/>
    <w:rsid w:val="00933CB1"/>
    <w:rsid w:val="00947D1B"/>
    <w:rsid w:val="009766F9"/>
    <w:rsid w:val="00980A52"/>
    <w:rsid w:val="00983E5A"/>
    <w:rsid w:val="0098651B"/>
    <w:rsid w:val="009C1591"/>
    <w:rsid w:val="009C44FA"/>
    <w:rsid w:val="009D1678"/>
    <w:rsid w:val="009D548D"/>
    <w:rsid w:val="009F1AF7"/>
    <w:rsid w:val="00A10D3F"/>
    <w:rsid w:val="00A41298"/>
    <w:rsid w:val="00A61963"/>
    <w:rsid w:val="00A651BD"/>
    <w:rsid w:val="00A87AE0"/>
    <w:rsid w:val="00AA1B3E"/>
    <w:rsid w:val="00AC1D5D"/>
    <w:rsid w:val="00AD006A"/>
    <w:rsid w:val="00AD0F4C"/>
    <w:rsid w:val="00AD5DF5"/>
    <w:rsid w:val="00AD6DF0"/>
    <w:rsid w:val="00AE64F9"/>
    <w:rsid w:val="00AF6D24"/>
    <w:rsid w:val="00B24C1B"/>
    <w:rsid w:val="00B261DC"/>
    <w:rsid w:val="00B447C3"/>
    <w:rsid w:val="00B67CC9"/>
    <w:rsid w:val="00B76DA8"/>
    <w:rsid w:val="00B8270C"/>
    <w:rsid w:val="00B8338C"/>
    <w:rsid w:val="00BA0CEF"/>
    <w:rsid w:val="00BA2418"/>
    <w:rsid w:val="00BB5224"/>
    <w:rsid w:val="00BB5498"/>
    <w:rsid w:val="00BC4722"/>
    <w:rsid w:val="00BC57D8"/>
    <w:rsid w:val="00BD41FE"/>
    <w:rsid w:val="00BD73E0"/>
    <w:rsid w:val="00BE2AC1"/>
    <w:rsid w:val="00BF71F1"/>
    <w:rsid w:val="00C006DB"/>
    <w:rsid w:val="00C07B18"/>
    <w:rsid w:val="00C24945"/>
    <w:rsid w:val="00C87D12"/>
    <w:rsid w:val="00CA62F6"/>
    <w:rsid w:val="00CE7ACF"/>
    <w:rsid w:val="00D226FF"/>
    <w:rsid w:val="00D30808"/>
    <w:rsid w:val="00D31031"/>
    <w:rsid w:val="00D97685"/>
    <w:rsid w:val="00DB4B98"/>
    <w:rsid w:val="00DB4B99"/>
    <w:rsid w:val="00DC78A3"/>
    <w:rsid w:val="00DF4C78"/>
    <w:rsid w:val="00E0107D"/>
    <w:rsid w:val="00E01CE2"/>
    <w:rsid w:val="00E05915"/>
    <w:rsid w:val="00E1745D"/>
    <w:rsid w:val="00E30C31"/>
    <w:rsid w:val="00E363F9"/>
    <w:rsid w:val="00E5717A"/>
    <w:rsid w:val="00E60553"/>
    <w:rsid w:val="00E75602"/>
    <w:rsid w:val="00E82D7E"/>
    <w:rsid w:val="00EA3046"/>
    <w:rsid w:val="00EB511B"/>
    <w:rsid w:val="00EE354C"/>
    <w:rsid w:val="00EE7DCF"/>
    <w:rsid w:val="00EF06E3"/>
    <w:rsid w:val="00F01060"/>
    <w:rsid w:val="00F2293F"/>
    <w:rsid w:val="00F7305D"/>
    <w:rsid w:val="00F9749E"/>
    <w:rsid w:val="00FC0E09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75FEF"/>
  <w15:docId w15:val="{13DD38F7-7DF1-442B-BA28-6753E01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0"/>
    <w:pPr>
      <w:widowControl w:val="0"/>
      <w:spacing w:line="276" w:lineRule="auto"/>
    </w:pPr>
    <w:rPr>
      <w:lang w:eastAsia="zh-CN" w:bidi="hi-IN"/>
    </w:rPr>
  </w:style>
  <w:style w:type="paragraph" w:styleId="1">
    <w:name w:val="heading 1"/>
    <w:next w:val="LO-normal"/>
    <w:link w:val="10"/>
    <w:uiPriority w:val="99"/>
    <w:qFormat/>
    <w:rsid w:val="00BA2D08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link w:val="20"/>
    <w:uiPriority w:val="99"/>
    <w:qFormat/>
    <w:rsid w:val="00BA2D08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link w:val="30"/>
    <w:uiPriority w:val="99"/>
    <w:qFormat/>
    <w:rsid w:val="00BA2D08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link w:val="40"/>
    <w:uiPriority w:val="99"/>
    <w:qFormat/>
    <w:rsid w:val="00BA2D08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link w:val="50"/>
    <w:uiPriority w:val="99"/>
    <w:qFormat/>
    <w:rsid w:val="00BA2D08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next w:val="LO-normal"/>
    <w:link w:val="60"/>
    <w:uiPriority w:val="99"/>
    <w:qFormat/>
    <w:rsid w:val="00BA2D08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3380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3380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3380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3380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3380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">
    <w:name w:val="ListLabel 2"/>
    <w:uiPriority w:val="99"/>
    <w:qFormat/>
    <w:rsid w:val="00BA2D08"/>
    <w:rPr>
      <w:u w:val="none"/>
    </w:rPr>
  </w:style>
  <w:style w:type="character" w:customStyle="1" w:styleId="ListLabel3">
    <w:name w:val="ListLabel 3"/>
    <w:uiPriority w:val="99"/>
    <w:qFormat/>
    <w:rsid w:val="00BA2D08"/>
    <w:rPr>
      <w:u w:val="none"/>
    </w:rPr>
  </w:style>
  <w:style w:type="character" w:customStyle="1" w:styleId="ListLabel4">
    <w:name w:val="ListLabel 4"/>
    <w:uiPriority w:val="99"/>
    <w:qFormat/>
    <w:rsid w:val="00BA2D08"/>
    <w:rPr>
      <w:u w:val="none"/>
    </w:rPr>
  </w:style>
  <w:style w:type="character" w:customStyle="1" w:styleId="ListLabel5">
    <w:name w:val="ListLabel 5"/>
    <w:uiPriority w:val="99"/>
    <w:qFormat/>
    <w:rsid w:val="00BA2D08"/>
    <w:rPr>
      <w:u w:val="none"/>
    </w:rPr>
  </w:style>
  <w:style w:type="character" w:customStyle="1" w:styleId="ListLabel6">
    <w:name w:val="ListLabel 6"/>
    <w:uiPriority w:val="99"/>
    <w:qFormat/>
    <w:rsid w:val="00BA2D08"/>
    <w:rPr>
      <w:u w:val="none"/>
    </w:rPr>
  </w:style>
  <w:style w:type="character" w:customStyle="1" w:styleId="ListLabel7">
    <w:name w:val="ListLabel 7"/>
    <w:uiPriority w:val="99"/>
    <w:qFormat/>
    <w:rsid w:val="00BA2D08"/>
    <w:rPr>
      <w:u w:val="none"/>
    </w:rPr>
  </w:style>
  <w:style w:type="character" w:customStyle="1" w:styleId="ListLabel8">
    <w:name w:val="ListLabel 8"/>
    <w:uiPriority w:val="99"/>
    <w:qFormat/>
    <w:rsid w:val="00BA2D08"/>
    <w:rPr>
      <w:u w:val="none"/>
    </w:rPr>
  </w:style>
  <w:style w:type="character" w:customStyle="1" w:styleId="ListLabel9">
    <w:name w:val="ListLabel 9"/>
    <w:uiPriority w:val="99"/>
    <w:qFormat/>
    <w:rsid w:val="00BA2D08"/>
    <w:rPr>
      <w:u w:val="none"/>
    </w:rPr>
  </w:style>
  <w:style w:type="character" w:customStyle="1" w:styleId="ListLabel10">
    <w:name w:val="ListLabel 10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11">
    <w:name w:val="ListLabel 11"/>
    <w:uiPriority w:val="99"/>
    <w:qFormat/>
    <w:rsid w:val="00BA2D08"/>
    <w:rPr>
      <w:u w:val="none"/>
    </w:rPr>
  </w:style>
  <w:style w:type="character" w:customStyle="1" w:styleId="ListLabel12">
    <w:name w:val="ListLabel 12"/>
    <w:uiPriority w:val="99"/>
    <w:qFormat/>
    <w:rsid w:val="00BA2D08"/>
    <w:rPr>
      <w:u w:val="none"/>
    </w:rPr>
  </w:style>
  <w:style w:type="character" w:customStyle="1" w:styleId="ListLabel13">
    <w:name w:val="ListLabel 13"/>
    <w:uiPriority w:val="99"/>
    <w:qFormat/>
    <w:rsid w:val="00BA2D08"/>
    <w:rPr>
      <w:u w:val="none"/>
    </w:rPr>
  </w:style>
  <w:style w:type="character" w:customStyle="1" w:styleId="ListLabel14">
    <w:name w:val="ListLabel 14"/>
    <w:uiPriority w:val="99"/>
    <w:qFormat/>
    <w:rsid w:val="00BA2D08"/>
    <w:rPr>
      <w:u w:val="none"/>
    </w:rPr>
  </w:style>
  <w:style w:type="character" w:customStyle="1" w:styleId="ListLabel15">
    <w:name w:val="ListLabel 15"/>
    <w:uiPriority w:val="99"/>
    <w:qFormat/>
    <w:rsid w:val="00BA2D08"/>
    <w:rPr>
      <w:u w:val="none"/>
    </w:rPr>
  </w:style>
  <w:style w:type="character" w:customStyle="1" w:styleId="ListLabel16">
    <w:name w:val="ListLabel 16"/>
    <w:uiPriority w:val="99"/>
    <w:qFormat/>
    <w:rsid w:val="00BA2D08"/>
    <w:rPr>
      <w:u w:val="none"/>
    </w:rPr>
  </w:style>
  <w:style w:type="character" w:customStyle="1" w:styleId="ListLabel17">
    <w:name w:val="ListLabel 17"/>
    <w:uiPriority w:val="99"/>
    <w:qFormat/>
    <w:rsid w:val="00BA2D08"/>
    <w:rPr>
      <w:u w:val="none"/>
    </w:rPr>
  </w:style>
  <w:style w:type="character" w:customStyle="1" w:styleId="ListLabel18">
    <w:name w:val="ListLabel 18"/>
    <w:uiPriority w:val="99"/>
    <w:qFormat/>
    <w:rsid w:val="00BA2D08"/>
    <w:rPr>
      <w:u w:val="none"/>
    </w:rPr>
  </w:style>
  <w:style w:type="character" w:customStyle="1" w:styleId="ListLabel19">
    <w:name w:val="ListLabel 19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0">
    <w:name w:val="ListLabel 20"/>
    <w:uiPriority w:val="99"/>
    <w:qFormat/>
    <w:rsid w:val="00BA2D08"/>
    <w:rPr>
      <w:u w:val="none"/>
    </w:rPr>
  </w:style>
  <w:style w:type="character" w:customStyle="1" w:styleId="ListLabel21">
    <w:name w:val="ListLabel 21"/>
    <w:uiPriority w:val="99"/>
    <w:qFormat/>
    <w:rsid w:val="00BA2D08"/>
    <w:rPr>
      <w:u w:val="none"/>
    </w:rPr>
  </w:style>
  <w:style w:type="character" w:customStyle="1" w:styleId="ListLabel22">
    <w:name w:val="ListLabel 22"/>
    <w:uiPriority w:val="99"/>
    <w:qFormat/>
    <w:rsid w:val="00BA2D08"/>
    <w:rPr>
      <w:u w:val="none"/>
    </w:rPr>
  </w:style>
  <w:style w:type="character" w:customStyle="1" w:styleId="ListLabel23">
    <w:name w:val="ListLabel 23"/>
    <w:uiPriority w:val="99"/>
    <w:qFormat/>
    <w:rsid w:val="00BA2D08"/>
    <w:rPr>
      <w:u w:val="none"/>
    </w:rPr>
  </w:style>
  <w:style w:type="character" w:customStyle="1" w:styleId="ListLabel24">
    <w:name w:val="ListLabel 24"/>
    <w:uiPriority w:val="99"/>
    <w:qFormat/>
    <w:rsid w:val="00BA2D08"/>
    <w:rPr>
      <w:u w:val="none"/>
    </w:rPr>
  </w:style>
  <w:style w:type="character" w:customStyle="1" w:styleId="ListLabel25">
    <w:name w:val="ListLabel 25"/>
    <w:uiPriority w:val="99"/>
    <w:qFormat/>
    <w:rsid w:val="00BA2D08"/>
    <w:rPr>
      <w:u w:val="none"/>
    </w:rPr>
  </w:style>
  <w:style w:type="character" w:customStyle="1" w:styleId="ListLabel26">
    <w:name w:val="ListLabel 26"/>
    <w:uiPriority w:val="99"/>
    <w:qFormat/>
    <w:rsid w:val="00BA2D08"/>
    <w:rPr>
      <w:u w:val="none"/>
    </w:rPr>
  </w:style>
  <w:style w:type="character" w:customStyle="1" w:styleId="ListLabel27">
    <w:name w:val="ListLabel 27"/>
    <w:uiPriority w:val="99"/>
    <w:qFormat/>
    <w:rsid w:val="00BA2D08"/>
    <w:rPr>
      <w:u w:val="none"/>
    </w:rPr>
  </w:style>
  <w:style w:type="character" w:customStyle="1" w:styleId="a3">
    <w:name w:val="Заголовок Знак"/>
    <w:basedOn w:val="a0"/>
    <w:uiPriority w:val="10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a4">
    <w:name w:val="Основной текст Знак"/>
    <w:basedOn w:val="a0"/>
    <w:uiPriority w:val="99"/>
    <w:qFormat/>
    <w:rsid w:val="00833801"/>
    <w:rPr>
      <w:rFonts w:cs="Mangal"/>
      <w:szCs w:val="20"/>
      <w:lang w:eastAsia="zh-CN" w:bidi="hi-IN"/>
    </w:rPr>
  </w:style>
  <w:style w:type="character" w:customStyle="1" w:styleId="a5">
    <w:name w:val="Подзаголовок Знак"/>
    <w:basedOn w:val="a0"/>
    <w:uiPriority w:val="11"/>
    <w:qFormat/>
    <w:rsid w:val="0083380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uiPriority w:val="99"/>
    <w:rsid w:val="004C58AC"/>
    <w:rPr>
      <w:rFonts w:cs="Times New Roman"/>
      <w:color w:val="0000FF"/>
      <w:u w:val="single"/>
    </w:rPr>
  </w:style>
  <w:style w:type="character" w:customStyle="1" w:styleId="ListLabel28">
    <w:name w:val="ListLabel 28"/>
    <w:qFormat/>
    <w:rPr>
      <w:rFonts w:cs="Times New Roman"/>
      <w:sz w:val="24"/>
      <w:u w:val="none"/>
    </w:rPr>
  </w:style>
  <w:style w:type="character" w:customStyle="1" w:styleId="ListLabel29">
    <w:name w:val="ListLabel 29"/>
    <w:qFormat/>
    <w:rPr>
      <w:rFonts w:cs="Times New Roman"/>
      <w:u w:val="none"/>
    </w:rPr>
  </w:style>
  <w:style w:type="character" w:customStyle="1" w:styleId="ListLabel30">
    <w:name w:val="ListLabel 30"/>
    <w:qFormat/>
    <w:rPr>
      <w:rFonts w:cs="Times New Roman"/>
      <w:u w:val="none"/>
    </w:rPr>
  </w:style>
  <w:style w:type="character" w:customStyle="1" w:styleId="ListLabel31">
    <w:name w:val="ListLabel 31"/>
    <w:qFormat/>
    <w:rPr>
      <w:rFonts w:cs="Times New Roman"/>
      <w:u w:val="none"/>
    </w:rPr>
  </w:style>
  <w:style w:type="character" w:customStyle="1" w:styleId="ListLabel32">
    <w:name w:val="ListLabel 32"/>
    <w:qFormat/>
    <w:rPr>
      <w:rFonts w:cs="Times New Roman"/>
      <w:u w:val="none"/>
    </w:rPr>
  </w:style>
  <w:style w:type="character" w:customStyle="1" w:styleId="ListLabel33">
    <w:name w:val="ListLabel 33"/>
    <w:qFormat/>
    <w:rPr>
      <w:rFonts w:cs="Times New Roman"/>
      <w:u w:val="none"/>
    </w:rPr>
  </w:style>
  <w:style w:type="character" w:customStyle="1" w:styleId="ListLabel34">
    <w:name w:val="ListLabel 34"/>
    <w:qFormat/>
    <w:rPr>
      <w:rFonts w:cs="Times New Roman"/>
      <w:u w:val="none"/>
    </w:rPr>
  </w:style>
  <w:style w:type="character" w:customStyle="1" w:styleId="ListLabel35">
    <w:name w:val="ListLabel 35"/>
    <w:qFormat/>
    <w:rPr>
      <w:rFonts w:cs="Times New Roman"/>
      <w:u w:val="none"/>
    </w:rPr>
  </w:style>
  <w:style w:type="character" w:customStyle="1" w:styleId="ListLabel36">
    <w:name w:val="ListLabel 36"/>
    <w:qFormat/>
    <w:rPr>
      <w:rFonts w:cs="Times New Roman"/>
      <w:u w:val="none"/>
    </w:rPr>
  </w:style>
  <w:style w:type="character" w:customStyle="1" w:styleId="ListLabel37">
    <w:name w:val="ListLabel 37"/>
    <w:qFormat/>
    <w:rPr>
      <w:rFonts w:cs="Times New Roman"/>
      <w:sz w:val="24"/>
      <w:u w:val="none"/>
    </w:rPr>
  </w:style>
  <w:style w:type="character" w:customStyle="1" w:styleId="ListLabel38">
    <w:name w:val="ListLabel 38"/>
    <w:qFormat/>
    <w:rPr>
      <w:rFonts w:cs="Times New Roman"/>
      <w:u w:val="none"/>
    </w:rPr>
  </w:style>
  <w:style w:type="character" w:customStyle="1" w:styleId="ListLabel39">
    <w:name w:val="ListLabel 39"/>
    <w:qFormat/>
    <w:rPr>
      <w:rFonts w:cs="Times New Roman"/>
      <w:u w:val="none"/>
    </w:rPr>
  </w:style>
  <w:style w:type="character" w:customStyle="1" w:styleId="ListLabel40">
    <w:name w:val="ListLabel 40"/>
    <w:qFormat/>
    <w:rPr>
      <w:rFonts w:cs="Times New Roman"/>
      <w:u w:val="none"/>
    </w:rPr>
  </w:style>
  <w:style w:type="character" w:customStyle="1" w:styleId="ListLabel41">
    <w:name w:val="ListLabel 41"/>
    <w:qFormat/>
    <w:rPr>
      <w:rFonts w:cs="Times New Roman"/>
      <w:u w:val="none"/>
    </w:rPr>
  </w:style>
  <w:style w:type="character" w:customStyle="1" w:styleId="ListLabel42">
    <w:name w:val="ListLabel 42"/>
    <w:qFormat/>
    <w:rPr>
      <w:rFonts w:cs="Times New Roman"/>
      <w:u w:val="none"/>
    </w:rPr>
  </w:style>
  <w:style w:type="character" w:customStyle="1" w:styleId="ListLabel43">
    <w:name w:val="ListLabel 43"/>
    <w:qFormat/>
    <w:rPr>
      <w:rFonts w:cs="Times New Roman"/>
      <w:u w:val="none"/>
    </w:rPr>
  </w:style>
  <w:style w:type="character" w:customStyle="1" w:styleId="ListLabel44">
    <w:name w:val="ListLabel 44"/>
    <w:qFormat/>
    <w:rPr>
      <w:rFonts w:cs="Times New Roman"/>
      <w:u w:val="none"/>
    </w:rPr>
  </w:style>
  <w:style w:type="character" w:customStyle="1" w:styleId="ListLabel45">
    <w:name w:val="ListLabel 45"/>
    <w:qFormat/>
    <w:rPr>
      <w:rFonts w:cs="Times New Roman"/>
      <w:u w:val="none"/>
    </w:rPr>
  </w:style>
  <w:style w:type="character" w:customStyle="1" w:styleId="ListLabel46">
    <w:name w:val="ListLabel 46"/>
    <w:qFormat/>
    <w:rPr>
      <w:rFonts w:cs="Times New Roman"/>
      <w:sz w:val="24"/>
      <w:u w:val="none"/>
    </w:rPr>
  </w:style>
  <w:style w:type="character" w:customStyle="1" w:styleId="ListLabel47">
    <w:name w:val="ListLabel 47"/>
    <w:qFormat/>
    <w:rPr>
      <w:rFonts w:cs="Times New Roman"/>
      <w:u w:val="none"/>
    </w:rPr>
  </w:style>
  <w:style w:type="character" w:customStyle="1" w:styleId="ListLabel48">
    <w:name w:val="ListLabel 48"/>
    <w:qFormat/>
    <w:rPr>
      <w:rFonts w:cs="Times New Roman"/>
      <w:u w:val="none"/>
    </w:rPr>
  </w:style>
  <w:style w:type="character" w:customStyle="1" w:styleId="ListLabel49">
    <w:name w:val="ListLabel 49"/>
    <w:qFormat/>
    <w:rPr>
      <w:rFonts w:cs="Times New Roman"/>
      <w:u w:val="none"/>
    </w:rPr>
  </w:style>
  <w:style w:type="character" w:customStyle="1" w:styleId="ListLabel50">
    <w:name w:val="ListLabel 50"/>
    <w:qFormat/>
    <w:rPr>
      <w:rFonts w:cs="Times New Roman"/>
      <w:u w:val="none"/>
    </w:rPr>
  </w:style>
  <w:style w:type="character" w:customStyle="1" w:styleId="ListLabel51">
    <w:name w:val="ListLabel 51"/>
    <w:qFormat/>
    <w:rPr>
      <w:rFonts w:cs="Times New Roman"/>
      <w:u w:val="none"/>
    </w:rPr>
  </w:style>
  <w:style w:type="character" w:customStyle="1" w:styleId="ListLabel52">
    <w:name w:val="ListLabel 52"/>
    <w:qFormat/>
    <w:rPr>
      <w:rFonts w:cs="Times New Roman"/>
      <w:u w:val="none"/>
    </w:rPr>
  </w:style>
  <w:style w:type="character" w:customStyle="1" w:styleId="ListLabel53">
    <w:name w:val="ListLabel 53"/>
    <w:qFormat/>
    <w:rPr>
      <w:rFonts w:cs="Times New Roman"/>
      <w:u w:val="none"/>
    </w:rPr>
  </w:style>
  <w:style w:type="character" w:customStyle="1" w:styleId="ListLabel54">
    <w:name w:val="ListLabel 54"/>
    <w:qFormat/>
    <w:rPr>
      <w:rFonts w:cs="Times New Roman"/>
      <w:u w:val="none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caps/>
      <w:sz w:val="28"/>
      <w:szCs w:val="36"/>
    </w:rPr>
  </w:style>
  <w:style w:type="character" w:customStyle="1" w:styleId="ListLabel65">
    <w:name w:val="ListLabel 65"/>
    <w:qFormat/>
    <w:rPr>
      <w:rFonts w:cs="Times New Roman"/>
      <w:caps/>
      <w:sz w:val="36"/>
      <w:szCs w:val="36"/>
    </w:rPr>
  </w:style>
  <w:style w:type="character" w:customStyle="1" w:styleId="ListLabel66">
    <w:name w:val="ListLabel 66"/>
    <w:qFormat/>
    <w:rPr>
      <w:rFonts w:cs="Times New Roman"/>
      <w:caps/>
      <w:sz w:val="36"/>
      <w:szCs w:val="36"/>
    </w:rPr>
  </w:style>
  <w:style w:type="character" w:customStyle="1" w:styleId="ListLabel67">
    <w:name w:val="ListLabel 67"/>
    <w:qFormat/>
    <w:rPr>
      <w:rFonts w:cs="Times New Roman"/>
      <w:caps/>
      <w:sz w:val="36"/>
      <w:szCs w:val="36"/>
    </w:rPr>
  </w:style>
  <w:style w:type="character" w:customStyle="1" w:styleId="ListLabel68">
    <w:name w:val="ListLabel 68"/>
    <w:qFormat/>
    <w:rPr>
      <w:rFonts w:cs="Times New Roman"/>
      <w:caps/>
      <w:sz w:val="36"/>
      <w:szCs w:val="36"/>
    </w:rPr>
  </w:style>
  <w:style w:type="character" w:customStyle="1" w:styleId="ListLabel69">
    <w:name w:val="ListLabel 69"/>
    <w:qFormat/>
    <w:rPr>
      <w:rFonts w:cs="Times New Roman"/>
      <w:caps/>
      <w:sz w:val="36"/>
      <w:szCs w:val="36"/>
    </w:rPr>
  </w:style>
  <w:style w:type="character" w:customStyle="1" w:styleId="ListLabel70">
    <w:name w:val="ListLabel 70"/>
    <w:qFormat/>
    <w:rPr>
      <w:rFonts w:cs="Times New Roman"/>
      <w:caps/>
      <w:sz w:val="36"/>
      <w:szCs w:val="36"/>
    </w:rPr>
  </w:style>
  <w:style w:type="character" w:customStyle="1" w:styleId="ListLabel71">
    <w:name w:val="ListLabel 71"/>
    <w:qFormat/>
    <w:rPr>
      <w:rFonts w:cs="Times New Roman"/>
      <w:caps/>
      <w:sz w:val="36"/>
      <w:szCs w:val="36"/>
    </w:rPr>
  </w:style>
  <w:style w:type="character" w:customStyle="1" w:styleId="ListLabel72">
    <w:name w:val="ListLabel 72"/>
    <w:qFormat/>
    <w:rPr>
      <w:rFonts w:cs="Times New Roman"/>
      <w:caps/>
      <w:sz w:val="36"/>
      <w:szCs w:val="36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4"/>
      <w:u w:val="none"/>
    </w:rPr>
  </w:style>
  <w:style w:type="character" w:customStyle="1" w:styleId="ListLabel83">
    <w:name w:val="ListLabel 83"/>
    <w:qFormat/>
    <w:rPr>
      <w:rFonts w:cs="Times New Roman"/>
      <w:u w:val="none"/>
    </w:rPr>
  </w:style>
  <w:style w:type="character" w:customStyle="1" w:styleId="ListLabel84">
    <w:name w:val="ListLabel 84"/>
    <w:qFormat/>
    <w:rPr>
      <w:rFonts w:cs="Times New Roman"/>
      <w:u w:val="none"/>
    </w:rPr>
  </w:style>
  <w:style w:type="character" w:customStyle="1" w:styleId="ListLabel85">
    <w:name w:val="ListLabel 85"/>
    <w:qFormat/>
    <w:rPr>
      <w:rFonts w:cs="Times New Roman"/>
      <w:u w:val="none"/>
    </w:rPr>
  </w:style>
  <w:style w:type="character" w:customStyle="1" w:styleId="ListLabel86">
    <w:name w:val="ListLabel 86"/>
    <w:qFormat/>
    <w:rPr>
      <w:rFonts w:cs="Times New Roman"/>
      <w:u w:val="none"/>
    </w:rPr>
  </w:style>
  <w:style w:type="character" w:customStyle="1" w:styleId="ListLabel87">
    <w:name w:val="ListLabel 87"/>
    <w:qFormat/>
    <w:rPr>
      <w:rFonts w:cs="Times New Roman"/>
      <w:u w:val="none"/>
    </w:rPr>
  </w:style>
  <w:style w:type="character" w:customStyle="1" w:styleId="ListLabel88">
    <w:name w:val="ListLabel 88"/>
    <w:qFormat/>
    <w:rPr>
      <w:rFonts w:cs="Times New Roman"/>
      <w:u w:val="none"/>
    </w:rPr>
  </w:style>
  <w:style w:type="character" w:customStyle="1" w:styleId="ListLabel89">
    <w:name w:val="ListLabel 89"/>
    <w:qFormat/>
    <w:rPr>
      <w:rFonts w:cs="Times New Roman"/>
      <w:u w:val="none"/>
    </w:rPr>
  </w:style>
  <w:style w:type="character" w:customStyle="1" w:styleId="ListLabel90">
    <w:name w:val="ListLabel 90"/>
    <w:qFormat/>
    <w:rPr>
      <w:rFonts w:cs="Times New Roman"/>
      <w:u w:val="none"/>
    </w:rPr>
  </w:style>
  <w:style w:type="character" w:customStyle="1" w:styleId="ListLabel91">
    <w:name w:val="ListLabel 91"/>
    <w:qFormat/>
    <w:rPr>
      <w:rFonts w:cs="Times New Roman"/>
      <w:sz w:val="24"/>
      <w:u w:val="none"/>
    </w:rPr>
  </w:style>
  <w:style w:type="character" w:customStyle="1" w:styleId="ListLabel92">
    <w:name w:val="ListLabel 92"/>
    <w:qFormat/>
    <w:rPr>
      <w:rFonts w:cs="Times New Roman"/>
      <w:sz w:val="24"/>
      <w:u w:val="none"/>
    </w:rPr>
  </w:style>
  <w:style w:type="character" w:customStyle="1" w:styleId="ListLabel93">
    <w:name w:val="ListLabel 93"/>
    <w:qFormat/>
    <w:rPr>
      <w:rFonts w:cs="Times New Roman"/>
      <w:u w:val="none"/>
    </w:rPr>
  </w:style>
  <w:style w:type="character" w:customStyle="1" w:styleId="ListLabel94">
    <w:name w:val="ListLabel 94"/>
    <w:qFormat/>
    <w:rPr>
      <w:rFonts w:cs="Times New Roman"/>
      <w:u w:val="none"/>
    </w:rPr>
  </w:style>
  <w:style w:type="character" w:customStyle="1" w:styleId="ListLabel95">
    <w:name w:val="ListLabel 95"/>
    <w:qFormat/>
    <w:rPr>
      <w:rFonts w:cs="Times New Roman"/>
      <w:u w:val="none"/>
    </w:rPr>
  </w:style>
  <w:style w:type="character" w:customStyle="1" w:styleId="ListLabel96">
    <w:name w:val="ListLabel 96"/>
    <w:qFormat/>
    <w:rPr>
      <w:rFonts w:cs="Times New Roman"/>
      <w:u w:val="none"/>
    </w:rPr>
  </w:style>
  <w:style w:type="character" w:customStyle="1" w:styleId="ListLabel97">
    <w:name w:val="ListLabel 97"/>
    <w:qFormat/>
    <w:rPr>
      <w:rFonts w:cs="Times New Roman"/>
      <w:u w:val="none"/>
    </w:rPr>
  </w:style>
  <w:style w:type="character" w:customStyle="1" w:styleId="ListLabel98">
    <w:name w:val="ListLabel 98"/>
    <w:qFormat/>
    <w:rPr>
      <w:rFonts w:cs="Times New Roman"/>
      <w:u w:val="none"/>
    </w:rPr>
  </w:style>
  <w:style w:type="character" w:customStyle="1" w:styleId="ListLabel99">
    <w:name w:val="ListLabel 99"/>
    <w:qFormat/>
    <w:rPr>
      <w:rFonts w:cs="Times New Roman"/>
      <w:u w:val="none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8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color w:val="000000"/>
      <w:spacing w:val="0"/>
      <w:sz w:val="28"/>
      <w:u w:val="none"/>
    </w:rPr>
  </w:style>
  <w:style w:type="character" w:customStyle="1" w:styleId="ListLabel110">
    <w:name w:val="ListLabel 110"/>
    <w:qFormat/>
    <w:rPr>
      <w:rFonts w:cs="Times New Roman"/>
      <w:b/>
      <w:sz w:val="28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u w:val="none"/>
    </w:rPr>
  </w:style>
  <w:style w:type="character" w:customStyle="1" w:styleId="ListLabel122">
    <w:name w:val="ListLabel 122"/>
    <w:qFormat/>
    <w:rPr>
      <w:rFonts w:cs="Times New Roman"/>
      <w:u w:val="none"/>
    </w:rPr>
  </w:style>
  <w:style w:type="character" w:customStyle="1" w:styleId="ListLabel123">
    <w:name w:val="ListLabel 123"/>
    <w:qFormat/>
    <w:rPr>
      <w:rFonts w:cs="Times New Roman"/>
      <w:u w:val="none"/>
    </w:rPr>
  </w:style>
  <w:style w:type="character" w:customStyle="1" w:styleId="ListLabel124">
    <w:name w:val="ListLabel 124"/>
    <w:qFormat/>
    <w:rPr>
      <w:rFonts w:cs="Times New Roman"/>
      <w:u w:val="none"/>
    </w:rPr>
  </w:style>
  <w:style w:type="character" w:customStyle="1" w:styleId="ListLabel125">
    <w:name w:val="ListLabel 125"/>
    <w:qFormat/>
    <w:rPr>
      <w:rFonts w:cs="Times New Roman"/>
      <w:u w:val="none"/>
    </w:rPr>
  </w:style>
  <w:style w:type="character" w:customStyle="1" w:styleId="ListLabel126">
    <w:name w:val="ListLabel 126"/>
    <w:qFormat/>
    <w:rPr>
      <w:rFonts w:cs="Times New Roman"/>
      <w:u w:val="none"/>
    </w:rPr>
  </w:style>
  <w:style w:type="character" w:customStyle="1" w:styleId="ListLabel127">
    <w:name w:val="ListLabel 127"/>
    <w:qFormat/>
    <w:rPr>
      <w:rFonts w:cs="Times New Roman"/>
      <w:u w:val="none"/>
    </w:rPr>
  </w:style>
  <w:style w:type="paragraph" w:styleId="a6">
    <w:name w:val="Title"/>
    <w:next w:val="a7"/>
    <w:uiPriority w:val="99"/>
    <w:qFormat/>
    <w:rsid w:val="00BA2D08"/>
    <w:pPr>
      <w:keepNext/>
      <w:keepLines/>
      <w:widowControl w:val="0"/>
      <w:spacing w:after="60"/>
    </w:pPr>
    <w:rPr>
      <w:sz w:val="52"/>
      <w:szCs w:val="52"/>
    </w:rPr>
  </w:style>
  <w:style w:type="paragraph" w:styleId="a7">
    <w:name w:val="Body Text"/>
    <w:basedOn w:val="a"/>
    <w:uiPriority w:val="99"/>
    <w:rsid w:val="00BA2D08"/>
    <w:pPr>
      <w:spacing w:after="140"/>
    </w:pPr>
  </w:style>
  <w:style w:type="paragraph" w:styleId="a8">
    <w:name w:val="List"/>
    <w:basedOn w:val="a7"/>
    <w:uiPriority w:val="99"/>
    <w:rsid w:val="00BA2D08"/>
    <w:rPr>
      <w:rFonts w:cs="Mangal"/>
    </w:rPr>
  </w:style>
  <w:style w:type="paragraph" w:styleId="a9">
    <w:name w:val="caption"/>
    <w:basedOn w:val="a"/>
    <w:uiPriority w:val="99"/>
    <w:qFormat/>
    <w:rsid w:val="00BA2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A2D08"/>
    <w:pPr>
      <w:suppressLineNumbers/>
    </w:pPr>
    <w:rPr>
      <w:rFonts w:cs="Mangal"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customStyle="1" w:styleId="LO-normal">
    <w:name w:val="LO-normal"/>
    <w:uiPriority w:val="99"/>
    <w:qFormat/>
    <w:rsid w:val="00BA2D08"/>
    <w:rPr>
      <w:lang w:eastAsia="zh-CN" w:bidi="hi-IN"/>
    </w:rPr>
  </w:style>
  <w:style w:type="paragraph" w:styleId="ab">
    <w:name w:val="Subtitle"/>
    <w:basedOn w:val="LO-normal"/>
    <w:next w:val="LO-normal"/>
    <w:uiPriority w:val="99"/>
    <w:qFormat/>
    <w:rsid w:val="00BA2D0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uiPriority w:val="99"/>
    <w:qFormat/>
    <w:rsid w:val="008B5B94"/>
    <w:pPr>
      <w:widowControl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List Paragraph"/>
    <w:basedOn w:val="a"/>
    <w:uiPriority w:val="1"/>
    <w:qFormat/>
    <w:rsid w:val="002257DA"/>
    <w:pPr>
      <w:ind w:left="720"/>
      <w:contextualSpacing/>
    </w:pPr>
    <w:rPr>
      <w:rFonts w:cs="Mangal"/>
      <w:szCs w:val="20"/>
    </w:rPr>
  </w:style>
  <w:style w:type="table" w:customStyle="1" w:styleId="TableNormal1">
    <w:name w:val="Table Normal1"/>
    <w:uiPriority w:val="99"/>
    <w:rsid w:val="00BA2D08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1115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qFormat/>
    <w:rsid w:val="001220BA"/>
    <w:pPr>
      <w:widowControl/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006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D006A"/>
    <w:rPr>
      <w:rFonts w:ascii="Tahoma" w:hAnsi="Tahoma" w:cs="Mangal"/>
      <w:sz w:val="16"/>
      <w:szCs w:val="14"/>
      <w:lang w:eastAsia="zh-CN" w:bidi="hi-IN"/>
    </w:rPr>
  </w:style>
  <w:style w:type="paragraph" w:styleId="af0">
    <w:name w:val="Body Text Indent"/>
    <w:basedOn w:val="a"/>
    <w:link w:val="af1"/>
    <w:uiPriority w:val="99"/>
    <w:unhideWhenUsed/>
    <w:rsid w:val="006F38D7"/>
    <w:pPr>
      <w:widowControl/>
      <w:spacing w:after="120"/>
      <w:ind w:left="283"/>
    </w:pPr>
    <w:rPr>
      <w:rFonts w:asciiTheme="minorHAnsi" w:eastAsiaTheme="minorHAnsi" w:hAnsiTheme="minorHAnsi" w:cstheme="minorBidi"/>
      <w:lang w:val="uk-UA" w:eastAsia="en-US"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38D7"/>
    <w:rPr>
      <w:rFonts w:asciiTheme="minorHAnsi" w:eastAsiaTheme="minorHAnsi" w:hAnsiTheme="minorHAnsi" w:cstheme="minorBidi"/>
      <w:lang w:val="uk-UA" w:eastAsia="en-US"/>
    </w:rPr>
  </w:style>
  <w:style w:type="paragraph" w:styleId="af2">
    <w:name w:val="header"/>
    <w:basedOn w:val="a"/>
    <w:link w:val="af3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B3B09"/>
    <w:rPr>
      <w:rFonts w:cs="Mangal"/>
      <w:szCs w:val="20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B3B09"/>
    <w:rPr>
      <w:rFonts w:cs="Mangal"/>
      <w:szCs w:val="20"/>
      <w:lang w:eastAsia="zh-CN" w:bidi="hi-IN"/>
    </w:rPr>
  </w:style>
  <w:style w:type="paragraph" w:customStyle="1" w:styleId="Default">
    <w:name w:val="Default"/>
    <w:rsid w:val="00724BB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hps">
    <w:name w:val="hps"/>
    <w:uiPriority w:val="99"/>
    <w:rsid w:val="004042A0"/>
  </w:style>
  <w:style w:type="paragraph" w:customStyle="1" w:styleId="TableParagraph">
    <w:name w:val="Table Paragraph"/>
    <w:basedOn w:val="a"/>
    <w:uiPriority w:val="1"/>
    <w:qFormat/>
    <w:rsid w:val="00BF71F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 w:bidi="ar-SA"/>
    </w:rPr>
  </w:style>
  <w:style w:type="paragraph" w:customStyle="1" w:styleId="32">
    <w:name w:val="Знак Знак3 Знак Знак Знак Знак"/>
    <w:basedOn w:val="a"/>
    <w:rsid w:val="00BF71F1"/>
    <w:pPr>
      <w:widowControl/>
      <w:spacing w:line="240" w:lineRule="auto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character" w:styleId="af6">
    <w:name w:val="Hyperlink"/>
    <w:basedOn w:val="a0"/>
    <w:uiPriority w:val="99"/>
    <w:unhideWhenUsed/>
    <w:rsid w:val="006D7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B42E-D2D4-46A5-8159-CB5052CD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Lurie</dc:creator>
  <cp:lastModifiedBy>Mariana Palchynska</cp:lastModifiedBy>
  <cp:revision>13</cp:revision>
  <cp:lastPrinted>2020-12-16T12:31:00Z</cp:lastPrinted>
  <dcterms:created xsi:type="dcterms:W3CDTF">2023-12-01T17:19:00Z</dcterms:created>
  <dcterms:modified xsi:type="dcterms:W3CDTF">2024-08-25T14:18:00Z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