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0"/>
        <w:gridCol w:w="10846"/>
      </w:tblGrid>
      <w:tr w:rsidR="00C7401B" w:rsidRPr="008D2334" w14:paraId="2A5C2827" w14:textId="77777777" w:rsidTr="004030DD">
        <w:trPr>
          <w:trHeight w:val="1259"/>
        </w:trPr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1CE81D8D" w14:textId="77777777" w:rsidR="00C7401B" w:rsidRPr="008D2334" w:rsidRDefault="00C7401B" w:rsidP="004030DD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bookmarkStart w:id="0" w:name="_Hlk148347689"/>
            <w:r w:rsidRPr="008D2334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anchor distT="0" distB="0" distL="114300" distR="114300" simplePos="0" relativeHeight="251659264" behindDoc="0" locked="0" layoutInCell="1" allowOverlap="1" wp14:anchorId="6206D80D" wp14:editId="3B9B4636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26F76" w14:textId="77777777" w:rsidR="00C7401B" w:rsidRPr="008D2334" w:rsidRDefault="00C7401B" w:rsidP="004030DD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СИЛАБУС НАВЧАЛЬНОЇ ДИСЦИПЛІНИ </w:t>
            </w:r>
          </w:p>
          <w:p w14:paraId="313AAF0D" w14:textId="77777777" w:rsidR="00C7401B" w:rsidRPr="008D2334" w:rsidRDefault="00C7401B" w:rsidP="004030DD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A4D81" w14:textId="1D0BA792" w:rsidR="00C7401B" w:rsidRPr="008D2334" w:rsidRDefault="00C7401B" w:rsidP="004030DD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uk-UA"/>
              </w:rPr>
            </w:pPr>
            <w:r w:rsidRPr="008D2334">
              <w:rPr>
                <w:rFonts w:ascii="Times New Roman" w:hAnsi="Times New Roman" w:cs="Times New Roman"/>
                <w:color w:val="0070C0"/>
                <w:sz w:val="36"/>
                <w:szCs w:val="36"/>
                <w:lang w:val="uk-UA"/>
              </w:rPr>
              <w:t>ПРАКТИКУМ ІЗ ЗАГАЛЬНОЇ ПСИХОЛОГІЇ</w:t>
            </w:r>
          </w:p>
        </w:tc>
      </w:tr>
      <w:tr w:rsidR="00C7401B" w:rsidRPr="008D2334" w14:paraId="5A72188B" w14:textId="77777777" w:rsidTr="004030DD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2C7D354A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01B" w:rsidRPr="008D2334" w14:paraId="24927816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248355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1CF30DE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Соціальні та поведінкові науки</w:t>
            </w:r>
          </w:p>
        </w:tc>
      </w:tr>
      <w:tr w:rsidR="00C7401B" w:rsidRPr="008D2334" w14:paraId="7F40FF69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215A9C1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41E08B6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 – Психологія</w:t>
            </w:r>
          </w:p>
        </w:tc>
      </w:tr>
      <w:tr w:rsidR="00C7401B" w:rsidRPr="008D2334" w14:paraId="339D1459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B93626A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3385B3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 – Психологія (ОПП бакалавр)</w:t>
            </w:r>
          </w:p>
        </w:tc>
      </w:tr>
      <w:tr w:rsidR="00C7401B" w:rsidRPr="008D2334" w14:paraId="01FB9DC5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225886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CAADD61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(бакалаврський) </w:t>
            </w:r>
          </w:p>
        </w:tc>
      </w:tr>
      <w:tr w:rsidR="00C7401B" w:rsidRPr="008D2334" w14:paraId="4D137844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E045A4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DC6B77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C7401B" w:rsidRPr="008D2334" w14:paraId="4FA3E719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F99FD7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97604D3" w14:textId="6B7277F5" w:rsidR="00C7401B" w:rsidRPr="008D2334" w:rsidRDefault="00FC50A3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tr w:rsidR="00C7401B" w:rsidRPr="008D2334" w14:paraId="5B86BB76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DE578C1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75679AD" w14:textId="7581989E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ОК1</w:t>
            </w:r>
            <w:r w:rsidRPr="008D2334">
              <w:rPr>
                <w:lang w:val="uk-UA"/>
              </w:rPr>
              <w:t>3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ОПП «Психологія»</w:t>
            </w:r>
          </w:p>
        </w:tc>
      </w:tr>
      <w:tr w:rsidR="00C7401B" w:rsidRPr="008D2334" w14:paraId="4A9B756E" w14:textId="77777777" w:rsidTr="004030DD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AD280FF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8AB9C63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</w:tr>
      <w:tr w:rsidR="00C7401B" w:rsidRPr="008D2334" w14:paraId="735A2E38" w14:textId="77777777" w:rsidTr="004030DD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48F4D347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D233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Викладач</w:t>
            </w:r>
          </w:p>
        </w:tc>
      </w:tr>
      <w:tr w:rsidR="00C7401B" w:rsidRPr="008D2334" w14:paraId="53E1E7F8" w14:textId="77777777" w:rsidTr="004030DD">
        <w:tc>
          <w:tcPr>
            <w:tcW w:w="15399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C6B5465" w14:textId="77777777" w:rsidR="00D93EAC" w:rsidRPr="00D93EAC" w:rsidRDefault="00D93EAC" w:rsidP="00D93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3E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Пальчинська</w:t>
            </w:r>
            <w:proofErr w:type="spellEnd"/>
            <w:r w:rsidRPr="00D93E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Мар’яна Вікторівна </w:t>
            </w:r>
          </w:p>
          <w:p w14:paraId="0C914C4F" w14:textId="77777777" w:rsidR="00D93EAC" w:rsidRPr="00D93EAC" w:rsidRDefault="00D93EAC" w:rsidP="00D93EAC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petrovamaria</w:t>
            </w:r>
            <w:proofErr w:type="spellEnd"/>
            <w:r w:rsidRPr="00D93EAC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2009@</w:t>
            </w:r>
            <w:proofErr w:type="spellStart"/>
            <w:r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gmail</w:t>
            </w:r>
            <w:proofErr w:type="spellEnd"/>
            <w:r w:rsidRPr="00D93EAC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com</w:t>
            </w:r>
          </w:p>
          <w:p w14:paraId="65AC1BF8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</w:t>
            </w:r>
            <w:proofErr w:type="spellEnd"/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Євгенівна</w:t>
            </w:r>
          </w:p>
          <w:p w14:paraId="16B9DC3A" w14:textId="7BAF6EF5" w:rsidR="00C7401B" w:rsidRDefault="00000000" w:rsidP="004030DD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hyperlink r:id="rId8" w:history="1">
              <w:r w:rsidR="00D93EAC" w:rsidRPr="00FB1F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shylinanataliia@gmail.com</w:t>
              </w:r>
            </w:hyperlink>
          </w:p>
          <w:p w14:paraId="73425C75" w14:textId="0BB07B00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</w:p>
        </w:tc>
      </w:tr>
      <w:tr w:rsidR="00C7401B" w:rsidRPr="008D2334" w14:paraId="4CB5DA43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8CEB7D" w14:textId="6EE26DB1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32DE71" w14:textId="66A22157" w:rsidR="00C7401B" w:rsidRDefault="00D93EAC" w:rsidP="00403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соціально-гуманітарних наук,</w:t>
            </w:r>
          </w:p>
          <w:p w14:paraId="1FC8ACAD" w14:textId="4FE556EE" w:rsidR="00D93EAC" w:rsidRPr="00D93EAC" w:rsidRDefault="00D93EAC" w:rsidP="00403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філософських наук, професор, магістр психології</w:t>
            </w:r>
          </w:p>
          <w:p w14:paraId="6B8C928E" w14:textId="5A6D75DD" w:rsidR="00C7401B" w:rsidRPr="008D2334" w:rsidRDefault="00C7401B" w:rsidP="00403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495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95881" w:rsidRPr="00495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оціально-гуманітарних наук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ADF34F2" w14:textId="77777777" w:rsidR="00C7401B" w:rsidRPr="008D2334" w:rsidRDefault="00C7401B" w:rsidP="00403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  <w:p w14:paraId="2FFED5FF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64664F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01B" w:rsidRPr="008D2334" w14:paraId="1A9FAF66" w14:textId="77777777" w:rsidTr="004030DD">
        <w:tc>
          <w:tcPr>
            <w:tcW w:w="15399" w:type="dxa"/>
            <w:gridSpan w:val="3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78315F3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</w:p>
          <w:p w14:paraId="44AEF57C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</w:pPr>
            <w:r w:rsidRPr="008D2334">
              <w:rPr>
                <w:rFonts w:ascii="Times New Roman" w:hAnsi="Times New Roman" w:cs="Times New Roman"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  <w:p w14:paraId="7AEE14C4" w14:textId="77777777" w:rsidR="008D2334" w:rsidRPr="008D2334" w:rsidRDefault="008D2334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7401B" w:rsidRPr="008D2334" w14:paraId="733F4DBE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B1889D5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до дисципліни</w:t>
            </w:r>
          </w:p>
          <w:p w14:paraId="776CAFE7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04039AA" w14:textId="71AAB265" w:rsidR="00C7401B" w:rsidRPr="008D2334" w:rsidRDefault="00C7401B" w:rsidP="00E879AC">
            <w:pPr>
              <w:tabs>
                <w:tab w:val="left" w:pos="851"/>
              </w:tabs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«Практи</w:t>
            </w:r>
            <w:r w:rsidR="00E879AC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 із загальної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</w:t>
            </w:r>
            <w:r w:rsidR="00E879AC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призначений </w:t>
            </w:r>
            <w:r w:rsidR="00E879AC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поглибити знання студентів в загальній психології та підготувати їх до практичного застосування цих знань в різних психологічних контекстах. 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спрямовано на: </w:t>
            </w:r>
          </w:p>
          <w:p w14:paraId="229264C3" w14:textId="6B12E48B" w:rsidR="00E879AC" w:rsidRPr="008D2334" w:rsidRDefault="00E879AC" w:rsidP="00E879AC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D2334">
              <w:rPr>
                <w:lang w:val="uk-UA"/>
              </w:rPr>
              <w:lastRenderedPageBreak/>
              <w:t>Поглиблення знань загальної психології.</w:t>
            </w:r>
          </w:p>
          <w:p w14:paraId="08090AA0" w14:textId="173324E8" w:rsidR="00E879AC" w:rsidRPr="008D2334" w:rsidRDefault="00E879AC" w:rsidP="00E879AC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D2334">
              <w:rPr>
                <w:lang w:val="uk-UA"/>
              </w:rPr>
              <w:t>Засвоєння практичних навичок: студенти навчаються застосовувати психологічні методи, інструменти та техніки для вивчення і аналізу психологічних явищ та процесів.</w:t>
            </w:r>
          </w:p>
          <w:p w14:paraId="5C46259B" w14:textId="201B83BE" w:rsidR="00E879AC" w:rsidRPr="008D2334" w:rsidRDefault="00E879AC" w:rsidP="00E879AC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D2334">
              <w:rPr>
                <w:lang w:val="uk-UA"/>
              </w:rPr>
              <w:t>Розвиток дослідницьких навичок, включаючи збір даних, аналіз результатів та підготовку дослідницьких звітів.</w:t>
            </w:r>
          </w:p>
          <w:p w14:paraId="2AAC276B" w14:textId="5A99D0FC" w:rsidR="00E879AC" w:rsidRPr="008D2334" w:rsidRDefault="00E879AC" w:rsidP="00E879AC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D2334">
              <w:rPr>
                <w:lang w:val="uk-UA"/>
              </w:rPr>
              <w:t>Підготовка до роботи в психологічних сферах.</w:t>
            </w:r>
          </w:p>
          <w:p w14:paraId="6C3429D2" w14:textId="00CEDB9B" w:rsidR="00E879AC" w:rsidRPr="008D2334" w:rsidRDefault="00E879AC" w:rsidP="00E879AC">
            <w:pPr>
              <w:pStyle w:val="Default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D2334">
              <w:rPr>
                <w:lang w:val="uk-UA"/>
              </w:rPr>
              <w:t>Збільшення рівня ефективності: курс допомагає студентам стати більш ефективними психологами, розуміючи та вміючи застосовувати психологічні принципи та методи в практичних ситуаціях.</w:t>
            </w:r>
          </w:p>
          <w:p w14:paraId="63208FF3" w14:textId="33D03AE8" w:rsidR="00C7401B" w:rsidRPr="008D2334" w:rsidRDefault="00E879AC" w:rsidP="00E879AC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критичного мислення: Курс сприяє розвитку критичного мислення стосовно психологічних теорій, парадигм та досліджень. </w:t>
            </w:r>
          </w:p>
        </w:tc>
      </w:tr>
      <w:tr w:rsidR="00C7401B" w:rsidRPr="00FC50A3" w14:paraId="7862F185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966483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4A9AE469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B7AF00C" w14:textId="0657C0D9" w:rsidR="00E879AC" w:rsidRPr="008D2334" w:rsidRDefault="00C7401B" w:rsidP="00E879A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E879AC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допомогти студентам пізнати та диференціювати різноманітні явища внутрішнього світу, регулювати свою поведінку в залежності від ситуації спілкування, набути комунікативних знань та засвоїти шляхи активного впровадження навиків міжособистісної взаємодії у практику ділового та професійного спілкування.</w:t>
            </w:r>
          </w:p>
          <w:p w14:paraId="3A9B71A1" w14:textId="77777777" w:rsidR="00C7401B" w:rsidRPr="008D2334" w:rsidRDefault="00C7401B" w:rsidP="004030DD">
            <w:pPr>
              <w:pStyle w:val="a3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7401B" w:rsidRPr="008D2334" w14:paraId="4EA50745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6D878D3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399FF3B8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823DCA" w14:textId="77777777" w:rsidR="00934EF1" w:rsidRPr="008D2334" w:rsidRDefault="00934EF1" w:rsidP="00934EF1">
            <w:pPr>
              <w:ind w:firstLine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ЗК1. </w:t>
            </w: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 w:rsidRPr="008D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689344B" w14:textId="77777777" w:rsidR="00934EF1" w:rsidRPr="008D2334" w:rsidRDefault="00934EF1" w:rsidP="00934EF1">
            <w:pPr>
              <w:ind w:firstLin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ЗК2. </w:t>
            </w: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Знання та розуміння предметної області та розуміння професійної діяльності </w:t>
            </w:r>
          </w:p>
          <w:p w14:paraId="1DF76F2F" w14:textId="77777777" w:rsidR="00934EF1" w:rsidRPr="008D2334" w:rsidRDefault="00934EF1" w:rsidP="00934EF1">
            <w:pPr>
              <w:ind w:firstLin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ЗК8. </w:t>
            </w: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Навички міжособистісної взаємодії </w:t>
            </w:r>
          </w:p>
          <w:p w14:paraId="230BBB69" w14:textId="77777777" w:rsidR="00934EF1" w:rsidRPr="008D2334" w:rsidRDefault="00934EF1" w:rsidP="00934EF1">
            <w:pPr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СК1.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оперувати категоріально-понятійним апаратом психології</w:t>
            </w:r>
          </w:p>
          <w:p w14:paraId="3430C93D" w14:textId="59EFB93E" w:rsidR="00C7401B" w:rsidRPr="00BD771C" w:rsidRDefault="00BD771C" w:rsidP="00BD771C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firstLine="6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lang w:val="uk-UA"/>
              </w:rPr>
            </w:pPr>
            <w:r w:rsidRPr="00BD771C">
              <w:rPr>
                <w:rFonts w:ascii="Times New Roman" w:hAnsi="Times New Roman" w:cs="Times New Roman"/>
                <w:b/>
                <w:bCs/>
                <w:i w:val="0"/>
                <w:iCs w:val="0"/>
                <w:lang w:val="uk-UA"/>
              </w:rPr>
              <w:t xml:space="preserve">СК5. </w:t>
            </w:r>
            <w:r w:rsidRPr="00BD771C">
              <w:rPr>
                <w:rFonts w:ascii="Times New Roman" w:hAnsi="Times New Roman" w:cs="Times New Roman"/>
                <w:i w:val="0"/>
                <w:iCs w:val="0"/>
                <w:lang w:val="uk-UA"/>
              </w:rPr>
              <w:t xml:space="preserve">Здатність використовувати </w:t>
            </w:r>
            <w:proofErr w:type="spellStart"/>
            <w:r w:rsidRPr="00BD771C">
              <w:rPr>
                <w:rFonts w:ascii="Times New Roman" w:hAnsi="Times New Roman" w:cs="Times New Roman"/>
                <w:i w:val="0"/>
                <w:iCs w:val="0"/>
                <w:lang w:val="uk-UA"/>
              </w:rPr>
              <w:t>валідний</w:t>
            </w:r>
            <w:proofErr w:type="spellEnd"/>
            <w:r w:rsidRPr="00BD771C">
              <w:rPr>
                <w:rFonts w:ascii="Times New Roman" w:hAnsi="Times New Roman" w:cs="Times New Roman"/>
                <w:i w:val="0"/>
                <w:iCs w:val="0"/>
                <w:lang w:val="uk-UA"/>
              </w:rPr>
              <w:t xml:space="preserve"> і надійний </w:t>
            </w:r>
            <w:proofErr w:type="spellStart"/>
            <w:r w:rsidRPr="00BD771C">
              <w:rPr>
                <w:rFonts w:ascii="Times New Roman" w:hAnsi="Times New Roman" w:cs="Times New Roman"/>
                <w:i w:val="0"/>
                <w:iCs w:val="0"/>
                <w:lang w:val="uk-UA"/>
              </w:rPr>
              <w:t>психодіагностичний</w:t>
            </w:r>
            <w:proofErr w:type="spellEnd"/>
            <w:r w:rsidRPr="00BD771C">
              <w:rPr>
                <w:rFonts w:ascii="Times New Roman" w:hAnsi="Times New Roman" w:cs="Times New Roman"/>
                <w:i w:val="0"/>
                <w:iCs w:val="0"/>
                <w:lang w:val="uk-UA"/>
              </w:rPr>
              <w:t xml:space="preserve"> інструментарій</w:t>
            </w:r>
          </w:p>
        </w:tc>
      </w:tr>
      <w:tr w:rsidR="00C7401B" w:rsidRPr="00BD771C" w14:paraId="4882E8F4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C14C14D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33487BA5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D475C29" w14:textId="77777777" w:rsidR="00BD771C" w:rsidRPr="00BD771C" w:rsidRDefault="00BD771C" w:rsidP="00BD771C">
            <w:pPr>
              <w:pStyle w:val="TableParagraph"/>
              <w:autoSpaceDE w:val="0"/>
              <w:autoSpaceDN w:val="0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7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ПРН-8.</w:t>
            </w:r>
            <w:r w:rsidRPr="00BD77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BD77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Презентувати результати власних досліджень усно / письмово для фахівців і нефахівців</w:t>
            </w:r>
          </w:p>
          <w:p w14:paraId="7B921DBE" w14:textId="77777777" w:rsidR="00BD771C" w:rsidRDefault="00BD771C" w:rsidP="00BD771C">
            <w:pPr>
              <w:pStyle w:val="TableParagraph"/>
              <w:autoSpaceDE w:val="0"/>
              <w:autoSpaceDN w:val="0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7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ПРН-9.</w:t>
            </w:r>
            <w:r w:rsidRPr="00BD77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BD77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</w:t>
            </w:r>
          </w:p>
          <w:p w14:paraId="010D337F" w14:textId="312E544C" w:rsidR="00C7401B" w:rsidRPr="000F4DDC" w:rsidRDefault="000F4DDC" w:rsidP="000F4DDC">
            <w:pPr>
              <w:pStyle w:val="TableParagraph"/>
              <w:autoSpaceDE w:val="0"/>
              <w:autoSpaceDN w:val="0"/>
              <w:ind w:lef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F4D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ПРН-11.</w:t>
            </w:r>
            <w:r w:rsidRPr="000F4D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</w:t>
            </w:r>
          </w:p>
          <w:p w14:paraId="727D35B9" w14:textId="77777777" w:rsidR="00C7401B" w:rsidRPr="008D2334" w:rsidRDefault="00C7401B" w:rsidP="00934EF1">
            <w:pPr>
              <w:pStyle w:val="Default"/>
              <w:ind w:left="60" w:firstLine="60"/>
              <w:jc w:val="both"/>
              <w:rPr>
                <w:lang w:val="uk-UA"/>
              </w:rPr>
            </w:pPr>
          </w:p>
        </w:tc>
      </w:tr>
      <w:tr w:rsidR="00C7401B" w:rsidRPr="008D2334" w14:paraId="3ACFDB92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12FA97D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C85F9DF" w14:textId="36AA87CD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934EF1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кредитів ЄКТС 1</w:t>
            </w:r>
            <w:r w:rsidR="00934EF1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годин). Для денної форми навчання: </w:t>
            </w:r>
            <w:r w:rsidR="00934EF1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</w:t>
            </w:r>
            <w:r w:rsidR="00934EF1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годин, </w:t>
            </w:r>
            <w:r w:rsidR="00934EF1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–2</w:t>
            </w:r>
            <w:r w:rsidR="00934EF1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години, самостійна робота – </w:t>
            </w:r>
            <w:r w:rsidR="00934EF1"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годин. </w:t>
            </w:r>
          </w:p>
        </w:tc>
      </w:tr>
      <w:tr w:rsidR="00C7401B" w:rsidRPr="008D2334" w14:paraId="79F8A3EC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32737BF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2926DB6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8791FE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7401B" w:rsidRPr="008D2334" w14:paraId="3EEA9E5D" w14:textId="77777777" w:rsidTr="004030DD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2B58F17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 викладання дисципліни</w:t>
            </w:r>
          </w:p>
        </w:tc>
        <w:tc>
          <w:tcPr>
            <w:tcW w:w="1245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A3F5706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FA49B7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викладається у 2-му семестрі (1–18 тижні)</w:t>
            </w:r>
          </w:p>
        </w:tc>
      </w:tr>
    </w:tbl>
    <w:p w14:paraId="49CA280E" w14:textId="77777777" w:rsidR="00C7401B" w:rsidRDefault="00C7401B" w:rsidP="00C7401B">
      <w:pPr>
        <w:rPr>
          <w:lang w:val="uk-UA"/>
        </w:rPr>
      </w:pPr>
    </w:p>
    <w:p w14:paraId="1A25D4B5" w14:textId="77777777" w:rsidR="00E20E38" w:rsidRDefault="00E20E38" w:rsidP="00C7401B">
      <w:pPr>
        <w:rPr>
          <w:lang w:val="uk-UA"/>
        </w:rPr>
      </w:pPr>
    </w:p>
    <w:p w14:paraId="02E8C62E" w14:textId="77777777" w:rsidR="00E20E38" w:rsidRPr="008D2334" w:rsidRDefault="00E20E38" w:rsidP="00C7401B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834"/>
        <w:gridCol w:w="13701"/>
      </w:tblGrid>
      <w:tr w:rsidR="00C7401B" w:rsidRPr="008D2334" w14:paraId="31554A8B" w14:textId="77777777" w:rsidTr="004030DD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B6F8BDB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k-UA"/>
              </w:rPr>
              <w:lastRenderedPageBreak/>
              <w:t>Програма дисципліни</w:t>
            </w:r>
          </w:p>
        </w:tc>
      </w:tr>
      <w:tr w:rsidR="00C7401B" w:rsidRPr="008D2334" w14:paraId="1F093C4D" w14:textId="77777777" w:rsidTr="00993A34">
        <w:tc>
          <w:tcPr>
            <w:tcW w:w="1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DBC0C6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Змістовий модуль 1. Дослідження пізнавальної сфери людини.</w:t>
            </w:r>
          </w:p>
          <w:p w14:paraId="3019853F" w14:textId="686DEAF6" w:rsidR="00C7401B" w:rsidRPr="008D2334" w:rsidRDefault="00C7401B" w:rsidP="00993A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B8B70F" w14:textId="77777777" w:rsidR="00993A34" w:rsidRPr="008D2334" w:rsidRDefault="00993A34" w:rsidP="00993A34">
            <w:pPr>
              <w:pStyle w:val="a3"/>
              <w:widowControl/>
              <w:numPr>
                <w:ilvl w:val="1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Психіка та її прояви.</w:t>
            </w:r>
          </w:p>
          <w:p w14:paraId="51538826" w14:textId="77777777" w:rsidR="00993A34" w:rsidRPr="008D2334" w:rsidRDefault="00993A34" w:rsidP="00993A34">
            <w:pPr>
              <w:pStyle w:val="a3"/>
              <w:widowControl/>
              <w:numPr>
                <w:ilvl w:val="1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відчуття.</w:t>
            </w:r>
          </w:p>
          <w:p w14:paraId="0C9B0182" w14:textId="77777777" w:rsidR="00993A34" w:rsidRPr="008D2334" w:rsidRDefault="00993A34" w:rsidP="00993A34">
            <w:pPr>
              <w:pStyle w:val="a3"/>
              <w:widowControl/>
              <w:numPr>
                <w:ilvl w:val="1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сприйняття.</w:t>
            </w:r>
          </w:p>
          <w:p w14:paraId="31959AB0" w14:textId="77777777" w:rsidR="00993A34" w:rsidRPr="008D2334" w:rsidRDefault="00993A34" w:rsidP="00993A34">
            <w:pPr>
              <w:pStyle w:val="a3"/>
              <w:widowControl/>
              <w:numPr>
                <w:ilvl w:val="1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уваги.</w:t>
            </w:r>
          </w:p>
          <w:p w14:paraId="535C3032" w14:textId="77777777" w:rsidR="00993A34" w:rsidRPr="008D2334" w:rsidRDefault="00993A34" w:rsidP="00993A34">
            <w:pPr>
              <w:pStyle w:val="a3"/>
              <w:widowControl/>
              <w:numPr>
                <w:ilvl w:val="1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пам’яті.</w:t>
            </w:r>
          </w:p>
          <w:p w14:paraId="5633DF45" w14:textId="77777777" w:rsidR="00C7401B" w:rsidRPr="008D2334" w:rsidRDefault="00C7401B" w:rsidP="0099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7401B" w:rsidRPr="008D2334" w14:paraId="376CB6B2" w14:textId="77777777" w:rsidTr="00993A34">
        <w:tc>
          <w:tcPr>
            <w:tcW w:w="1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09674F0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Змістовий модуль 2. Вищі пізнавальні процеси та процеси </w:t>
            </w:r>
            <w:proofErr w:type="spellStart"/>
            <w:r w:rsidRPr="008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цілеутворення</w:t>
            </w:r>
            <w:proofErr w:type="spellEnd"/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05B0E78" w14:textId="0F4EE43B" w:rsidR="00C7401B" w:rsidRPr="008D2334" w:rsidRDefault="00C7401B" w:rsidP="00993A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DEB4216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Дослідження мислення та його форм.</w:t>
            </w:r>
          </w:p>
          <w:p w14:paraId="3552FF9D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Дослідження уяви та творчих здібностей</w:t>
            </w:r>
          </w:p>
          <w:p w14:paraId="4C24F7A9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 Дослідження мовлення.</w:t>
            </w:r>
          </w:p>
          <w:p w14:paraId="4218406F" w14:textId="77777777" w:rsidR="00C7401B" w:rsidRPr="008D2334" w:rsidRDefault="00C7401B" w:rsidP="0099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7401B" w:rsidRPr="008D2334" w14:paraId="7097EBDD" w14:textId="77777777" w:rsidTr="00993A34">
        <w:tc>
          <w:tcPr>
            <w:tcW w:w="1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919B720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Змістовий модуль 3. Дослідження емоційно-вольової сфери особистості</w:t>
            </w: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0A9925E" w14:textId="6E5D3727" w:rsidR="00C7401B" w:rsidRPr="008D2334" w:rsidRDefault="00C7401B" w:rsidP="00993A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713C536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3.1. Дослідження емоцій та почуттів.</w:t>
            </w:r>
          </w:p>
          <w:p w14:paraId="1C814A6A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3.2. Дослідження вольових процесів людини.</w:t>
            </w:r>
          </w:p>
          <w:p w14:paraId="4631690D" w14:textId="77777777" w:rsidR="00C7401B" w:rsidRPr="008D2334" w:rsidRDefault="00C7401B" w:rsidP="00993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01B" w:rsidRPr="008D2334" w14:paraId="77891AD5" w14:textId="77777777" w:rsidTr="00993A34">
        <w:tc>
          <w:tcPr>
            <w:tcW w:w="1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0DE5CF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Змістовий модуль 4. Дослідження особистості</w:t>
            </w:r>
            <w:r w:rsidRPr="008D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0F407CD1" w14:textId="2BF14C6E" w:rsidR="00C7401B" w:rsidRPr="008D2334" w:rsidRDefault="00C7401B" w:rsidP="00993A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0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7267235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4.1. Дослідження темпераменту людини та його зв’язку з індивідуальною діяльністю.</w:t>
            </w:r>
          </w:p>
          <w:p w14:paraId="18F84FD8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4.2. Практичні навички у дослідженні характеру людини. Акцентуації характеру.</w:t>
            </w:r>
          </w:p>
          <w:p w14:paraId="091BDD3A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4.3. Дослідження здібностей особистості: вроджені та набуті здібності.</w:t>
            </w:r>
          </w:p>
          <w:p w14:paraId="0D029FB0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4.4. Дослідження особистості: самооцінка, рівень домагань, егоцентризм. </w:t>
            </w:r>
          </w:p>
          <w:p w14:paraId="38B4DD75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4.5. Особливості спілкування, його види.</w:t>
            </w:r>
          </w:p>
          <w:p w14:paraId="0DA0A607" w14:textId="77777777" w:rsidR="00993A34" w:rsidRPr="008D2334" w:rsidRDefault="00993A34" w:rsidP="00993A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4.6. Дослідження мотивації особистості.</w:t>
            </w:r>
          </w:p>
          <w:p w14:paraId="0D5E5900" w14:textId="77777777" w:rsidR="00C7401B" w:rsidRPr="008D2334" w:rsidRDefault="00C7401B" w:rsidP="0099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8D535CC" w14:textId="77777777" w:rsidR="00C7401B" w:rsidRPr="008D2334" w:rsidRDefault="00C7401B" w:rsidP="00C7401B">
      <w:pPr>
        <w:rPr>
          <w:rFonts w:ascii="Times New Roman" w:hAnsi="Times New Roman" w:cs="Times New Roman"/>
          <w:lang w:val="uk-UA"/>
        </w:rPr>
      </w:pPr>
    </w:p>
    <w:p w14:paraId="367DB1E5" w14:textId="77777777" w:rsidR="00C7401B" w:rsidRPr="008D2334" w:rsidRDefault="00C7401B" w:rsidP="00C7401B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C7401B" w:rsidRPr="008D2334" w14:paraId="1DA50B74" w14:textId="77777777" w:rsidTr="004030DD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F1E6F6B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 xml:space="preserve">Список рекомендованих джерел </w:t>
            </w:r>
          </w:p>
        </w:tc>
      </w:tr>
      <w:tr w:rsidR="00C7401B" w:rsidRPr="00FC50A3" w14:paraId="6466D265" w14:textId="77777777" w:rsidTr="004030DD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7C69A1" w14:textId="77777777" w:rsidR="008D2334" w:rsidRPr="009C78B8" w:rsidRDefault="008D2334" w:rsidP="008D23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bookmarkStart w:id="1" w:name="_Hlk114053284"/>
            <w:bookmarkStart w:id="2" w:name="_Hlk113711985"/>
            <w:r w:rsidRPr="009C78B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Основна:</w:t>
            </w:r>
          </w:p>
          <w:p w14:paraId="41ED3907" w14:textId="77777777" w:rsidR="008D2334" w:rsidRPr="009C78B8" w:rsidRDefault="008D2334" w:rsidP="008D2334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4B19ED4" w14:textId="77777777" w:rsidR="008D2334" w:rsidRPr="009C78B8" w:rsidRDefault="008D2334" w:rsidP="008D2334">
            <w:pPr>
              <w:pStyle w:val="style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9C78B8">
              <w:rPr>
                <w:color w:val="000000"/>
                <w:lang w:val="uk-UA"/>
              </w:rPr>
              <w:t>Дубравська</w:t>
            </w:r>
            <w:proofErr w:type="spellEnd"/>
            <w:r w:rsidRPr="009C78B8">
              <w:rPr>
                <w:color w:val="000000"/>
                <w:lang w:val="uk-UA"/>
              </w:rPr>
              <w:t xml:space="preserve"> Д. М. Основи психології: Навчальний посібник. – Львів: Світ, 2001. – 280 с.</w:t>
            </w:r>
          </w:p>
          <w:p w14:paraId="6D270A52" w14:textId="77777777" w:rsidR="008D2334" w:rsidRPr="009C78B8" w:rsidRDefault="008D2334" w:rsidP="008D2334">
            <w:pPr>
              <w:pStyle w:val="style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C78B8">
              <w:rPr>
                <w:color w:val="000000"/>
                <w:lang w:val="uk-UA"/>
              </w:rPr>
              <w:t xml:space="preserve">Загальна психологія: Підручник / О. В. </w:t>
            </w:r>
            <w:proofErr w:type="spellStart"/>
            <w:r w:rsidRPr="009C78B8">
              <w:rPr>
                <w:color w:val="000000"/>
                <w:lang w:val="uk-UA"/>
              </w:rPr>
              <w:t>Скрипченко</w:t>
            </w:r>
            <w:proofErr w:type="spellEnd"/>
            <w:r w:rsidRPr="009C78B8">
              <w:rPr>
                <w:color w:val="000000"/>
                <w:lang w:val="uk-UA"/>
              </w:rPr>
              <w:t xml:space="preserve">, Л. В. Долинська, З. В. </w:t>
            </w:r>
            <w:proofErr w:type="spellStart"/>
            <w:r w:rsidRPr="009C78B8">
              <w:rPr>
                <w:color w:val="000000"/>
                <w:lang w:val="uk-UA"/>
              </w:rPr>
              <w:t>Огороднійчук</w:t>
            </w:r>
            <w:proofErr w:type="spellEnd"/>
            <w:r w:rsidRPr="009C78B8">
              <w:rPr>
                <w:color w:val="000000"/>
                <w:lang w:val="uk-UA"/>
              </w:rPr>
              <w:t xml:space="preserve"> та ін. – К.: Либідь, 2005. – 464 с.</w:t>
            </w:r>
          </w:p>
          <w:p w14:paraId="0DC3EDCB" w14:textId="77777777" w:rsidR="008D2334" w:rsidRPr="009C78B8" w:rsidRDefault="008D2334" w:rsidP="008D2334">
            <w:pPr>
              <w:pStyle w:val="style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9C78B8">
              <w:rPr>
                <w:color w:val="000000"/>
                <w:lang w:val="uk-UA"/>
              </w:rPr>
              <w:t xml:space="preserve">Загальна психологія. / За </w:t>
            </w:r>
            <w:proofErr w:type="spellStart"/>
            <w:r w:rsidRPr="009C78B8">
              <w:rPr>
                <w:color w:val="000000"/>
                <w:lang w:val="uk-UA"/>
              </w:rPr>
              <w:t>заг</w:t>
            </w:r>
            <w:proofErr w:type="spellEnd"/>
            <w:r w:rsidRPr="009C78B8">
              <w:rPr>
                <w:color w:val="000000"/>
                <w:lang w:val="uk-UA"/>
              </w:rPr>
              <w:t>. ред. С. Д. Максименка. Підручник. – Вінниця: Нова книга, 2004. – 704 с.</w:t>
            </w:r>
          </w:p>
          <w:p w14:paraId="53273651" w14:textId="77777777" w:rsidR="008D2334" w:rsidRPr="009C78B8" w:rsidRDefault="008D2334" w:rsidP="008D2334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C7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Кириленко Т. С. Психологія: емоційна сфера особистості: Навчальний посібник. – К.: Либідь, 2007. – 256 с.</w:t>
            </w:r>
          </w:p>
          <w:p w14:paraId="225BAC20" w14:textId="77777777" w:rsidR="008D2334" w:rsidRPr="009C78B8" w:rsidRDefault="008D2334" w:rsidP="008D2334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C7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М’ясоїд П. А. Загальна психологія: Навчальний посібник. – К.: Вища школа, 2001. – 487 с.</w:t>
            </w:r>
          </w:p>
          <w:p w14:paraId="0901BAAB" w14:textId="77777777" w:rsidR="008D2334" w:rsidRPr="009C78B8" w:rsidRDefault="008D2334" w:rsidP="008D2334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служба : підручник / [А. Г. Обухівська та ін.] ; за наук. ред. В. Г. Панка ;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акад. пед. наук України,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наук.-метод. центр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психології і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роботи,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асоц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практикуюч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психологів. К. : Ніка-Центр, 2016. 362 с.</w:t>
            </w:r>
            <w:r w:rsidRPr="009C78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 </w:t>
            </w:r>
          </w:p>
          <w:p w14:paraId="2262E18E" w14:textId="77777777" w:rsidR="008D2334" w:rsidRPr="009C78B8" w:rsidRDefault="008D2334" w:rsidP="008D2334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Сергієнко Н.П. Основи психологічної практики (практична психологія):курс лекцій / </w:t>
            </w:r>
            <w:proofErr w:type="spellStart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Н.П.Сергієнко</w:t>
            </w:r>
            <w:proofErr w:type="spellEnd"/>
            <w:r w:rsidRPr="009C78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Х.:НУЦЗУ, 2012 - 84с.</w:t>
            </w:r>
          </w:p>
          <w:p w14:paraId="4673B73D" w14:textId="77777777" w:rsidR="008D2334" w:rsidRPr="009C78B8" w:rsidRDefault="008D2334" w:rsidP="008D2334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p w14:paraId="604970E8" w14:textId="77777777" w:rsidR="008D2334" w:rsidRPr="009C78B8" w:rsidRDefault="008D2334" w:rsidP="008D2334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</w:p>
          <w:bookmarkEnd w:id="1"/>
          <w:p w14:paraId="59F4803B" w14:textId="77777777" w:rsidR="00993A34" w:rsidRPr="008D2334" w:rsidRDefault="00993A34" w:rsidP="00993A34">
            <w:pPr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Електронні ресурси:</w:t>
            </w:r>
          </w:p>
          <w:p w14:paraId="13E84D39" w14:textId="77777777" w:rsidR="00993A34" w:rsidRPr="008D2334" w:rsidRDefault="00993A34" w:rsidP="00993A34">
            <w:pPr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bookmarkStart w:id="3" w:name="_Hlk114053296"/>
          <w:bookmarkEnd w:id="2"/>
          <w:p w14:paraId="51E74BDD" w14:textId="77777777" w:rsidR="00993A34" w:rsidRPr="008D2334" w:rsidRDefault="00993A34" w:rsidP="00993A34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"http://studentam.net.ua/content/view/10813/86/" </w:instrTex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8D2334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http://studentam.net.ua/content/view/10813/86/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14:paraId="3156340E" w14:textId="77777777" w:rsidR="00993A34" w:rsidRPr="008D2334" w:rsidRDefault="00000000" w:rsidP="00993A34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993A34" w:rsidRPr="008D23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https://studopedia.com.ua/1_258907_metodi-psihologo-pedagogichnogo-doslidzhennya.html</w:t>
              </w:r>
            </w:hyperlink>
          </w:p>
          <w:p w14:paraId="5317BD99" w14:textId="77777777" w:rsidR="00993A34" w:rsidRPr="008D2334" w:rsidRDefault="00000000" w:rsidP="00993A34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993A34" w:rsidRPr="008D233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https://pidru4niki.com/1589031555111/pedagogika/organizatsiya_provedennya_pedagogichnih_doslidzhen</w:t>
              </w:r>
            </w:hyperlink>
          </w:p>
          <w:bookmarkEnd w:id="3"/>
          <w:p w14:paraId="50D17F7B" w14:textId="77777777" w:rsidR="00993A34" w:rsidRPr="008D2334" w:rsidRDefault="00993A34" w:rsidP="00993A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644811" w14:textId="77777777" w:rsidR="00C7401B" w:rsidRPr="008D2334" w:rsidRDefault="00C7401B" w:rsidP="004030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2D7178" w14:textId="77777777" w:rsidR="00C7401B" w:rsidRPr="008D2334" w:rsidRDefault="00C7401B" w:rsidP="004030DD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01B" w:rsidRPr="008D2334" w14:paraId="0CBCC46D" w14:textId="77777777" w:rsidTr="004030DD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A269AC" w14:textId="77777777" w:rsidR="00C7401B" w:rsidRPr="008D2334" w:rsidRDefault="00C7401B" w:rsidP="004030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C7401B" w:rsidRPr="008D2334" w14:paraId="6059CB5A" w14:textId="77777777" w:rsidTr="004030DD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C85460" w14:textId="430A0C2D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Щопонеділка 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вересні-грудні 202</w:t>
            </w:r>
            <w:r w:rsidR="009B5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 з 14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30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16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50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 </w:t>
            </w:r>
            <w:proofErr w:type="spellStart"/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226 – </w:t>
            </w:r>
            <w:r w:rsidR="009B5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  <w:proofErr w:type="spellStart"/>
            <w:r w:rsidR="009B5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Пальчинська</w:t>
            </w:r>
            <w:proofErr w:type="spellEnd"/>
            <w:r w:rsidR="009B5F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М.В., 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</w:t>
            </w:r>
            <w:proofErr w:type="spellEnd"/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Н.Є.</w:t>
            </w:r>
          </w:p>
        </w:tc>
      </w:tr>
    </w:tbl>
    <w:p w14:paraId="6FDB2BC9" w14:textId="77777777" w:rsidR="00C7401B" w:rsidRPr="008D2334" w:rsidRDefault="00C7401B" w:rsidP="00C7401B">
      <w:pPr>
        <w:rPr>
          <w:lang w:val="uk-UA"/>
        </w:rPr>
      </w:pPr>
    </w:p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C7401B" w:rsidRPr="008D2334" w14:paraId="15A6740C" w14:textId="77777777" w:rsidTr="004030DD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2BB408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оцінювання</w:t>
            </w:r>
          </w:p>
        </w:tc>
      </w:tr>
      <w:tr w:rsidR="00C7401B" w:rsidRPr="008D2334" w14:paraId="737B41B1" w14:textId="77777777" w:rsidTr="004030DD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DBE9B5F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45B4908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D0D7041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479837DE" w14:textId="77777777" w:rsidR="00C7401B" w:rsidRPr="008D2334" w:rsidRDefault="00C7401B" w:rsidP="004030D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5A419B7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 нараховуються таким чином:</w:t>
            </w:r>
          </w:p>
        </w:tc>
      </w:tr>
      <w:tr w:rsidR="00C7401B" w:rsidRPr="008D2334" w14:paraId="4D6FBC49" w14:textId="77777777" w:rsidTr="004030DD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A9416B0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3753A5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90EEDB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іспиту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282298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08C415A9" w14:textId="77777777" w:rsidR="00C7401B" w:rsidRPr="008D2334" w:rsidRDefault="00C7401B" w:rsidP="004030D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7FB25C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Оцінювання знань здобувачів вищої освіти здійснюється </w:t>
            </w:r>
          </w:p>
          <w:p w14:paraId="6EEA5593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100-бальною шкалою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за поточну</w:t>
            </w:r>
          </w:p>
          <w:p w14:paraId="2EE1E6A8" w14:textId="77777777" w:rsidR="00C7401B" w:rsidRPr="008D2334" w:rsidRDefault="00C7401B" w:rsidP="00403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успішність (участь у практичних заняттях, 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практичних завдань та контрольних робіт) – до 60 балів, за результати екзамену – до 40 балів.</w:t>
            </w:r>
          </w:p>
          <w:p w14:paraId="2B5A976B" w14:textId="77777777" w:rsidR="00C7401B" w:rsidRPr="008D2334" w:rsidRDefault="00C7401B" w:rsidP="00403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01B" w:rsidRPr="008D2334" w14:paraId="1E7EF1AB" w14:textId="77777777" w:rsidTr="004030DD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297233F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B3002DA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BEA2C4D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B26E45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53D4746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AE42C28" w14:textId="77777777" w:rsidR="00C7401B" w:rsidRPr="008D2334" w:rsidRDefault="00C7401B" w:rsidP="004030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401B" w:rsidRPr="008D2334" w14:paraId="7F7B8770" w14:textId="77777777" w:rsidTr="004030DD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709FFC5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5A5E975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8F9EC84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F37AF0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5C0341C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99BF7BA" w14:textId="77777777" w:rsidR="00C7401B" w:rsidRPr="008D2334" w:rsidRDefault="00C7401B" w:rsidP="00403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01B" w:rsidRPr="008D2334" w14:paraId="55511D61" w14:textId="77777777" w:rsidTr="004030DD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07D0F8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E8888B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CB1D27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D2A4726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9F83886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29D3D9A" w14:textId="77777777" w:rsidR="00C7401B" w:rsidRPr="008D2334" w:rsidRDefault="00C7401B" w:rsidP="00403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01B" w:rsidRPr="008D2334" w14:paraId="42828421" w14:textId="77777777" w:rsidTr="004030DD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E0E350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64-73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57D3C13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076475F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49CD044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EEEA8DA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D09F78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01B" w:rsidRPr="008D2334" w14:paraId="2498E181" w14:textId="77777777" w:rsidTr="004030DD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413AF0C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22F16A9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38506D3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1636D53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65C41E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121B13B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01B" w:rsidRPr="008D2334" w14:paraId="40B7AA91" w14:textId="77777777" w:rsidTr="004030DD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80FC6C4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04909D2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D0A951A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A070228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9EA67D0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09D61A4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01B" w:rsidRPr="008D2334" w14:paraId="45378708" w14:textId="77777777" w:rsidTr="004030DD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1175C48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83C2DAA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7B0C819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F92BCA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8D23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911D3E0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FA1D00" w14:textId="77777777" w:rsidR="00C7401B" w:rsidRPr="008D2334" w:rsidRDefault="00C7401B" w:rsidP="004030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01B" w:rsidRPr="008D2334" w14:paraId="12926B9E" w14:textId="77777777" w:rsidTr="004030DD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440576" w14:textId="77777777" w:rsidR="00C7401B" w:rsidRPr="008D2334" w:rsidRDefault="00C7401B" w:rsidP="004030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опанування дисципліни </w:t>
            </w:r>
          </w:p>
        </w:tc>
      </w:tr>
      <w:tr w:rsidR="00C7401B" w:rsidRPr="008D2334" w14:paraId="1B7A12F3" w14:textId="77777777" w:rsidTr="004030DD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63747AB" w14:textId="77777777" w:rsidR="00C7401B" w:rsidRPr="008D2334" w:rsidRDefault="00C7401B" w:rsidP="004030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Відвідування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Здобувачі вищої освіти самостійно планують відвідування лекційних занять, що проводяться в межах дисципліни. Присутність на практичних заняттях та контрольних заходах (екзамен/залік) є обов’язковою. При проведенні занять в онлайн режимі, присутність здобувача враховується у разі відкритого вікна. </w:t>
            </w:r>
          </w:p>
          <w:p w14:paraId="6BC9100F" w14:textId="3D4DDEB3" w:rsidR="00C7401B" w:rsidRPr="008D2334" w:rsidRDefault="00C7401B" w:rsidP="00E946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3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8D23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Pr="008D233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Unicheck</w:t>
            </w:r>
            <w:proofErr w:type="spellEnd"/>
            <w:r w:rsidRPr="008D233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</w:tc>
      </w:tr>
    </w:tbl>
    <w:p w14:paraId="3535C5BA" w14:textId="77777777" w:rsidR="00C7401B" w:rsidRPr="008D2334" w:rsidRDefault="00C7401B" w:rsidP="00C7401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AEF350D" w14:textId="77777777" w:rsidR="00C7401B" w:rsidRPr="008D2334" w:rsidRDefault="00C7401B" w:rsidP="00C7401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75D334AC" w14:textId="77777777" w:rsidR="00C7401B" w:rsidRPr="008D2334" w:rsidRDefault="00C7401B" w:rsidP="00C7401B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bookmarkEnd w:id="0"/>
    <w:p w14:paraId="42989B8D" w14:textId="77777777" w:rsidR="00C7401B" w:rsidRPr="008D2334" w:rsidRDefault="00C7401B" w:rsidP="00C7401B">
      <w:pPr>
        <w:ind w:firstLine="709"/>
        <w:jc w:val="both"/>
        <w:rPr>
          <w:lang w:val="uk-UA"/>
        </w:rPr>
      </w:pPr>
    </w:p>
    <w:p w14:paraId="73944DCE" w14:textId="77777777" w:rsidR="00C7401B" w:rsidRPr="008D2334" w:rsidRDefault="00C7401B" w:rsidP="00C7401B">
      <w:pPr>
        <w:ind w:firstLine="709"/>
        <w:jc w:val="both"/>
        <w:rPr>
          <w:lang w:val="uk-UA"/>
        </w:rPr>
      </w:pPr>
    </w:p>
    <w:p w14:paraId="1B79D305" w14:textId="77777777" w:rsidR="00C7401B" w:rsidRPr="008D2334" w:rsidRDefault="00C7401B" w:rsidP="00C7401B">
      <w:pPr>
        <w:ind w:firstLine="709"/>
        <w:jc w:val="both"/>
        <w:rPr>
          <w:lang w:val="uk-UA"/>
        </w:rPr>
      </w:pPr>
    </w:p>
    <w:p w14:paraId="2BA131F9" w14:textId="77777777" w:rsidR="00C7401B" w:rsidRPr="008D2334" w:rsidRDefault="00C7401B" w:rsidP="00C7401B">
      <w:pPr>
        <w:ind w:firstLine="709"/>
        <w:jc w:val="both"/>
        <w:rPr>
          <w:lang w:val="uk-UA"/>
        </w:rPr>
      </w:pPr>
    </w:p>
    <w:p w14:paraId="7E76CEF1" w14:textId="77777777" w:rsidR="00F12C76" w:rsidRPr="008D2334" w:rsidRDefault="00F12C76" w:rsidP="006C0B77">
      <w:pPr>
        <w:ind w:firstLine="709"/>
        <w:jc w:val="both"/>
        <w:rPr>
          <w:lang w:val="uk-UA"/>
        </w:rPr>
      </w:pPr>
    </w:p>
    <w:sectPr w:rsidR="00F12C76" w:rsidRPr="008D2334" w:rsidSect="00502DD8">
      <w:headerReference w:type="default" r:id="rId11"/>
      <w:headerReference w:type="first" r:id="rId12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EB772" w14:textId="77777777" w:rsidR="00934A03" w:rsidRDefault="00934A03">
      <w:pPr>
        <w:spacing w:line="240" w:lineRule="auto"/>
      </w:pPr>
      <w:r>
        <w:separator/>
      </w:r>
    </w:p>
  </w:endnote>
  <w:endnote w:type="continuationSeparator" w:id="0">
    <w:p w14:paraId="794A5082" w14:textId="77777777" w:rsidR="00934A03" w:rsidRDefault="0093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FB6B1" w14:textId="77777777" w:rsidR="00934A03" w:rsidRDefault="00934A03">
      <w:pPr>
        <w:spacing w:line="240" w:lineRule="auto"/>
      </w:pPr>
      <w:r>
        <w:separator/>
      </w:r>
    </w:p>
  </w:footnote>
  <w:footnote w:type="continuationSeparator" w:id="0">
    <w:p w14:paraId="1AE920E8" w14:textId="77777777" w:rsidR="00934A03" w:rsidRDefault="0093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04F6DF" w14:textId="77777777" w:rsidR="00603548" w:rsidRDefault="00603548">
        <w:pPr>
          <w:pStyle w:val="a4"/>
          <w:jc w:val="center"/>
          <w:rPr>
            <w:lang w:val="uk-UA"/>
          </w:rPr>
        </w:pPr>
      </w:p>
      <w:p w14:paraId="2E7FBA61" w14:textId="77777777" w:rsidR="00603548" w:rsidRPr="00DB4B99" w:rsidRDefault="00000000" w:rsidP="00DB4B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3DB5" w14:textId="77777777" w:rsidR="00603548" w:rsidRDefault="00603548">
    <w:pPr>
      <w:pStyle w:val="a4"/>
      <w:rPr>
        <w:lang w:val="uk-UA"/>
      </w:rPr>
    </w:pPr>
  </w:p>
  <w:p w14:paraId="732E1999" w14:textId="77777777" w:rsidR="00603548" w:rsidRPr="00947D1B" w:rsidRDefault="00000000" w:rsidP="00DB4B99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4A990269" w14:textId="77777777" w:rsidR="00603548" w:rsidRPr="00947D1B" w:rsidRDefault="00000000" w:rsidP="007A720C">
    <w:pPr>
      <w:pStyle w:val="a4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A8B"/>
    <w:multiLevelType w:val="hybridMultilevel"/>
    <w:tmpl w:val="A9C6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6A9"/>
    <w:multiLevelType w:val="hybridMultilevel"/>
    <w:tmpl w:val="282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00D7C"/>
    <w:multiLevelType w:val="hybridMultilevel"/>
    <w:tmpl w:val="03B8E2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5B2433"/>
    <w:multiLevelType w:val="multilevel"/>
    <w:tmpl w:val="D94AAE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6324E7F"/>
    <w:multiLevelType w:val="hybridMultilevel"/>
    <w:tmpl w:val="3040942E"/>
    <w:lvl w:ilvl="0" w:tplc="77A68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8080">
    <w:abstractNumId w:val="1"/>
  </w:num>
  <w:num w:numId="2" w16cid:durableId="1839227163">
    <w:abstractNumId w:val="0"/>
  </w:num>
  <w:num w:numId="3" w16cid:durableId="261691808">
    <w:abstractNumId w:val="2"/>
  </w:num>
  <w:num w:numId="4" w16cid:durableId="1455169559">
    <w:abstractNumId w:val="3"/>
  </w:num>
  <w:num w:numId="5" w16cid:durableId="685207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1B"/>
    <w:rsid w:val="000267FC"/>
    <w:rsid w:val="00096E70"/>
    <w:rsid w:val="000F4DDC"/>
    <w:rsid w:val="0014181E"/>
    <w:rsid w:val="00144146"/>
    <w:rsid w:val="001914D2"/>
    <w:rsid w:val="00495881"/>
    <w:rsid w:val="00603548"/>
    <w:rsid w:val="00645F88"/>
    <w:rsid w:val="006B3313"/>
    <w:rsid w:val="006C0B77"/>
    <w:rsid w:val="008242FF"/>
    <w:rsid w:val="00870751"/>
    <w:rsid w:val="008D2334"/>
    <w:rsid w:val="00922C48"/>
    <w:rsid w:val="00934A03"/>
    <w:rsid w:val="00934EF1"/>
    <w:rsid w:val="00993A34"/>
    <w:rsid w:val="009B03A5"/>
    <w:rsid w:val="009B5F5F"/>
    <w:rsid w:val="009C78B8"/>
    <w:rsid w:val="00A50E3D"/>
    <w:rsid w:val="00B219E0"/>
    <w:rsid w:val="00B64EC7"/>
    <w:rsid w:val="00B915B7"/>
    <w:rsid w:val="00BD771C"/>
    <w:rsid w:val="00C7401B"/>
    <w:rsid w:val="00C8019D"/>
    <w:rsid w:val="00C937B5"/>
    <w:rsid w:val="00D621B3"/>
    <w:rsid w:val="00D93EAC"/>
    <w:rsid w:val="00E20E38"/>
    <w:rsid w:val="00E879AC"/>
    <w:rsid w:val="00E9463C"/>
    <w:rsid w:val="00EA59DF"/>
    <w:rsid w:val="00EE4070"/>
    <w:rsid w:val="00F12C76"/>
    <w:rsid w:val="00F347B2"/>
    <w:rsid w:val="00FC50A3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1A95"/>
  <w15:chartTrackingRefBased/>
  <w15:docId w15:val="{F771A15B-022F-4F9C-9E8F-8DECC3C5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1B"/>
    <w:pPr>
      <w:widowControl w:val="0"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1B"/>
    <w:pPr>
      <w:ind w:left="720"/>
      <w:contextualSpacing/>
    </w:pPr>
    <w:rPr>
      <w:rFonts w:cs="Mangal"/>
      <w:szCs w:val="20"/>
    </w:rPr>
  </w:style>
  <w:style w:type="paragraph" w:styleId="a4">
    <w:name w:val="header"/>
    <w:basedOn w:val="a"/>
    <w:link w:val="a5"/>
    <w:uiPriority w:val="99"/>
    <w:unhideWhenUsed/>
    <w:rsid w:val="00C7401B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7401B"/>
    <w:rPr>
      <w:rFonts w:ascii="Arial" w:eastAsia="Arial" w:hAnsi="Arial" w:cs="Mangal"/>
      <w:kern w:val="0"/>
      <w:szCs w:val="20"/>
      <w:lang w:eastAsia="zh-CN" w:bidi="hi-IN"/>
      <w14:ligatures w14:val="none"/>
    </w:rPr>
  </w:style>
  <w:style w:type="paragraph" w:customStyle="1" w:styleId="Default">
    <w:name w:val="Default"/>
    <w:rsid w:val="00C74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99"/>
    <w:rsid w:val="00C7401B"/>
    <w:pPr>
      <w:spacing w:line="240" w:lineRule="auto"/>
    </w:pPr>
    <w:rPr>
      <w:rFonts w:ascii="Calibri" w:eastAsia="Times New Roman" w:hAnsi="Calibri" w:cs="Calibri"/>
      <w:lang w:val="en-US" w:eastAsia="en-US" w:bidi="ar-SA"/>
    </w:rPr>
  </w:style>
  <w:style w:type="paragraph" w:customStyle="1" w:styleId="style1">
    <w:name w:val="style1"/>
    <w:basedOn w:val="a"/>
    <w:rsid w:val="00C7401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214pt9">
    <w:name w:val="Основной текст (2) + 14 pt9"/>
    <w:aliases w:val="Полужирный14,Не курсив17"/>
    <w:basedOn w:val="a0"/>
    <w:uiPriority w:val="99"/>
    <w:rsid w:val="00E879AC"/>
    <w:rPr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34EF1"/>
    <w:rPr>
      <w:i/>
      <w:i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4EF1"/>
    <w:pPr>
      <w:widowControl/>
      <w:shd w:val="clear" w:color="auto" w:fill="FFFFFF"/>
      <w:spacing w:line="274" w:lineRule="exact"/>
      <w:ind w:hanging="420"/>
    </w:pPr>
    <w:rPr>
      <w:rFonts w:asciiTheme="minorHAnsi" w:eastAsiaTheme="minorHAnsi" w:hAnsiTheme="minorHAnsi" w:cstheme="minorBidi"/>
      <w:i/>
      <w:iCs/>
      <w:kern w:val="2"/>
      <w:sz w:val="24"/>
      <w:szCs w:val="24"/>
      <w:lang w:eastAsia="en-US" w:bidi="ar-SA"/>
      <w14:ligatures w14:val="standardContextual"/>
    </w:rPr>
  </w:style>
  <w:style w:type="character" w:styleId="a6">
    <w:name w:val="Hyperlink"/>
    <w:basedOn w:val="a0"/>
    <w:uiPriority w:val="99"/>
    <w:unhideWhenUsed/>
    <w:rsid w:val="00993A3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linanatalii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idru4niki.com/1589031555111/pedagogika/organizatsiya_provedennya_pedagogichnih_doslidz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com.ua/1_258907_metodi-psihologo-pedagogichnogo-doslidzhenn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Mariana Palchynska</cp:lastModifiedBy>
  <cp:revision>9</cp:revision>
  <dcterms:created xsi:type="dcterms:W3CDTF">2023-11-22T09:39:00Z</dcterms:created>
  <dcterms:modified xsi:type="dcterms:W3CDTF">2024-08-25T14:25:00Z</dcterms:modified>
</cp:coreProperties>
</file>