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81A" w:rsidRP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681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Міністерство освіти і науки України </w:t>
      </w:r>
    </w:p>
    <w:p w:rsid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4E681A" w:rsidRPr="004B687A" w:rsidRDefault="004E681A" w:rsidP="00D85C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B687A">
        <w:rPr>
          <w:rFonts w:ascii="Times New Roman" w:hAnsi="Times New Roman" w:cs="Times New Roman"/>
          <w:b/>
          <w:sz w:val="32"/>
          <w:szCs w:val="32"/>
          <w:lang w:val="uk-UA"/>
        </w:rPr>
        <w:t>Державний університет інтелектуальних технологій і зв’язку</w:t>
      </w:r>
    </w:p>
    <w:p w:rsidR="004E681A" w:rsidRP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1737" w:rsidRDefault="00B41737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74A1" w:rsidRDefault="002C74A1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Pr="004E681A" w:rsidRDefault="004E681A" w:rsidP="00B4173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681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Освітньо-професійна програма </w:t>
      </w:r>
      <w:r w:rsidR="007F5379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="007F5379">
        <w:rPr>
          <w:rFonts w:ascii="Times New Roman" w:hAnsi="Times New Roman" w:cs="Times New Roman"/>
          <w:b/>
          <w:caps/>
          <w:color w:val="009EDE"/>
          <w:sz w:val="28"/>
          <w:szCs w:val="28"/>
        </w:rPr>
        <w:t>ПРО</w:t>
      </w:r>
      <w:r w:rsidR="00BF6EB2">
        <w:rPr>
          <w:rFonts w:ascii="Times New Roman" w:hAnsi="Times New Roman" w:cs="Times New Roman"/>
          <w:b/>
          <w:caps/>
          <w:color w:val="009EDE"/>
          <w:sz w:val="28"/>
          <w:szCs w:val="28"/>
          <w:lang w:val="uk-UA"/>
        </w:rPr>
        <w:t>Є</w:t>
      </w:r>
      <w:r w:rsidR="007F5379">
        <w:rPr>
          <w:rFonts w:ascii="Times New Roman" w:hAnsi="Times New Roman" w:cs="Times New Roman"/>
          <w:b/>
          <w:caps/>
          <w:color w:val="009EDE"/>
          <w:sz w:val="28"/>
          <w:szCs w:val="28"/>
        </w:rPr>
        <w:t>КТ</w:t>
      </w:r>
      <w:r w:rsidR="007F5379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5629AC" w:rsidRDefault="005629AC" w:rsidP="00B41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Default="004E681A" w:rsidP="00562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77917" w:rsidRPr="00D77917">
        <w:rPr>
          <w:rFonts w:ascii="Times New Roman" w:hAnsi="Times New Roman" w:cs="Times New Roman"/>
          <w:b/>
          <w:sz w:val="28"/>
          <w:szCs w:val="28"/>
          <w:lang w:val="uk-UA"/>
        </w:rPr>
        <w:t>Державний нагляд, метрологія та міжнародна стандартизація</w:t>
      </w: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C3F2F" w:rsidRPr="008C3F2F" w:rsidRDefault="008C3F2F" w:rsidP="00562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3F2F">
        <w:rPr>
          <w:rFonts w:ascii="Times New Roman" w:hAnsi="Times New Roman" w:cs="Times New Roman"/>
          <w:b/>
          <w:sz w:val="28"/>
          <w:szCs w:val="28"/>
          <w:lang w:val="en-US"/>
        </w:rPr>
        <w:t>«State supervision, metrology and international standardization»</w:t>
      </w:r>
    </w:p>
    <w:p w:rsidR="00984225" w:rsidRDefault="00984225" w:rsidP="0098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Pr="004E681A" w:rsidRDefault="004E681A" w:rsidP="0098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0C10" w:rsidRDefault="00300C10" w:rsidP="00B41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6769"/>
      </w:tblGrid>
      <w:tr w:rsidR="00300C10" w:rsidTr="00292DF2">
        <w:tc>
          <w:tcPr>
            <w:tcW w:w="2977" w:type="dxa"/>
          </w:tcPr>
          <w:p w:rsidR="00300C10" w:rsidRPr="001F0A71" w:rsidRDefault="00300C10" w:rsidP="00300C10">
            <w:pPr>
              <w:spacing w:line="360" w:lineRule="auto"/>
              <w:rPr>
                <w:b/>
                <w:sz w:val="28"/>
                <w:szCs w:val="28"/>
              </w:rPr>
            </w:pPr>
            <w:r w:rsidRPr="001F0A71">
              <w:rPr>
                <w:b/>
                <w:sz w:val="28"/>
                <w:szCs w:val="28"/>
              </w:rPr>
              <w:t xml:space="preserve">Рівень вищої освіти </w:t>
            </w:r>
          </w:p>
        </w:tc>
        <w:tc>
          <w:tcPr>
            <w:tcW w:w="6934" w:type="dxa"/>
          </w:tcPr>
          <w:p w:rsidR="00300C10" w:rsidRDefault="00292DF2" w:rsidP="00292D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00C10">
              <w:rPr>
                <w:sz w:val="28"/>
                <w:szCs w:val="28"/>
              </w:rPr>
              <w:t xml:space="preserve">ерший </w:t>
            </w:r>
            <w:r w:rsidR="006D39A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бакалаврський)</w:t>
            </w:r>
          </w:p>
        </w:tc>
      </w:tr>
      <w:tr w:rsidR="00300C10" w:rsidTr="00292DF2">
        <w:tc>
          <w:tcPr>
            <w:tcW w:w="2977" w:type="dxa"/>
          </w:tcPr>
          <w:p w:rsidR="00300C10" w:rsidRPr="001F0A71" w:rsidRDefault="00292DF2" w:rsidP="00292DF2">
            <w:pPr>
              <w:spacing w:line="360" w:lineRule="auto"/>
              <w:rPr>
                <w:b/>
                <w:sz w:val="28"/>
                <w:szCs w:val="28"/>
              </w:rPr>
            </w:pPr>
            <w:r w:rsidRPr="001F0A71">
              <w:rPr>
                <w:b/>
                <w:sz w:val="28"/>
                <w:szCs w:val="28"/>
              </w:rPr>
              <w:t>Ступінь вищої освіти</w:t>
            </w:r>
          </w:p>
        </w:tc>
        <w:tc>
          <w:tcPr>
            <w:tcW w:w="6934" w:type="dxa"/>
          </w:tcPr>
          <w:p w:rsidR="00300C10" w:rsidRDefault="00292DF2" w:rsidP="00292D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</w:t>
            </w:r>
          </w:p>
        </w:tc>
      </w:tr>
      <w:tr w:rsidR="00300C10" w:rsidTr="00292DF2">
        <w:tc>
          <w:tcPr>
            <w:tcW w:w="2977" w:type="dxa"/>
          </w:tcPr>
          <w:p w:rsidR="00300C10" w:rsidRPr="001F0A71" w:rsidRDefault="00292DF2" w:rsidP="00292DF2">
            <w:pPr>
              <w:spacing w:line="360" w:lineRule="auto"/>
              <w:rPr>
                <w:b/>
                <w:sz w:val="28"/>
                <w:szCs w:val="28"/>
              </w:rPr>
            </w:pPr>
            <w:r w:rsidRPr="001F0A71">
              <w:rPr>
                <w:b/>
                <w:sz w:val="28"/>
                <w:szCs w:val="28"/>
              </w:rPr>
              <w:t>Галузь знань</w:t>
            </w:r>
          </w:p>
        </w:tc>
        <w:tc>
          <w:tcPr>
            <w:tcW w:w="6934" w:type="dxa"/>
          </w:tcPr>
          <w:p w:rsidR="00300C10" w:rsidRPr="001D124A" w:rsidRDefault="0017570F" w:rsidP="0017570F">
            <w:pPr>
              <w:pStyle w:val="11"/>
              <w:rPr>
                <w:sz w:val="28"/>
                <w:szCs w:val="28"/>
              </w:rPr>
            </w:pPr>
            <w:r w:rsidRPr="0017570F">
              <w:rPr>
                <w:rFonts w:cs="Times New Roman"/>
                <w:sz w:val="28"/>
                <w:szCs w:val="28"/>
              </w:rPr>
              <w:t>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7570F">
              <w:rPr>
                <w:rFonts w:cs="Times New Roman"/>
                <w:sz w:val="28"/>
                <w:szCs w:val="28"/>
              </w:rPr>
              <w:t>Інженерія, виробництво та будівництво</w:t>
            </w:r>
          </w:p>
        </w:tc>
      </w:tr>
      <w:tr w:rsidR="00292DF2" w:rsidTr="00292DF2">
        <w:tc>
          <w:tcPr>
            <w:tcW w:w="2977" w:type="dxa"/>
          </w:tcPr>
          <w:p w:rsidR="00292DF2" w:rsidRPr="001F0A71" w:rsidRDefault="00292DF2" w:rsidP="00292DF2">
            <w:pPr>
              <w:spacing w:line="360" w:lineRule="auto"/>
              <w:rPr>
                <w:b/>
                <w:sz w:val="28"/>
                <w:szCs w:val="28"/>
              </w:rPr>
            </w:pPr>
            <w:r w:rsidRPr="001F0A71">
              <w:rPr>
                <w:b/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6934" w:type="dxa"/>
          </w:tcPr>
          <w:p w:rsidR="00292DF2" w:rsidRPr="001D124A" w:rsidRDefault="0017570F" w:rsidP="0017570F">
            <w:pPr>
              <w:spacing w:line="360" w:lineRule="auto"/>
              <w:rPr>
                <w:sz w:val="28"/>
                <w:szCs w:val="28"/>
              </w:rPr>
            </w:pPr>
            <w:bookmarkStart w:id="0" w:name="_Hlk185932856"/>
            <w:r w:rsidRPr="0017570F">
              <w:rPr>
                <w:sz w:val="28"/>
                <w:szCs w:val="28"/>
              </w:rPr>
              <w:t>G6</w:t>
            </w:r>
            <w:r>
              <w:rPr>
                <w:sz w:val="28"/>
                <w:szCs w:val="28"/>
              </w:rPr>
              <w:t xml:space="preserve"> </w:t>
            </w:r>
            <w:r w:rsidRPr="0017570F">
              <w:rPr>
                <w:sz w:val="28"/>
                <w:szCs w:val="28"/>
              </w:rPr>
              <w:t>Інформаційно-вимірювальні</w:t>
            </w:r>
            <w:r>
              <w:rPr>
                <w:sz w:val="28"/>
                <w:szCs w:val="28"/>
              </w:rPr>
              <w:t xml:space="preserve"> </w:t>
            </w:r>
            <w:r w:rsidRPr="0017570F">
              <w:rPr>
                <w:sz w:val="28"/>
                <w:szCs w:val="28"/>
              </w:rPr>
              <w:t>технології</w:t>
            </w:r>
            <w:bookmarkEnd w:id="0"/>
          </w:p>
        </w:tc>
      </w:tr>
      <w:tr w:rsidR="00292DF2" w:rsidRPr="0017570F" w:rsidTr="00292DF2">
        <w:tc>
          <w:tcPr>
            <w:tcW w:w="2977" w:type="dxa"/>
          </w:tcPr>
          <w:p w:rsidR="00292DF2" w:rsidRPr="001F0A71" w:rsidRDefault="00292DF2" w:rsidP="00292DF2">
            <w:pPr>
              <w:spacing w:line="360" w:lineRule="auto"/>
              <w:rPr>
                <w:b/>
                <w:sz w:val="28"/>
                <w:szCs w:val="28"/>
              </w:rPr>
            </w:pPr>
            <w:r w:rsidRPr="001F0A71">
              <w:rPr>
                <w:b/>
                <w:sz w:val="28"/>
                <w:szCs w:val="28"/>
              </w:rPr>
              <w:t xml:space="preserve">Освітня кваліфікація </w:t>
            </w:r>
          </w:p>
        </w:tc>
        <w:tc>
          <w:tcPr>
            <w:tcW w:w="6934" w:type="dxa"/>
          </w:tcPr>
          <w:p w:rsidR="00292DF2" w:rsidRPr="00D77917" w:rsidRDefault="00292DF2" w:rsidP="00D77917">
            <w:pPr>
              <w:pStyle w:val="11"/>
              <w:rPr>
                <w:rFonts w:cs="Times New Roman"/>
                <w:sz w:val="28"/>
                <w:szCs w:val="28"/>
              </w:rPr>
            </w:pPr>
            <w:r w:rsidRPr="001D124A">
              <w:rPr>
                <w:rFonts w:cs="Times New Roman"/>
                <w:sz w:val="28"/>
                <w:szCs w:val="28"/>
              </w:rPr>
              <w:t>Бакалавр з</w:t>
            </w:r>
            <w:r w:rsidR="00BE3031" w:rsidRPr="00BE3031">
              <w:rPr>
                <w:rFonts w:cs="Times New Roman"/>
                <w:sz w:val="28"/>
                <w:szCs w:val="28"/>
              </w:rPr>
              <w:t xml:space="preserve"> </w:t>
            </w:r>
            <w:r w:rsidR="00D77917" w:rsidRPr="00D77917">
              <w:rPr>
                <w:rFonts w:cs="Times New Roman"/>
                <w:sz w:val="28"/>
                <w:szCs w:val="28"/>
              </w:rPr>
              <w:t>метрології та інформаційно-вимірювальної техніки за спеціалізацією державний нагляд, метрологія та міжнародна стандартизація</w:t>
            </w:r>
          </w:p>
        </w:tc>
      </w:tr>
    </w:tbl>
    <w:p w:rsidR="00300C10" w:rsidRPr="006F1E2C" w:rsidRDefault="00300C10" w:rsidP="00B41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0C10" w:rsidRDefault="00300C10" w:rsidP="00B41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74A1" w:rsidRDefault="002C74A1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AF3723" w:rsidTr="00AF3723">
        <w:tc>
          <w:tcPr>
            <w:tcW w:w="4253" w:type="dxa"/>
          </w:tcPr>
          <w:p w:rsidR="00AF3723" w:rsidRPr="006F1E2C" w:rsidRDefault="00AF3723" w:rsidP="00AF372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F3723" w:rsidRPr="002C54FE" w:rsidRDefault="008C3F2F" w:rsidP="00AF3723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ЗАТВЕРДЖЕНО</w:t>
            </w:r>
          </w:p>
          <w:p w:rsidR="00AF3723" w:rsidRPr="002C54FE" w:rsidRDefault="00AF3723" w:rsidP="00AF3723">
            <w:pPr>
              <w:rPr>
                <w:sz w:val="28"/>
                <w:szCs w:val="28"/>
              </w:rPr>
            </w:pPr>
            <w:r w:rsidRPr="002C54FE">
              <w:rPr>
                <w:bCs/>
                <w:color w:val="000000"/>
                <w:sz w:val="28"/>
                <w:szCs w:val="28"/>
              </w:rPr>
              <w:t xml:space="preserve">Вченою радою Державного університету </w:t>
            </w:r>
            <w:r w:rsidRPr="002C54FE">
              <w:rPr>
                <w:sz w:val="28"/>
                <w:szCs w:val="28"/>
              </w:rPr>
              <w:t xml:space="preserve">інтелектуальних технологій і зв’язку </w:t>
            </w:r>
            <w:r w:rsidR="00A450AD">
              <w:rPr>
                <w:sz w:val="28"/>
                <w:szCs w:val="28"/>
              </w:rPr>
              <w:t>протокол</w:t>
            </w:r>
            <w:r w:rsidR="002C54FE" w:rsidRPr="002C54FE">
              <w:rPr>
                <w:sz w:val="28"/>
                <w:szCs w:val="28"/>
              </w:rPr>
              <w:t>_______________________________</w:t>
            </w:r>
          </w:p>
          <w:p w:rsidR="00AF3723" w:rsidRPr="002C54FE" w:rsidRDefault="00AF3723" w:rsidP="00AF3723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3723" w:rsidRPr="006402AD" w:rsidTr="00AF3723">
        <w:tc>
          <w:tcPr>
            <w:tcW w:w="4253" w:type="dxa"/>
          </w:tcPr>
          <w:p w:rsidR="00AF3723" w:rsidRPr="00336CF0" w:rsidRDefault="00AF3723" w:rsidP="00AF3723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F96A06" w:rsidRPr="002C54FE" w:rsidRDefault="00AF3723" w:rsidP="00AF372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C54FE">
              <w:rPr>
                <w:bCs/>
                <w:color w:val="000000"/>
                <w:sz w:val="28"/>
                <w:szCs w:val="28"/>
              </w:rPr>
              <w:t xml:space="preserve">Освітньо-професійна </w:t>
            </w:r>
            <w:r w:rsidRPr="002C54FE">
              <w:rPr>
                <w:bCs/>
                <w:color w:val="000000" w:themeColor="text1"/>
                <w:sz w:val="28"/>
                <w:szCs w:val="28"/>
              </w:rPr>
              <w:t xml:space="preserve">програма </w:t>
            </w:r>
            <w:r w:rsidR="008C3F2F" w:rsidRPr="00657298">
              <w:rPr>
                <w:bCs/>
                <w:color w:val="000000" w:themeColor="text1"/>
                <w:sz w:val="28"/>
                <w:szCs w:val="28"/>
              </w:rPr>
              <w:t>(оновлена)</w:t>
            </w:r>
          </w:p>
          <w:p w:rsidR="00AF3723" w:rsidRPr="002C54FE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4FE">
              <w:rPr>
                <w:bCs/>
                <w:color w:val="000000" w:themeColor="text1"/>
                <w:sz w:val="28"/>
                <w:szCs w:val="28"/>
              </w:rPr>
              <w:t xml:space="preserve">вводиться в дію з </w:t>
            </w:r>
            <w:r w:rsidR="002C54FE" w:rsidRPr="002C54FE">
              <w:rPr>
                <w:color w:val="000000" w:themeColor="text1"/>
                <w:sz w:val="28"/>
                <w:szCs w:val="28"/>
              </w:rPr>
              <w:t>_____________________</w:t>
            </w:r>
          </w:p>
          <w:p w:rsidR="00AF3723" w:rsidRPr="002C54FE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4FE">
              <w:rPr>
                <w:color w:val="000000" w:themeColor="text1"/>
                <w:sz w:val="28"/>
                <w:szCs w:val="28"/>
              </w:rPr>
              <w:t xml:space="preserve">Ректор </w:t>
            </w:r>
          </w:p>
          <w:p w:rsidR="00AF3723" w:rsidRPr="002C54FE" w:rsidRDefault="00AF3723" w:rsidP="00AF3723">
            <w:pPr>
              <w:ind w:firstLine="709"/>
              <w:jc w:val="right"/>
              <w:rPr>
                <w:caps/>
                <w:color w:val="000000" w:themeColor="text1"/>
                <w:sz w:val="28"/>
                <w:szCs w:val="28"/>
              </w:rPr>
            </w:pPr>
            <w:r w:rsidRPr="002C54FE">
              <w:rPr>
                <w:color w:val="000000" w:themeColor="text1"/>
                <w:sz w:val="28"/>
                <w:szCs w:val="28"/>
              </w:rPr>
              <w:t>_________Олександр </w:t>
            </w:r>
            <w:r w:rsidRPr="002C54FE">
              <w:rPr>
                <w:caps/>
                <w:color w:val="000000" w:themeColor="text1"/>
                <w:sz w:val="28"/>
                <w:szCs w:val="28"/>
              </w:rPr>
              <w:t>Назаренко</w:t>
            </w:r>
          </w:p>
          <w:p w:rsidR="00AF3723" w:rsidRPr="002C54FE" w:rsidRDefault="00AF3723" w:rsidP="002C54F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C54FE">
              <w:rPr>
                <w:bCs/>
                <w:color w:val="000000" w:themeColor="text1"/>
                <w:sz w:val="28"/>
                <w:szCs w:val="28"/>
              </w:rPr>
              <w:t xml:space="preserve">(наказ </w:t>
            </w:r>
            <w:r w:rsidRPr="002C54FE">
              <w:rPr>
                <w:color w:val="000000" w:themeColor="text1"/>
                <w:sz w:val="28"/>
                <w:szCs w:val="28"/>
              </w:rPr>
              <w:t>від _____________ 20</w:t>
            </w:r>
            <w:r w:rsidR="002C54FE" w:rsidRPr="002C54FE">
              <w:rPr>
                <w:color w:val="000000" w:themeColor="text1"/>
                <w:sz w:val="28"/>
                <w:szCs w:val="28"/>
              </w:rPr>
              <w:t>__</w:t>
            </w:r>
            <w:r w:rsidRPr="002C54FE">
              <w:rPr>
                <w:color w:val="000000" w:themeColor="text1"/>
                <w:sz w:val="28"/>
                <w:szCs w:val="28"/>
              </w:rPr>
              <w:t xml:space="preserve"> р. № ____</w:t>
            </w:r>
            <w:r w:rsidR="00D85C58" w:rsidRPr="002C54FE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2C54FE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002D6" w:rsidRPr="006402AD" w:rsidRDefault="00B002D6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002D6" w:rsidRPr="006402AD" w:rsidRDefault="00B002D6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002D6" w:rsidRDefault="00B002D6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A40D0" w:rsidRDefault="00BA40D0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A40D0" w:rsidRDefault="00BA40D0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002D6" w:rsidRDefault="00B002D6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002D6" w:rsidRPr="002C74A1" w:rsidRDefault="001F0A71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Одеса </w:t>
      </w:r>
      <w:r w:rsidR="002C74A1" w:rsidRPr="002C74A1">
        <w:rPr>
          <w:rFonts w:ascii="Times New Roman" w:hAnsi="Times New Roman" w:cs="Times New Roman"/>
          <w:b/>
          <w:sz w:val="28"/>
          <w:szCs w:val="28"/>
          <w:lang w:val="uk-UA" w:eastAsia="uk-UA"/>
        </w:rPr>
        <w:t>20</w:t>
      </w:r>
      <w:r w:rsidR="002C74A1" w:rsidRPr="0062407B">
        <w:rPr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="007F5379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p w:rsidR="005629AC" w:rsidRDefault="005629AC" w:rsidP="00B41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95A" w:rsidRPr="002C74A1" w:rsidRDefault="00AE695A" w:rsidP="00AE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4A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ЛИСТ ПОГОДЖЕННЯ</w:t>
      </w:r>
    </w:p>
    <w:p w:rsidR="00AE695A" w:rsidRDefault="00AE695A" w:rsidP="00AE6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E695A" w:rsidRDefault="00AE695A" w:rsidP="00AE6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392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освітньо-</w:t>
      </w: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професійної</w:t>
      </w:r>
      <w:r w:rsidRPr="00562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:rsidR="00AE695A" w:rsidRPr="005629AC" w:rsidRDefault="00AE695A" w:rsidP="00AE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D79C8" w:rsidRPr="00AD79C8">
        <w:rPr>
          <w:rFonts w:ascii="Times New Roman" w:hAnsi="Times New Roman" w:cs="Times New Roman"/>
          <w:b/>
          <w:sz w:val="28"/>
          <w:szCs w:val="28"/>
          <w:lang w:val="uk-UA"/>
        </w:rPr>
        <w:t>Державний нагляд, метрологія та міжнародна стандартизація</w:t>
      </w: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AE695A" w:rsidRPr="005629AC" w:rsidRDefault="00AE695A" w:rsidP="00AE695A">
      <w:pPr>
        <w:pStyle w:val="11"/>
        <w:jc w:val="center"/>
        <w:rPr>
          <w:b/>
          <w:sz w:val="28"/>
          <w:szCs w:val="28"/>
          <w:lang w:val="uk-UA"/>
        </w:rPr>
      </w:pPr>
      <w:r w:rsidRPr="005629AC">
        <w:rPr>
          <w:rFonts w:cs="Times New Roman"/>
          <w:b/>
          <w:sz w:val="28"/>
          <w:szCs w:val="28"/>
          <w:lang w:val="uk-UA"/>
        </w:rPr>
        <w:t xml:space="preserve">зі спеціальності </w:t>
      </w:r>
      <w:r w:rsidR="00470F46" w:rsidRPr="00470F46">
        <w:rPr>
          <w:rFonts w:cs="Times New Roman"/>
          <w:b/>
          <w:sz w:val="28"/>
          <w:szCs w:val="28"/>
          <w:lang w:val="uk-UA"/>
        </w:rPr>
        <w:t>G6 Інформаційно-вимірювальні технології</w:t>
      </w:r>
    </w:p>
    <w:p w:rsidR="00AE695A" w:rsidRPr="005629AC" w:rsidRDefault="00AE695A" w:rsidP="00AE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за першим (бакалаврським) рівнем вищої освіти</w:t>
      </w:r>
    </w:p>
    <w:p w:rsidR="00AE695A" w:rsidRDefault="00AE695A" w:rsidP="00AE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AE695A" w:rsidRDefault="00AE695A" w:rsidP="00AE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21"/>
      </w:tblGrid>
      <w:tr w:rsidR="00AF3723" w:rsidTr="006F1E2C">
        <w:tc>
          <w:tcPr>
            <w:tcW w:w="5954" w:type="dxa"/>
          </w:tcPr>
          <w:p w:rsidR="00AF3723" w:rsidRPr="001C530D" w:rsidRDefault="00AF3723" w:rsidP="00AF3723">
            <w:pPr>
              <w:jc w:val="both"/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  <w:r w:rsidRPr="001C530D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Внесено</w:t>
            </w:r>
          </w:p>
          <w:p w:rsidR="00AF3723" w:rsidRPr="000E408C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43926">
              <w:rPr>
                <w:sz w:val="28"/>
                <w:szCs w:val="28"/>
              </w:rPr>
              <w:t xml:space="preserve">Кафедрою </w:t>
            </w:r>
            <w:r w:rsidR="00D77917" w:rsidRPr="00D77917">
              <w:rPr>
                <w:rFonts w:eastAsia="Calibri"/>
                <w:color w:val="000000" w:themeColor="text1"/>
                <w:sz w:val="28"/>
                <w:szCs w:val="28"/>
              </w:rPr>
              <w:t>метрології, якості та стандартизації</w:t>
            </w:r>
          </w:p>
          <w:p w:rsidR="00AF3723" w:rsidRPr="000C3C89" w:rsidRDefault="00AF3723" w:rsidP="00AF3723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C3C89">
              <w:rPr>
                <w:color w:val="000000" w:themeColor="text1"/>
                <w:sz w:val="28"/>
                <w:szCs w:val="28"/>
              </w:rPr>
              <w:t>Протокол від ___  __________ 20____ р. № ___</w:t>
            </w:r>
          </w:p>
          <w:p w:rsidR="00AF3723" w:rsidRPr="000C3C89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3723" w:rsidRDefault="00AF3723" w:rsidP="00AF3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завідувача кафедри</w:t>
            </w:r>
          </w:p>
          <w:p w:rsidR="00AF3723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F3723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721" w:type="dxa"/>
          </w:tcPr>
          <w:p w:rsidR="00AF3723" w:rsidRPr="0086316C" w:rsidRDefault="00AF3723" w:rsidP="00AF3723">
            <w:pPr>
              <w:jc w:val="both"/>
              <w:rPr>
                <w:b/>
                <w:caps/>
                <w:color w:val="000000" w:themeColor="text1"/>
                <w:sz w:val="28"/>
                <w:szCs w:val="28"/>
              </w:rPr>
            </w:pPr>
          </w:p>
          <w:p w:rsidR="00AF3723" w:rsidRPr="0086316C" w:rsidRDefault="00AF3723" w:rsidP="00AF3723">
            <w:pPr>
              <w:jc w:val="both"/>
              <w:rPr>
                <w:b/>
                <w:caps/>
                <w:color w:val="000000" w:themeColor="text1"/>
                <w:sz w:val="28"/>
                <w:szCs w:val="28"/>
              </w:rPr>
            </w:pPr>
          </w:p>
          <w:p w:rsidR="00AF3723" w:rsidRPr="0086316C" w:rsidRDefault="00AF3723" w:rsidP="00AF3723">
            <w:pPr>
              <w:jc w:val="both"/>
              <w:rPr>
                <w:b/>
                <w:caps/>
                <w:color w:val="000000" w:themeColor="text1"/>
                <w:sz w:val="28"/>
                <w:szCs w:val="28"/>
              </w:rPr>
            </w:pPr>
          </w:p>
          <w:p w:rsidR="00AF3723" w:rsidRPr="0086316C" w:rsidRDefault="00AF3723" w:rsidP="00AF372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F3723" w:rsidRPr="0086316C" w:rsidRDefault="00AF3723" w:rsidP="00AF372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F3723" w:rsidRPr="0086316C" w:rsidRDefault="00D77917" w:rsidP="00AF372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77917">
              <w:rPr>
                <w:color w:val="000000" w:themeColor="text1"/>
                <w:sz w:val="28"/>
                <w:szCs w:val="28"/>
              </w:rPr>
              <w:t>Антоніна ГАБЕР</w:t>
            </w:r>
          </w:p>
        </w:tc>
      </w:tr>
      <w:tr w:rsidR="00AF3723" w:rsidTr="006F1E2C">
        <w:tc>
          <w:tcPr>
            <w:tcW w:w="5954" w:type="dxa"/>
          </w:tcPr>
          <w:p w:rsidR="00AF3723" w:rsidRPr="00071390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  <w:r w:rsidRPr="00071390">
              <w:rPr>
                <w:b/>
                <w:caps/>
                <w:sz w:val="28"/>
                <w:szCs w:val="28"/>
              </w:rPr>
              <w:t xml:space="preserve">ПОГОДЖЕНО </w:t>
            </w:r>
          </w:p>
          <w:p w:rsidR="00AF3723" w:rsidRDefault="00AF3723" w:rsidP="00AF3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факультету електроніки, </w:t>
            </w:r>
            <w:r w:rsidRPr="000E408C">
              <w:rPr>
                <w:sz w:val="28"/>
                <w:szCs w:val="28"/>
              </w:rPr>
              <w:t xml:space="preserve">автоматизації </w:t>
            </w:r>
            <w:r>
              <w:rPr>
                <w:sz w:val="28"/>
                <w:szCs w:val="28"/>
              </w:rPr>
              <w:t>та метрології</w:t>
            </w:r>
          </w:p>
          <w:p w:rsidR="00AF3723" w:rsidRPr="00234611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4611">
              <w:rPr>
                <w:color w:val="000000" w:themeColor="text1"/>
                <w:sz w:val="28"/>
                <w:szCs w:val="28"/>
              </w:rPr>
              <w:t>___  __________ 20____ р.</w:t>
            </w:r>
          </w:p>
          <w:p w:rsidR="00AF3723" w:rsidRPr="00AE695A" w:rsidRDefault="00AF3723" w:rsidP="00AF3723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3721" w:type="dxa"/>
          </w:tcPr>
          <w:p w:rsidR="00AF3723" w:rsidRPr="00071390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F3723" w:rsidRPr="00071390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F3723" w:rsidRPr="00071390" w:rsidRDefault="00AF3723" w:rsidP="00AF3723">
            <w:pPr>
              <w:jc w:val="right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ГРАБОВСЬКИЙ</w:t>
            </w:r>
          </w:p>
          <w:p w:rsidR="00AF3723" w:rsidRPr="00071390" w:rsidRDefault="00AF3723" w:rsidP="00AF3723">
            <w:pPr>
              <w:rPr>
                <w:sz w:val="28"/>
                <w:szCs w:val="28"/>
              </w:rPr>
            </w:pPr>
          </w:p>
        </w:tc>
      </w:tr>
      <w:tr w:rsidR="00AF3723" w:rsidTr="006F1E2C">
        <w:tc>
          <w:tcPr>
            <w:tcW w:w="5954" w:type="dxa"/>
          </w:tcPr>
          <w:p w:rsidR="00AF3723" w:rsidRPr="00930CB7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  <w:r w:rsidRPr="00930CB7">
              <w:rPr>
                <w:b/>
                <w:caps/>
                <w:sz w:val="28"/>
                <w:szCs w:val="28"/>
              </w:rPr>
              <w:t xml:space="preserve">ПОГОДЖЕНО </w:t>
            </w:r>
          </w:p>
          <w:p w:rsidR="00AF3723" w:rsidRPr="00930CB7" w:rsidRDefault="00AF3723" w:rsidP="00AF3723">
            <w:pPr>
              <w:jc w:val="both"/>
              <w:rPr>
                <w:sz w:val="28"/>
                <w:szCs w:val="28"/>
              </w:rPr>
            </w:pPr>
            <w:r w:rsidRPr="00930CB7">
              <w:rPr>
                <w:sz w:val="28"/>
                <w:szCs w:val="28"/>
              </w:rPr>
              <w:t xml:space="preserve">Начальник відділу ліцензування </w:t>
            </w:r>
          </w:p>
          <w:p w:rsidR="00AF3723" w:rsidRDefault="00AF3723" w:rsidP="00AF3723">
            <w:pPr>
              <w:jc w:val="both"/>
              <w:rPr>
                <w:sz w:val="28"/>
                <w:szCs w:val="28"/>
              </w:rPr>
            </w:pPr>
            <w:r w:rsidRPr="00930CB7">
              <w:rPr>
                <w:sz w:val="28"/>
                <w:szCs w:val="28"/>
              </w:rPr>
              <w:t xml:space="preserve">та акредитації </w:t>
            </w:r>
          </w:p>
          <w:p w:rsidR="00AF3723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4611">
              <w:rPr>
                <w:color w:val="000000" w:themeColor="text1"/>
                <w:sz w:val="28"/>
                <w:szCs w:val="28"/>
              </w:rPr>
              <w:t>___  __________ 20____ р.</w:t>
            </w:r>
          </w:p>
          <w:p w:rsidR="00AF3723" w:rsidRPr="00930CB7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721" w:type="dxa"/>
          </w:tcPr>
          <w:p w:rsidR="00AF3723" w:rsidRPr="00930CB7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F3723" w:rsidRPr="00930CB7" w:rsidRDefault="00AF3723" w:rsidP="00AF3723">
            <w:pPr>
              <w:jc w:val="right"/>
              <w:rPr>
                <w:sz w:val="28"/>
                <w:szCs w:val="28"/>
              </w:rPr>
            </w:pPr>
          </w:p>
          <w:p w:rsidR="00AF3723" w:rsidRPr="00930CB7" w:rsidRDefault="00AF3723" w:rsidP="00AF3723">
            <w:pPr>
              <w:jc w:val="right"/>
              <w:rPr>
                <w:sz w:val="28"/>
                <w:szCs w:val="28"/>
              </w:rPr>
            </w:pPr>
            <w:r w:rsidRPr="00930CB7">
              <w:rPr>
                <w:sz w:val="28"/>
                <w:szCs w:val="28"/>
              </w:rPr>
              <w:t>Юлія ШТОВБА</w:t>
            </w:r>
          </w:p>
        </w:tc>
      </w:tr>
      <w:tr w:rsidR="00AE695A" w:rsidTr="006F1E2C">
        <w:tc>
          <w:tcPr>
            <w:tcW w:w="5954" w:type="dxa"/>
          </w:tcPr>
          <w:p w:rsidR="00930CB7" w:rsidRDefault="00930CB7" w:rsidP="00AE695A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E695A" w:rsidRPr="00F66625" w:rsidRDefault="00AE695A" w:rsidP="00AE695A">
            <w:pPr>
              <w:jc w:val="both"/>
              <w:rPr>
                <w:b/>
                <w:caps/>
                <w:sz w:val="28"/>
                <w:szCs w:val="28"/>
              </w:rPr>
            </w:pPr>
            <w:r w:rsidRPr="00F66625">
              <w:rPr>
                <w:b/>
                <w:caps/>
                <w:sz w:val="28"/>
                <w:szCs w:val="28"/>
              </w:rPr>
              <w:t xml:space="preserve">ПОГОДЖЕНО </w:t>
            </w:r>
          </w:p>
          <w:p w:rsidR="00AE695A" w:rsidRPr="00F66625" w:rsidRDefault="00AE695A" w:rsidP="00AE695A">
            <w:pPr>
              <w:jc w:val="both"/>
              <w:rPr>
                <w:sz w:val="28"/>
                <w:szCs w:val="28"/>
              </w:rPr>
            </w:pPr>
            <w:r w:rsidRPr="00F66625">
              <w:rPr>
                <w:sz w:val="28"/>
                <w:szCs w:val="28"/>
              </w:rPr>
              <w:t>Навчально-методичною радою</w:t>
            </w:r>
            <w:r w:rsidRPr="00F66625">
              <w:rPr>
                <w:bCs/>
                <w:sz w:val="28"/>
                <w:szCs w:val="28"/>
              </w:rPr>
              <w:t xml:space="preserve"> Державного університету </w:t>
            </w:r>
            <w:r w:rsidRPr="00F66625">
              <w:rPr>
                <w:sz w:val="28"/>
                <w:szCs w:val="28"/>
              </w:rPr>
              <w:t xml:space="preserve">інтелектуальних технологій і зв’язку </w:t>
            </w:r>
          </w:p>
          <w:p w:rsidR="00AE695A" w:rsidRPr="00F66625" w:rsidRDefault="00AE695A" w:rsidP="00AE695A">
            <w:pPr>
              <w:jc w:val="both"/>
              <w:rPr>
                <w:sz w:val="28"/>
                <w:szCs w:val="28"/>
                <w:lang w:val="ru-RU"/>
              </w:rPr>
            </w:pPr>
            <w:r w:rsidRPr="00F66625">
              <w:rPr>
                <w:sz w:val="28"/>
                <w:szCs w:val="28"/>
              </w:rPr>
              <w:t xml:space="preserve">Протокол від </w:t>
            </w:r>
            <w:r w:rsidR="00475B4B" w:rsidRPr="00F66625">
              <w:rPr>
                <w:sz w:val="28"/>
                <w:szCs w:val="28"/>
              </w:rPr>
              <w:t>____________</w:t>
            </w:r>
            <w:r w:rsidRPr="00F66625">
              <w:rPr>
                <w:sz w:val="28"/>
                <w:szCs w:val="28"/>
              </w:rPr>
              <w:t xml:space="preserve"> 202</w:t>
            </w:r>
            <w:r w:rsidR="007F5379">
              <w:rPr>
                <w:sz w:val="28"/>
                <w:szCs w:val="28"/>
              </w:rPr>
              <w:t>5</w:t>
            </w:r>
            <w:r w:rsidRPr="00F66625">
              <w:rPr>
                <w:sz w:val="28"/>
                <w:szCs w:val="28"/>
              </w:rPr>
              <w:t xml:space="preserve"> р. № </w:t>
            </w:r>
            <w:r w:rsidR="00475B4B" w:rsidRPr="00F66625">
              <w:rPr>
                <w:sz w:val="28"/>
                <w:szCs w:val="28"/>
              </w:rPr>
              <w:t>__</w:t>
            </w:r>
          </w:p>
          <w:p w:rsidR="00AE695A" w:rsidRPr="00F66625" w:rsidRDefault="00AE695A" w:rsidP="00AE695A">
            <w:pPr>
              <w:jc w:val="both"/>
              <w:rPr>
                <w:sz w:val="28"/>
                <w:szCs w:val="28"/>
              </w:rPr>
            </w:pPr>
          </w:p>
          <w:p w:rsidR="00AE695A" w:rsidRPr="00071390" w:rsidRDefault="00AE695A" w:rsidP="00AE695A">
            <w:pPr>
              <w:jc w:val="both"/>
              <w:rPr>
                <w:b/>
                <w:caps/>
                <w:sz w:val="28"/>
                <w:szCs w:val="28"/>
                <w:lang w:val="ru-RU"/>
              </w:rPr>
            </w:pPr>
            <w:r w:rsidRPr="00F66625">
              <w:rPr>
                <w:sz w:val="28"/>
                <w:szCs w:val="28"/>
              </w:rPr>
              <w:t>Голова</w:t>
            </w:r>
            <w:r w:rsidRPr="00071390">
              <w:rPr>
                <w:sz w:val="28"/>
                <w:szCs w:val="28"/>
              </w:rPr>
              <w:t xml:space="preserve"> </w:t>
            </w:r>
          </w:p>
          <w:p w:rsidR="00AE695A" w:rsidRPr="00071390" w:rsidRDefault="00AE695A" w:rsidP="00AE695A">
            <w:pPr>
              <w:jc w:val="both"/>
              <w:rPr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3721" w:type="dxa"/>
          </w:tcPr>
          <w:p w:rsidR="00AE695A" w:rsidRPr="00071390" w:rsidRDefault="00AE695A" w:rsidP="00AE695A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E695A" w:rsidRPr="00071390" w:rsidRDefault="00AE695A" w:rsidP="00AE695A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E695A" w:rsidRPr="00071390" w:rsidRDefault="00AE695A" w:rsidP="00AE695A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E695A" w:rsidRPr="00071390" w:rsidRDefault="00AE695A" w:rsidP="00AE695A">
            <w:pPr>
              <w:jc w:val="right"/>
              <w:rPr>
                <w:sz w:val="28"/>
                <w:szCs w:val="28"/>
              </w:rPr>
            </w:pPr>
          </w:p>
          <w:p w:rsidR="00AE695A" w:rsidRPr="00071390" w:rsidRDefault="00AE695A" w:rsidP="00AE695A">
            <w:pPr>
              <w:jc w:val="right"/>
              <w:rPr>
                <w:sz w:val="28"/>
                <w:szCs w:val="28"/>
              </w:rPr>
            </w:pPr>
          </w:p>
          <w:p w:rsidR="00AE695A" w:rsidRPr="00071390" w:rsidRDefault="00AE695A" w:rsidP="00AE695A">
            <w:pPr>
              <w:jc w:val="right"/>
              <w:rPr>
                <w:sz w:val="28"/>
                <w:szCs w:val="28"/>
              </w:rPr>
            </w:pPr>
          </w:p>
          <w:p w:rsidR="00930CB7" w:rsidRDefault="00930CB7" w:rsidP="00AE695A">
            <w:pPr>
              <w:jc w:val="right"/>
              <w:rPr>
                <w:sz w:val="28"/>
                <w:szCs w:val="28"/>
              </w:rPr>
            </w:pPr>
          </w:p>
          <w:p w:rsidR="00AE695A" w:rsidRPr="00071390" w:rsidRDefault="00475B4B" w:rsidP="00AE69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</w:t>
            </w:r>
            <w:r w:rsidR="00930CB7">
              <w:rPr>
                <w:sz w:val="28"/>
                <w:szCs w:val="28"/>
              </w:rPr>
              <w:t xml:space="preserve"> </w:t>
            </w:r>
            <w:r w:rsidR="00EB5969">
              <w:rPr>
                <w:sz w:val="28"/>
                <w:szCs w:val="28"/>
              </w:rPr>
              <w:t>ХАДЖИРАДЄ</w:t>
            </w:r>
            <w:r>
              <w:rPr>
                <w:sz w:val="28"/>
                <w:szCs w:val="28"/>
              </w:rPr>
              <w:t>ВА</w:t>
            </w:r>
          </w:p>
        </w:tc>
      </w:tr>
    </w:tbl>
    <w:p w:rsidR="00AE695A" w:rsidRDefault="00AE695A" w:rsidP="00AE695A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95A" w:rsidRDefault="00AE695A" w:rsidP="00AE695A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Pr="00797FF1" w:rsidRDefault="001C530D" w:rsidP="00D85C58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97FF1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ПЕРЕДМОВА</w:t>
      </w:r>
    </w:p>
    <w:p w:rsidR="00B41737" w:rsidRDefault="00B41737" w:rsidP="00797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A7E61" w:rsidRPr="00797FF1" w:rsidRDefault="008A7E61" w:rsidP="00797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A2AA6" w:rsidRPr="00506121" w:rsidRDefault="007309D2" w:rsidP="00797FF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</w:t>
      </w:r>
      <w:r w:rsidRPr="0050612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9C8" w:rsidRPr="00AD79C8">
        <w:rPr>
          <w:rFonts w:ascii="Times New Roman" w:hAnsi="Times New Roman" w:cs="Times New Roman"/>
          <w:sz w:val="28"/>
          <w:szCs w:val="28"/>
          <w:lang w:val="uk-UA"/>
        </w:rPr>
        <w:t>Державний нагляд, метрологія та міжнародна стандартизація</w:t>
      </w:r>
      <w:r w:rsidRPr="00506121">
        <w:rPr>
          <w:rFonts w:ascii="Times New Roman" w:hAnsi="Times New Roman" w:cs="Times New Roman"/>
          <w:sz w:val="28"/>
          <w:szCs w:val="28"/>
          <w:lang w:val="uk-UA"/>
        </w:rPr>
        <w:t xml:space="preserve">» є нормативним документом, який регламентує </w:t>
      </w:r>
      <w:r w:rsidR="00BA2AA6" w:rsidRPr="0050612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06121">
        <w:rPr>
          <w:rFonts w:ascii="Times New Roman" w:hAnsi="Times New Roman" w:cs="Times New Roman"/>
          <w:sz w:val="28"/>
          <w:szCs w:val="28"/>
          <w:lang w:val="uk-UA"/>
        </w:rPr>
        <w:t xml:space="preserve">ормативні, компетентнісні, кваліфікаційні, організаційні, навчальні та методичні  вимоги </w:t>
      </w:r>
      <w:r w:rsidR="00BA2AA6" w:rsidRPr="00506121"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здобувачів першого (бакалаврського) рівня вищої освіти галузі знань </w:t>
      </w:r>
      <w:r w:rsidR="00470F46" w:rsidRPr="00470F46">
        <w:rPr>
          <w:rFonts w:ascii="Times New Roman" w:hAnsi="Times New Roman" w:cs="Times New Roman"/>
          <w:sz w:val="28"/>
          <w:szCs w:val="28"/>
          <w:lang w:val="uk-UA"/>
        </w:rPr>
        <w:t>G Інженерія, виробництво та будівництво</w:t>
      </w:r>
      <w:bookmarkStart w:id="1" w:name="_GoBack"/>
      <w:bookmarkEnd w:id="1"/>
      <w:r w:rsidR="0086316C" w:rsidRPr="008631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70F46" w:rsidRPr="00470F46">
        <w:rPr>
          <w:rFonts w:ascii="Times New Roman" w:hAnsi="Times New Roman" w:cs="Times New Roman"/>
          <w:sz w:val="28"/>
          <w:szCs w:val="28"/>
          <w:lang w:val="uk-UA"/>
        </w:rPr>
        <w:t>G6 Інформаційно-вимірювальні технології</w:t>
      </w:r>
      <w:r w:rsidR="00BA2AA6" w:rsidRPr="005061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2AA6" w:rsidRPr="00506121" w:rsidRDefault="00BA2AA6" w:rsidP="00797FF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97FF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="00475B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797FF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Внесено</w:t>
      </w:r>
      <w:r w:rsidRPr="00797F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797FF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5061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кафедрою </w:t>
      </w:r>
      <w:r w:rsidR="000056C7" w:rsidRPr="000056C7">
        <w:rPr>
          <w:rFonts w:ascii="Times New Roman" w:eastAsia="Calibri" w:hAnsi="Times New Roman" w:cs="Times New Roman"/>
          <w:sz w:val="28"/>
          <w:szCs w:val="28"/>
          <w:lang w:val="uk-UA"/>
        </w:rPr>
        <w:t>метрології, якості та стандартизації</w:t>
      </w:r>
      <w:r w:rsidR="006B2E32" w:rsidRPr="005061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A2AA6" w:rsidRPr="0086316C" w:rsidRDefault="00BA2AA6" w:rsidP="00A75707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2.</w:t>
      </w:r>
      <w:r w:rsidR="00475B4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797FF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Затверджено</w:t>
      </w:r>
      <w:r w:rsidRPr="00797FF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A757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та надано чинності</w:t>
      </w:r>
      <w:r w:rsidRPr="00797FF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рішенням </w:t>
      </w:r>
      <w:r w:rsidR="009C4345" w:rsidRPr="009C43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</w:t>
      </w:r>
      <w:r w:rsidRPr="009C434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ченої</w:t>
      </w:r>
      <w:r w:rsidRPr="00797FF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ради</w:t>
      </w:r>
      <w:r w:rsidRPr="00797F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Державного університету</w:t>
      </w:r>
      <w:r w:rsidRPr="00797F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інтеле</w:t>
      </w:r>
      <w:r w:rsidR="00A75707">
        <w:rPr>
          <w:rFonts w:ascii="Times New Roman" w:hAnsi="Times New Roman" w:cs="Times New Roman"/>
          <w:sz w:val="28"/>
          <w:szCs w:val="28"/>
          <w:lang w:val="uk-UA"/>
        </w:rPr>
        <w:t xml:space="preserve">ктуальних технологій і зв’язку, </w:t>
      </w:r>
      <w:r w:rsidR="00A75707" w:rsidRPr="00D85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протокол </w:t>
      </w:r>
      <w:r w:rsidRPr="00D85C5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від </w:t>
      </w:r>
      <w:r w:rsidR="00984225" w:rsidRPr="00D85C5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10 липня </w:t>
      </w:r>
      <w:r w:rsidRPr="0086316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202</w:t>
      </w:r>
      <w:r w:rsidR="002C2E00" w:rsidRPr="0086316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475B4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A75707" w:rsidRPr="0086316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р.</w:t>
      </w:r>
      <w:r w:rsidR="00984225" w:rsidRPr="0086316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№</w:t>
      </w:r>
      <w:r w:rsidR="00475B4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984225" w:rsidRPr="0086316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86316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A2AA6" w:rsidRPr="00797FF1" w:rsidRDefault="00BA2AA6" w:rsidP="00797FF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97FF1">
        <w:rPr>
          <w:rFonts w:ascii="Times New Roman" w:hAnsi="Times New Roman" w:cs="Times New Roman"/>
          <w:b/>
          <w:sz w:val="28"/>
          <w:szCs w:val="28"/>
          <w:lang w:val="uk-UA" w:eastAsia="uk-UA"/>
        </w:rPr>
        <w:t>3. Розроблено робочою групою у складі</w:t>
      </w:r>
      <w:r w:rsidRPr="00797FF1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BA2AA6" w:rsidRPr="00CB75D7" w:rsidRDefault="00BA2AA6" w:rsidP="00797FF1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75D7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Керівник робочої групи (гарант освітньої програми)</w:t>
      </w:r>
      <w:r w:rsidRPr="00CB75D7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Pr="00CB7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2AA6" w:rsidRPr="00CB75D7" w:rsidRDefault="007F5379" w:rsidP="00770549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Кисельова Ольга Ігорівна</w:t>
      </w:r>
      <w:r w:rsidR="003B552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доцент</w:t>
      </w:r>
      <w:r w:rsidR="003B552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кафедри </w:t>
      </w:r>
      <w:r w:rsidR="003B5525" w:rsidRPr="003B552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метрології, якості та стандартизації</w:t>
      </w:r>
      <w:r w:rsidR="0086316C" w:rsidRPr="0086316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кандидат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педагогічних</w:t>
      </w:r>
      <w:r w:rsidR="0086316C" w:rsidRPr="0086316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наук, доцент</w:t>
      </w:r>
      <w:r w:rsidR="00770549" w:rsidRPr="00CB75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549" w:rsidRPr="00CB75D7" w:rsidRDefault="00577A3A" w:rsidP="00770549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D7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робочої групи</w:t>
      </w:r>
      <w:r w:rsidRPr="00CB75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5B4B" w:rsidRDefault="007F5379" w:rsidP="00475B4B">
      <w:pPr>
        <w:pStyle w:val="a4"/>
        <w:numPr>
          <w:ilvl w:val="0"/>
          <w:numId w:val="11"/>
        </w:numPr>
        <w:spacing w:after="0" w:line="40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352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Грабовський Олег Вікторович,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декан факультету електроніки, автоматизації та метрології</w:t>
      </w:r>
      <w:r w:rsidRPr="0069352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, кандидат технічних наук, доцент</w:t>
      </w:r>
      <w:r w:rsidR="00475B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06121" w:rsidRPr="00475B4B" w:rsidRDefault="007F5379" w:rsidP="00475B4B">
      <w:pPr>
        <w:pStyle w:val="a4"/>
        <w:numPr>
          <w:ilvl w:val="0"/>
          <w:numId w:val="11"/>
        </w:numPr>
        <w:spacing w:after="0" w:line="40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Похлебіна Таїсія Іванівна</w:t>
      </w:r>
      <w:r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доцент</w:t>
      </w:r>
      <w:r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кафедри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електроніки, транспортних технологій та логістики</w:t>
      </w:r>
      <w:r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кандидат</w:t>
      </w:r>
      <w:r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технічних наук,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доцент</w:t>
      </w:r>
      <w:r w:rsidR="00475B4B" w:rsidRPr="00475B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B75D7" w:rsidRPr="00CB75D7" w:rsidRDefault="00CB75D7" w:rsidP="00CB75D7">
      <w:pPr>
        <w:pStyle w:val="11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70549" w:rsidRDefault="00577A3A" w:rsidP="00770549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475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7FF1">
        <w:rPr>
          <w:rFonts w:ascii="Times New Roman" w:hAnsi="Times New Roman" w:cs="Times New Roman"/>
          <w:b/>
          <w:sz w:val="28"/>
          <w:szCs w:val="28"/>
          <w:lang w:val="uk-UA"/>
        </w:rPr>
        <w:t>Рецензії-відгуки зовнішніх стейкхолдерів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0CC4" w:rsidRPr="00BE0CC4" w:rsidRDefault="00BE0CC4" w:rsidP="00BE0CC4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1. ТОВ ФІРМА «ТОРГТЕХНІКА 98», керівник Плохотнюк Віталій Васильович;</w:t>
      </w:r>
    </w:p>
    <w:p w:rsidR="00BE0CC4" w:rsidRPr="00BE0CC4" w:rsidRDefault="00BE0CC4" w:rsidP="00BE0CC4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2. ПП «АЄС СТАНДАРТ» , керівник органу сертифікації Злобін Руслан Владиславович;</w:t>
      </w:r>
    </w:p>
    <w:p w:rsidR="00BE0CC4" w:rsidRPr="00BE0CC4" w:rsidRDefault="00BE0CC4" w:rsidP="00BE0CC4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3. ПАТ «ОДЕСКАБЕЛЬ», заступник генерального директора з якості Мурадьян Лілія Леонідівна;</w:t>
      </w:r>
    </w:p>
    <w:p w:rsidR="00BE0CC4" w:rsidRPr="00BE0CC4" w:rsidRDefault="00BE0CC4" w:rsidP="00BE0CC4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4. ТОВ «КОТЕКНА УКРАЇНА ЛІМІТЕД», керівник структурного підрозділу стандартизації, сертифікації та якості Литвиненко Тетяна Валеріївна;</w:t>
      </w:r>
    </w:p>
    <w:p w:rsidR="00BE0CC4" w:rsidRPr="00BE0CC4" w:rsidRDefault="00BE0CC4" w:rsidP="00BE0CC4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5. Технічний комітет стандартизації ТК 163 «Якість освітніх послуг», голова ТК Коломієць Леонід Володимирович;</w:t>
      </w:r>
    </w:p>
    <w:p w:rsidR="00770549" w:rsidRPr="00BE0CC4" w:rsidRDefault="00BE0CC4" w:rsidP="00BE0CC4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6. Одеське відділення Всеукраїнської громадської організації «Союз споживачів України», заступник керівника Панченко Олександр Анатолійович.</w:t>
      </w:r>
    </w:p>
    <w:p w:rsidR="000056C7" w:rsidRDefault="000056C7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3A78" w:rsidRPr="00350EDF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0ED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Освітньо-професійну програму розроблено відповідно до:</w:t>
      </w:r>
    </w:p>
    <w:p w:rsidR="00D85C58" w:rsidRDefault="00D85C5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13A78" w:rsidRPr="00797FF1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Законів України 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«Про вищу освіту» (від 01 липня 2014 р. № 1556-</w:t>
      </w:r>
      <w:r w:rsidRPr="00797FF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; в редакції від 26 лютого 2021 р.) і «Про освіту» (від 05 вересня 2017 р. № 2145-</w:t>
      </w:r>
      <w:r w:rsidRPr="00797FF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І; в редакції від 01 січня 2021 р.);</w:t>
      </w:r>
    </w:p>
    <w:p w:rsidR="00513A78" w:rsidRPr="00797FF1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i/>
          <w:sz w:val="28"/>
          <w:szCs w:val="28"/>
          <w:lang w:val="uk-UA"/>
        </w:rPr>
        <w:t>Постанов Кабінету Міністрів України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 xml:space="preserve">: «Про затвердження ліцензійних умов провадження освітньої діяльності» (від 30 грудня 2015 р. № 1187; в редакції від 03 травня 2020 р. № 180); «Про затвердження Національної рамки кваліфікацій» (23 листопада 2011 р. № 1341; в редакції від 5 червня 2020 р. № 519); «Про особливості запровадження переліку знань і спеціальностей, за якими здійснюється підготовка здобувачів вищої освіти (від 29 квітня 2015 р. № 266; </w:t>
      </w:r>
      <w:r w:rsidRPr="00797FF1">
        <w:rPr>
          <w:rFonts w:ascii="Times New Roman" w:hAnsi="Times New Roman" w:cs="Times New Roman"/>
          <w:sz w:val="28"/>
          <w:szCs w:val="28"/>
        </w:rPr>
        <w:t>i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 xml:space="preserve">3 змінами, внесеними згідно з наказом МОН від 06 листопада 2015 р. № 1151); </w:t>
      </w:r>
    </w:p>
    <w:p w:rsidR="00513A78" w:rsidRPr="00797FF1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i/>
          <w:sz w:val="28"/>
          <w:szCs w:val="28"/>
          <w:lang w:val="uk-UA"/>
        </w:rPr>
        <w:t>Листом Міністерства освіти і науки України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 xml:space="preserve"> № 1/9-239 </w:t>
      </w:r>
      <w:r>
        <w:rPr>
          <w:rFonts w:ascii="Times New Roman" w:hAnsi="Times New Roman" w:cs="Times New Roman"/>
          <w:sz w:val="28"/>
          <w:szCs w:val="28"/>
          <w:lang w:val="uk-UA"/>
        </w:rPr>
        <w:t>від 28 квітня 2017 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р. (Примірний зразок освітньо-професійної програми для першого (бакалаврського) та другого (магістерського) рівнів);</w:t>
      </w:r>
    </w:p>
    <w:p w:rsidR="00513A78" w:rsidRPr="00797FF1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i/>
          <w:sz w:val="28"/>
          <w:szCs w:val="28"/>
          <w:lang w:val="uk-UA"/>
        </w:rPr>
        <w:t>Стандарту вищої освіти України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 xml:space="preserve"> першого (бакалаврського) рівня вищої освіти ступеня «бакалавр» </w:t>
      </w:r>
      <w:r w:rsidR="007C47D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43BFD" w:rsidRPr="00043BFD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 w:rsidR="007C47D4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043BFD" w:rsidRPr="00043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7D4" w:rsidRPr="007C47D4">
        <w:rPr>
          <w:rFonts w:ascii="Times New Roman" w:hAnsi="Times New Roman" w:cs="Times New Roman"/>
          <w:sz w:val="28"/>
          <w:szCs w:val="28"/>
          <w:lang w:val="uk-UA"/>
        </w:rPr>
        <w:t xml:space="preserve">152 «Метрологія та інформаційно-вимірювальна техніка» </w:t>
      </w:r>
      <w:r w:rsidR="00043B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43BFD" w:rsidRPr="00043BF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наказом Міністерства освіти і науки України від </w:t>
      </w:r>
      <w:r w:rsidR="007C47D4" w:rsidRPr="007C47D4">
        <w:rPr>
          <w:rFonts w:ascii="Times New Roman" w:hAnsi="Times New Roman" w:cs="Times New Roman"/>
          <w:sz w:val="28"/>
          <w:szCs w:val="28"/>
          <w:lang w:val="uk-UA"/>
        </w:rPr>
        <w:t>19.11.2018 р. № 1263  (з</w:t>
      </w:r>
      <w:r w:rsidR="007C47D4">
        <w:rPr>
          <w:rFonts w:ascii="Times New Roman" w:hAnsi="Times New Roman" w:cs="Times New Roman"/>
          <w:sz w:val="28"/>
          <w:szCs w:val="28"/>
          <w:lang w:val="uk-UA"/>
        </w:rPr>
        <w:t>і з</w:t>
      </w:r>
      <w:r w:rsidR="007C47D4" w:rsidRPr="007C47D4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7C47D4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7C47D4" w:rsidRPr="007C47D4">
        <w:rPr>
          <w:rFonts w:ascii="Times New Roman" w:hAnsi="Times New Roman" w:cs="Times New Roman"/>
          <w:sz w:val="28"/>
          <w:szCs w:val="28"/>
          <w:lang w:val="uk-UA"/>
        </w:rPr>
        <w:t>и відповідно до наказу Міністерства освіти і науки України від 28.05.2021 № 593)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13A78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FF1" w:rsidRPr="00475B4B" w:rsidRDefault="00797FF1" w:rsidP="00475B4B">
      <w:pPr>
        <w:pStyle w:val="a4"/>
        <w:pageBreakBefore/>
        <w:numPr>
          <w:ilvl w:val="0"/>
          <w:numId w:val="30"/>
        </w:num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75B4B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Профіль освітньо-професійної програми</w:t>
      </w:r>
    </w:p>
    <w:p w:rsidR="00797FF1" w:rsidRPr="00F90653" w:rsidRDefault="00797FF1" w:rsidP="00F90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653">
        <w:rPr>
          <w:rFonts w:ascii="Times New Roman" w:hAnsi="Times New Roman" w:cs="Times New Roman"/>
          <w:b/>
          <w:sz w:val="28"/>
          <w:szCs w:val="28"/>
          <w:lang w:val="uk-UA" w:eastAsia="uk-UA"/>
        </w:rPr>
        <w:t>«</w:t>
      </w:r>
      <w:r w:rsidR="007C47D4" w:rsidRPr="007C47D4">
        <w:rPr>
          <w:rFonts w:ascii="Times New Roman" w:hAnsi="Times New Roman" w:cs="Times New Roman"/>
          <w:b/>
          <w:sz w:val="28"/>
          <w:szCs w:val="28"/>
          <w:lang w:val="uk-UA"/>
        </w:rPr>
        <w:t>Державний нагляд, метрологія та міжнародна стандартизація</w:t>
      </w:r>
      <w:r w:rsidRPr="00F90653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191A75" w:rsidRPr="00F90653" w:rsidRDefault="00797FF1" w:rsidP="00F90653">
      <w:pPr>
        <w:pStyle w:val="11"/>
        <w:jc w:val="center"/>
        <w:rPr>
          <w:rFonts w:cs="Times New Roman"/>
          <w:b/>
          <w:sz w:val="28"/>
          <w:szCs w:val="28"/>
          <w:lang w:val="uk-UA"/>
        </w:rPr>
      </w:pPr>
      <w:r w:rsidRPr="00F90653">
        <w:rPr>
          <w:rFonts w:cs="Times New Roman"/>
          <w:b/>
          <w:sz w:val="28"/>
          <w:szCs w:val="28"/>
          <w:lang w:val="uk-UA" w:eastAsia="uk-UA"/>
        </w:rPr>
        <w:t xml:space="preserve">зі спеціальності </w:t>
      </w:r>
      <w:r w:rsidR="00470F46" w:rsidRPr="00470F46">
        <w:rPr>
          <w:rFonts w:cs="Times New Roman"/>
          <w:b/>
          <w:sz w:val="28"/>
          <w:szCs w:val="28"/>
          <w:lang w:val="uk-UA"/>
        </w:rPr>
        <w:t>G6 Інформаційно-вимірювальні технології</w:t>
      </w:r>
    </w:p>
    <w:p w:rsidR="00C60D22" w:rsidRPr="00F90653" w:rsidRDefault="00C60D22" w:rsidP="00F90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60D22" w:rsidRPr="00797FF1" w:rsidRDefault="00C60D22" w:rsidP="00F90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7371"/>
      </w:tblGrid>
      <w:tr w:rsidR="00C60D22" w:rsidRPr="00797FF1" w:rsidTr="008C3F2F">
        <w:tc>
          <w:tcPr>
            <w:tcW w:w="10173" w:type="dxa"/>
            <w:gridSpan w:val="2"/>
          </w:tcPr>
          <w:p w:rsidR="00C60D22" w:rsidRPr="008A6906" w:rsidRDefault="00C60D22" w:rsidP="0054363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A6906">
              <w:rPr>
                <w:b/>
                <w:sz w:val="28"/>
                <w:szCs w:val="28"/>
              </w:rPr>
              <w:t>1 – Загальна інформація</w:t>
            </w:r>
          </w:p>
        </w:tc>
      </w:tr>
      <w:tr w:rsidR="00C60D22" w:rsidRPr="00C60D22" w:rsidTr="008C3F2F">
        <w:tc>
          <w:tcPr>
            <w:tcW w:w="2802" w:type="dxa"/>
          </w:tcPr>
          <w:p w:rsidR="00C60D22" w:rsidRPr="007207BA" w:rsidRDefault="00C60D22" w:rsidP="008C3F2F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 xml:space="preserve">Повна назва </w:t>
            </w:r>
            <w:r w:rsidR="008C3F2F">
              <w:rPr>
                <w:b/>
                <w:sz w:val="28"/>
                <w:szCs w:val="28"/>
              </w:rPr>
              <w:t>закладу вищої освіти</w:t>
            </w:r>
            <w:r w:rsidR="00B03F0C">
              <w:rPr>
                <w:b/>
                <w:sz w:val="28"/>
                <w:szCs w:val="28"/>
              </w:rPr>
              <w:t xml:space="preserve"> та</w:t>
            </w:r>
            <w:r w:rsidRPr="007207BA">
              <w:rPr>
                <w:b/>
                <w:sz w:val="28"/>
                <w:szCs w:val="28"/>
              </w:rPr>
              <w:t xml:space="preserve"> структурного підрозділу</w:t>
            </w:r>
          </w:p>
        </w:tc>
        <w:tc>
          <w:tcPr>
            <w:tcW w:w="7371" w:type="dxa"/>
          </w:tcPr>
          <w:p w:rsidR="00C60D22" w:rsidRDefault="00CC6426" w:rsidP="00CC6426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>Державний університет інтелектуальних технологій і зв’язку</w:t>
            </w:r>
          </w:p>
          <w:p w:rsidR="00B03F0C" w:rsidRPr="00B03F0C" w:rsidRDefault="00B03F0C" w:rsidP="00CC6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</w:t>
            </w:r>
            <w:r w:rsidR="007C47D4" w:rsidRPr="007C47D4">
              <w:rPr>
                <w:rFonts w:eastAsia="Calibri"/>
                <w:sz w:val="28"/>
                <w:szCs w:val="28"/>
              </w:rPr>
              <w:t>метрології, якості та стандартизації</w:t>
            </w:r>
          </w:p>
        </w:tc>
      </w:tr>
      <w:tr w:rsidR="00B03F0C" w:rsidRPr="0017570F" w:rsidTr="008C3F2F">
        <w:tc>
          <w:tcPr>
            <w:tcW w:w="2802" w:type="dxa"/>
          </w:tcPr>
          <w:p w:rsidR="00B03F0C" w:rsidRPr="007207BA" w:rsidRDefault="00B03F0C" w:rsidP="00B03F0C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Ступінь вищої освіти</w:t>
            </w:r>
            <w:r>
              <w:rPr>
                <w:b/>
                <w:sz w:val="28"/>
                <w:szCs w:val="28"/>
              </w:rPr>
              <w:t xml:space="preserve"> та назва кваліфікації мовою оригіналу </w:t>
            </w:r>
          </w:p>
        </w:tc>
        <w:tc>
          <w:tcPr>
            <w:tcW w:w="7371" w:type="dxa"/>
          </w:tcPr>
          <w:p w:rsidR="00B03F0C" w:rsidRDefault="00D713B8" w:rsidP="00CC6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(бакалаврський)</w:t>
            </w:r>
          </w:p>
          <w:p w:rsidR="00B03F0C" w:rsidRPr="00B03F0C" w:rsidRDefault="00B03F0C" w:rsidP="00CC6426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 xml:space="preserve">Бакалавр з </w:t>
            </w:r>
            <w:r w:rsidR="007C47D4" w:rsidRPr="007C47D4">
              <w:rPr>
                <w:sz w:val="28"/>
                <w:szCs w:val="28"/>
                <w:lang w:eastAsia="ru-RU"/>
              </w:rPr>
              <w:t>метрології та інформаційно-вимірювальної техніки за спеціалізацією державний нагляд, метрологія та міжнародна стандартизація</w:t>
            </w:r>
            <w:r w:rsidR="00043BFD" w:rsidRPr="00043BFD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0D22" w:rsidRPr="00C60D22" w:rsidTr="008C3F2F">
        <w:tc>
          <w:tcPr>
            <w:tcW w:w="2802" w:type="dxa"/>
          </w:tcPr>
          <w:p w:rsidR="00C60D22" w:rsidRPr="007207BA" w:rsidRDefault="00C60D22" w:rsidP="00797FF1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Офіційна назва освітньої програми</w:t>
            </w:r>
          </w:p>
        </w:tc>
        <w:tc>
          <w:tcPr>
            <w:tcW w:w="7371" w:type="dxa"/>
          </w:tcPr>
          <w:p w:rsidR="008E2B39" w:rsidRPr="00B03F0C" w:rsidRDefault="007C47D4" w:rsidP="00CC6426">
            <w:pPr>
              <w:jc w:val="both"/>
              <w:rPr>
                <w:sz w:val="28"/>
                <w:szCs w:val="28"/>
              </w:rPr>
            </w:pPr>
            <w:r w:rsidRPr="007C47D4">
              <w:rPr>
                <w:sz w:val="28"/>
                <w:szCs w:val="28"/>
              </w:rPr>
              <w:t xml:space="preserve">Державний нагляд, метрологія та міжнародна стандартизація </w:t>
            </w:r>
          </w:p>
        </w:tc>
      </w:tr>
      <w:tr w:rsidR="00335C78" w:rsidRPr="008D6E07" w:rsidTr="008C3F2F">
        <w:tc>
          <w:tcPr>
            <w:tcW w:w="2802" w:type="dxa"/>
          </w:tcPr>
          <w:p w:rsidR="00335C78" w:rsidRPr="007207BA" w:rsidRDefault="00335C78" w:rsidP="00B03F0C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Тип диплом</w:t>
            </w:r>
            <w:r w:rsidR="00B03F0C">
              <w:rPr>
                <w:b/>
                <w:sz w:val="28"/>
                <w:szCs w:val="28"/>
              </w:rPr>
              <w:t>у</w:t>
            </w:r>
            <w:r w:rsidRPr="007207BA">
              <w:rPr>
                <w:b/>
                <w:sz w:val="28"/>
                <w:szCs w:val="28"/>
              </w:rPr>
              <w:t xml:space="preserve"> </w:t>
            </w:r>
            <w:r w:rsidR="00B03F0C">
              <w:rPr>
                <w:b/>
                <w:sz w:val="28"/>
                <w:szCs w:val="28"/>
              </w:rPr>
              <w:t xml:space="preserve">та </w:t>
            </w:r>
            <w:r w:rsidRPr="007207BA">
              <w:rPr>
                <w:b/>
                <w:sz w:val="28"/>
                <w:szCs w:val="28"/>
              </w:rPr>
              <w:t>обсяг освітньої програми</w:t>
            </w:r>
          </w:p>
        </w:tc>
        <w:tc>
          <w:tcPr>
            <w:tcW w:w="7371" w:type="dxa"/>
          </w:tcPr>
          <w:p w:rsidR="00335C78" w:rsidRPr="00B03F0C" w:rsidRDefault="00335C78" w:rsidP="00522154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>Диплом бакалавра, одиничний, 240 кредитів ЄКТС, строк навчання – 3 року 10 місяців.</w:t>
            </w:r>
          </w:p>
          <w:p w:rsidR="00335C78" w:rsidRPr="00B03F0C" w:rsidRDefault="00335C78" w:rsidP="00B03F0C">
            <w:pPr>
              <w:jc w:val="both"/>
              <w:rPr>
                <w:sz w:val="28"/>
                <w:szCs w:val="28"/>
              </w:rPr>
            </w:pPr>
          </w:p>
        </w:tc>
      </w:tr>
      <w:tr w:rsidR="00335C78" w:rsidRPr="00CC6426" w:rsidTr="008C3F2F">
        <w:tc>
          <w:tcPr>
            <w:tcW w:w="2802" w:type="dxa"/>
          </w:tcPr>
          <w:p w:rsidR="00335C78" w:rsidRPr="007207BA" w:rsidRDefault="00335C78" w:rsidP="00335C78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Наявність акредитації</w:t>
            </w:r>
          </w:p>
        </w:tc>
        <w:tc>
          <w:tcPr>
            <w:tcW w:w="7371" w:type="dxa"/>
          </w:tcPr>
          <w:p w:rsidR="007C47D4" w:rsidRPr="007C47D4" w:rsidRDefault="007C47D4" w:rsidP="007C47D4">
            <w:pPr>
              <w:widowControl w:val="0"/>
              <w:rPr>
                <w:sz w:val="28"/>
                <w:szCs w:val="28"/>
              </w:rPr>
            </w:pPr>
            <w:r w:rsidRPr="007C47D4">
              <w:rPr>
                <w:sz w:val="28"/>
                <w:szCs w:val="28"/>
              </w:rPr>
              <w:t>Сертифікат про акредитацію спеціальності</w:t>
            </w:r>
          </w:p>
          <w:p w:rsidR="00335C78" w:rsidRPr="00AF3723" w:rsidRDefault="007C47D4" w:rsidP="007C47D4">
            <w:pPr>
              <w:widowControl w:val="0"/>
              <w:rPr>
                <w:sz w:val="28"/>
                <w:szCs w:val="28"/>
              </w:rPr>
            </w:pPr>
            <w:r w:rsidRPr="007C47D4">
              <w:rPr>
                <w:sz w:val="28"/>
                <w:szCs w:val="28"/>
              </w:rPr>
              <w:t>УД 16014181 від 19.05.2021р. дійсний до 01.07.2026</w:t>
            </w:r>
          </w:p>
        </w:tc>
      </w:tr>
      <w:tr w:rsidR="00335C78" w:rsidRPr="0017570F" w:rsidTr="008C3F2F">
        <w:tc>
          <w:tcPr>
            <w:tcW w:w="2802" w:type="dxa"/>
          </w:tcPr>
          <w:p w:rsidR="00335C78" w:rsidRPr="007207BA" w:rsidRDefault="00335C78" w:rsidP="00335C78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Цикл/рівень</w:t>
            </w:r>
          </w:p>
        </w:tc>
        <w:tc>
          <w:tcPr>
            <w:tcW w:w="7371" w:type="dxa"/>
          </w:tcPr>
          <w:p w:rsidR="00335C78" w:rsidRPr="00B03F0C" w:rsidRDefault="00335C78" w:rsidP="00335C78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>НРК України – 6 рівень, EQF-LLL – 6 рівень, FQ-EHEA – перший цикл.</w:t>
            </w:r>
          </w:p>
        </w:tc>
      </w:tr>
      <w:tr w:rsidR="00335C78" w:rsidRPr="0017570F" w:rsidTr="008C3F2F">
        <w:tc>
          <w:tcPr>
            <w:tcW w:w="2802" w:type="dxa"/>
          </w:tcPr>
          <w:p w:rsidR="00335C78" w:rsidRPr="007207BA" w:rsidRDefault="00335C78" w:rsidP="00335C78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Передумови</w:t>
            </w:r>
          </w:p>
        </w:tc>
        <w:tc>
          <w:tcPr>
            <w:tcW w:w="7371" w:type="dxa"/>
          </w:tcPr>
          <w:p w:rsidR="00335C78" w:rsidRPr="00B03F0C" w:rsidRDefault="00335C78" w:rsidP="00335C78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>Наявність повної загальної середньої освіти, освітньо-кваліфікаційного рівня молодшого спеціаліста, освітньо-професійного ступеня фахового молодшого бакалавра, освітнього ступеня бакалавра.</w:t>
            </w:r>
          </w:p>
        </w:tc>
      </w:tr>
      <w:tr w:rsidR="00335C78" w:rsidRPr="00C60D22" w:rsidTr="008C3F2F">
        <w:tc>
          <w:tcPr>
            <w:tcW w:w="2802" w:type="dxa"/>
          </w:tcPr>
          <w:p w:rsidR="00335C78" w:rsidRPr="007207BA" w:rsidRDefault="00335C78" w:rsidP="00335C78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Мова(и) викладання</w:t>
            </w:r>
          </w:p>
        </w:tc>
        <w:tc>
          <w:tcPr>
            <w:tcW w:w="7371" w:type="dxa"/>
          </w:tcPr>
          <w:p w:rsidR="00335C78" w:rsidRPr="00B03F0C" w:rsidRDefault="00335C78" w:rsidP="00D713B8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>Українська</w:t>
            </w:r>
            <w:r w:rsidR="007C54D3">
              <w:rPr>
                <w:sz w:val="28"/>
                <w:szCs w:val="28"/>
              </w:rPr>
              <w:t>.</w:t>
            </w:r>
          </w:p>
        </w:tc>
      </w:tr>
      <w:tr w:rsidR="00335C78" w:rsidRPr="00C60D22" w:rsidTr="008C3F2F">
        <w:tc>
          <w:tcPr>
            <w:tcW w:w="2802" w:type="dxa"/>
          </w:tcPr>
          <w:p w:rsidR="00522154" w:rsidRPr="007207BA" w:rsidRDefault="00335C78" w:rsidP="005D2C39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Термін дії освітньої програми</w:t>
            </w:r>
          </w:p>
        </w:tc>
        <w:tc>
          <w:tcPr>
            <w:tcW w:w="7371" w:type="dxa"/>
          </w:tcPr>
          <w:p w:rsidR="00335C78" w:rsidRPr="00B03F0C" w:rsidRDefault="006C086B" w:rsidP="00B03F0C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 xml:space="preserve">До повного завершення періоду навчання </w:t>
            </w:r>
            <w:r w:rsidR="00B03F0C">
              <w:rPr>
                <w:sz w:val="28"/>
                <w:szCs w:val="28"/>
              </w:rPr>
              <w:t>та акредитації</w:t>
            </w:r>
            <w:r w:rsidR="007C54D3">
              <w:rPr>
                <w:sz w:val="28"/>
                <w:szCs w:val="28"/>
              </w:rPr>
              <w:t>.</w:t>
            </w:r>
            <w:r w:rsidR="00B03F0C">
              <w:rPr>
                <w:sz w:val="28"/>
                <w:szCs w:val="28"/>
              </w:rPr>
              <w:t xml:space="preserve"> </w:t>
            </w:r>
          </w:p>
        </w:tc>
      </w:tr>
      <w:tr w:rsidR="00335C78" w:rsidRPr="00C60D22" w:rsidTr="008C3F2F">
        <w:tc>
          <w:tcPr>
            <w:tcW w:w="2802" w:type="dxa"/>
          </w:tcPr>
          <w:p w:rsidR="00522154" w:rsidRPr="007207BA" w:rsidRDefault="00335C78" w:rsidP="00BE4885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Інтернет-адреса постійного роз</w:t>
            </w:r>
            <w:r w:rsidR="00522154">
              <w:rPr>
                <w:b/>
                <w:sz w:val="28"/>
                <w:szCs w:val="28"/>
              </w:rPr>
              <w:t>міщення опису освітньої програм</w:t>
            </w:r>
          </w:p>
        </w:tc>
        <w:tc>
          <w:tcPr>
            <w:tcW w:w="7371" w:type="dxa"/>
          </w:tcPr>
          <w:p w:rsidR="00522154" w:rsidRPr="00B03F0C" w:rsidRDefault="00522154" w:rsidP="00335C78">
            <w:pPr>
              <w:jc w:val="both"/>
              <w:rPr>
                <w:sz w:val="28"/>
                <w:szCs w:val="28"/>
              </w:rPr>
            </w:pPr>
          </w:p>
          <w:p w:rsidR="00335C78" w:rsidRPr="00B03F0C" w:rsidRDefault="00335C78" w:rsidP="00335C78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>https://suitt.edu.ua/</w:t>
            </w:r>
          </w:p>
        </w:tc>
      </w:tr>
      <w:tr w:rsidR="00335C78" w:rsidRPr="00C60D22" w:rsidTr="008C3F2F">
        <w:tc>
          <w:tcPr>
            <w:tcW w:w="10173" w:type="dxa"/>
            <w:gridSpan w:val="2"/>
          </w:tcPr>
          <w:p w:rsidR="00335C78" w:rsidRPr="007207BA" w:rsidRDefault="00335C78" w:rsidP="00335C78">
            <w:pPr>
              <w:jc w:val="center"/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2 – Мета освітньої програми</w:t>
            </w:r>
          </w:p>
        </w:tc>
      </w:tr>
      <w:tr w:rsidR="00335C78" w:rsidRPr="0017570F" w:rsidTr="008C3F2F">
        <w:tc>
          <w:tcPr>
            <w:tcW w:w="10173" w:type="dxa"/>
            <w:gridSpan w:val="2"/>
          </w:tcPr>
          <w:p w:rsidR="00B03F0C" w:rsidRPr="00D713B8" w:rsidRDefault="00D713B8" w:rsidP="005D2C39">
            <w:pPr>
              <w:jc w:val="both"/>
              <w:rPr>
                <w:sz w:val="28"/>
                <w:szCs w:val="28"/>
              </w:rPr>
            </w:pPr>
            <w:r w:rsidRPr="00D713B8">
              <w:rPr>
                <w:sz w:val="28"/>
                <w:szCs w:val="28"/>
              </w:rPr>
              <w:t xml:space="preserve">Підготовка фахівців з </w:t>
            </w:r>
            <w:r w:rsidR="007C47D4" w:rsidRPr="007C47D4">
              <w:rPr>
                <w:sz w:val="28"/>
                <w:szCs w:val="28"/>
              </w:rPr>
              <w:t xml:space="preserve">в галузі електроніки, автоматизації та електронних комунікацій зі спеціальності </w:t>
            </w:r>
            <w:r w:rsidR="00470F46" w:rsidRPr="0017570F">
              <w:rPr>
                <w:sz w:val="28"/>
                <w:szCs w:val="28"/>
              </w:rPr>
              <w:t>G6</w:t>
            </w:r>
            <w:r w:rsidR="00470F46">
              <w:rPr>
                <w:sz w:val="28"/>
                <w:szCs w:val="28"/>
              </w:rPr>
              <w:t xml:space="preserve"> </w:t>
            </w:r>
            <w:r w:rsidR="00470F46" w:rsidRPr="0017570F">
              <w:rPr>
                <w:sz w:val="28"/>
                <w:szCs w:val="28"/>
              </w:rPr>
              <w:t>Інформаційно-вимірювальні</w:t>
            </w:r>
            <w:r w:rsidR="00470F46">
              <w:rPr>
                <w:sz w:val="28"/>
                <w:szCs w:val="28"/>
              </w:rPr>
              <w:t xml:space="preserve"> </w:t>
            </w:r>
            <w:r w:rsidR="00470F46" w:rsidRPr="0017570F">
              <w:rPr>
                <w:sz w:val="28"/>
                <w:szCs w:val="28"/>
              </w:rPr>
              <w:t>технології</w:t>
            </w:r>
            <w:r w:rsidR="007C47D4" w:rsidRPr="007C47D4">
              <w:rPr>
                <w:sz w:val="28"/>
                <w:szCs w:val="28"/>
              </w:rPr>
              <w:t xml:space="preserve">, які матимуть глибоку теоретичну й практичну базу з питань метрології та інформаційно-вимірювальної техніки, державної та міжнародної стандартизації, державного нагляду та оцінки відповідності якості продукції та послуг. Підготовка фахівців здатних здійснювати державний нагляд за додержанням стандартів, норм і правил, захист прав споживачів, інтересів держави та підприємств, сприяти запобіганню порушень законів України та положень </w:t>
            </w:r>
            <w:r w:rsidR="007C47D4" w:rsidRPr="007C47D4">
              <w:rPr>
                <w:sz w:val="28"/>
                <w:szCs w:val="28"/>
              </w:rPr>
              <w:lastRenderedPageBreak/>
              <w:t>нормативних документів, які містять обов’язкові умови до об’єктів стандартизації(продукції, послуг, навколишнього середовища); забезпечувати і оцінювати якість продукції, а також здійснювати контроль за умовами експлуатації технічних засобів (вимірювальних приладів, випробувального обладнання, вимірювальних систем і т.і.)</w:t>
            </w:r>
            <w:r w:rsidR="007207BA" w:rsidRPr="00D713B8">
              <w:rPr>
                <w:sz w:val="28"/>
                <w:szCs w:val="28"/>
              </w:rPr>
              <w:t>.</w:t>
            </w:r>
          </w:p>
        </w:tc>
      </w:tr>
      <w:tr w:rsidR="00335C78" w:rsidRPr="00C60D22" w:rsidTr="008C3F2F">
        <w:tc>
          <w:tcPr>
            <w:tcW w:w="10173" w:type="dxa"/>
            <w:gridSpan w:val="2"/>
          </w:tcPr>
          <w:p w:rsidR="00335C78" w:rsidRPr="00B03F0C" w:rsidRDefault="00335C78" w:rsidP="00335C7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lastRenderedPageBreak/>
              <w:t>3 – Характеристика освітньої програми</w:t>
            </w:r>
          </w:p>
        </w:tc>
      </w:tr>
      <w:tr w:rsidR="00335C78" w:rsidRPr="0017570F" w:rsidTr="008C3F2F">
        <w:tc>
          <w:tcPr>
            <w:tcW w:w="2802" w:type="dxa"/>
          </w:tcPr>
          <w:p w:rsidR="00335C78" w:rsidRPr="007207BA" w:rsidRDefault="00335C78" w:rsidP="00335C78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Предметна область (галузь знань, спеціальність</w:t>
            </w:r>
            <w:r w:rsidR="008C3F2F">
              <w:rPr>
                <w:b/>
                <w:sz w:val="28"/>
                <w:szCs w:val="28"/>
              </w:rPr>
              <w:t>, спеціалізація (за наявності))</w:t>
            </w:r>
          </w:p>
        </w:tc>
        <w:tc>
          <w:tcPr>
            <w:tcW w:w="7371" w:type="dxa"/>
          </w:tcPr>
          <w:p w:rsidR="006C086B" w:rsidRPr="00C00F52" w:rsidRDefault="006C086B" w:rsidP="006C086B">
            <w:pPr>
              <w:jc w:val="both"/>
              <w:rPr>
                <w:sz w:val="28"/>
                <w:szCs w:val="28"/>
              </w:rPr>
            </w:pPr>
            <w:r w:rsidRPr="00C00F52">
              <w:rPr>
                <w:sz w:val="28"/>
                <w:szCs w:val="28"/>
              </w:rPr>
              <w:t xml:space="preserve">Галузь знань </w:t>
            </w:r>
            <w:r w:rsidR="00BE4885">
              <w:rPr>
                <w:sz w:val="28"/>
                <w:szCs w:val="28"/>
              </w:rPr>
              <w:t>17</w:t>
            </w:r>
            <w:r w:rsidRPr="00C00F52">
              <w:rPr>
                <w:sz w:val="28"/>
                <w:szCs w:val="28"/>
              </w:rPr>
              <w:t xml:space="preserve"> </w:t>
            </w:r>
            <w:r w:rsidR="00BE4885" w:rsidRPr="00BE4885">
              <w:rPr>
                <w:sz w:val="28"/>
                <w:szCs w:val="28"/>
              </w:rPr>
              <w:t>Електронік</w:t>
            </w:r>
            <w:r w:rsidR="00BE4885">
              <w:rPr>
                <w:sz w:val="28"/>
                <w:szCs w:val="28"/>
              </w:rPr>
              <w:t>а</w:t>
            </w:r>
            <w:r w:rsidR="00BE4885" w:rsidRPr="00BE4885">
              <w:rPr>
                <w:sz w:val="28"/>
                <w:szCs w:val="28"/>
              </w:rPr>
              <w:t>, автоматизаці</w:t>
            </w:r>
            <w:r w:rsidR="00BE4885">
              <w:rPr>
                <w:sz w:val="28"/>
                <w:szCs w:val="28"/>
              </w:rPr>
              <w:t>я</w:t>
            </w:r>
            <w:r w:rsidR="00BE4885" w:rsidRPr="00BE4885">
              <w:rPr>
                <w:sz w:val="28"/>
                <w:szCs w:val="28"/>
              </w:rPr>
              <w:t xml:space="preserve"> та електронн</w:t>
            </w:r>
            <w:r w:rsidR="00BE4885">
              <w:rPr>
                <w:sz w:val="28"/>
                <w:szCs w:val="28"/>
              </w:rPr>
              <w:t>і</w:t>
            </w:r>
            <w:r w:rsidR="00BE4885" w:rsidRPr="00BE4885">
              <w:rPr>
                <w:sz w:val="28"/>
                <w:szCs w:val="28"/>
              </w:rPr>
              <w:t xml:space="preserve"> комунікаці</w:t>
            </w:r>
            <w:r w:rsidR="00BE4885">
              <w:rPr>
                <w:sz w:val="28"/>
                <w:szCs w:val="28"/>
              </w:rPr>
              <w:t>ї</w:t>
            </w:r>
          </w:p>
          <w:p w:rsidR="00470F46" w:rsidRDefault="00470F46" w:rsidP="006C086B">
            <w:pPr>
              <w:jc w:val="both"/>
              <w:rPr>
                <w:sz w:val="28"/>
                <w:szCs w:val="28"/>
              </w:rPr>
            </w:pPr>
            <w:r w:rsidRPr="0017570F">
              <w:rPr>
                <w:sz w:val="28"/>
                <w:szCs w:val="28"/>
              </w:rPr>
              <w:t>G6</w:t>
            </w:r>
            <w:r>
              <w:rPr>
                <w:sz w:val="28"/>
                <w:szCs w:val="28"/>
              </w:rPr>
              <w:t xml:space="preserve"> </w:t>
            </w:r>
            <w:r w:rsidRPr="0017570F">
              <w:rPr>
                <w:sz w:val="28"/>
                <w:szCs w:val="28"/>
              </w:rPr>
              <w:t>Інформаційно-вимірювальні</w:t>
            </w:r>
            <w:r>
              <w:rPr>
                <w:sz w:val="28"/>
                <w:szCs w:val="28"/>
              </w:rPr>
              <w:t xml:space="preserve"> </w:t>
            </w:r>
            <w:r w:rsidRPr="0017570F">
              <w:rPr>
                <w:sz w:val="28"/>
                <w:szCs w:val="28"/>
              </w:rPr>
              <w:t>технології</w:t>
            </w:r>
            <w:r w:rsidRPr="007C47D4">
              <w:rPr>
                <w:sz w:val="28"/>
                <w:szCs w:val="28"/>
              </w:rPr>
              <w:t xml:space="preserve"> </w:t>
            </w:r>
          </w:p>
          <w:p w:rsidR="007C47D4" w:rsidRPr="00C00F52" w:rsidRDefault="007C47D4" w:rsidP="006C086B">
            <w:pPr>
              <w:jc w:val="both"/>
              <w:rPr>
                <w:sz w:val="28"/>
                <w:szCs w:val="28"/>
              </w:rPr>
            </w:pPr>
            <w:r w:rsidRPr="007C47D4">
              <w:rPr>
                <w:sz w:val="28"/>
                <w:szCs w:val="28"/>
              </w:rPr>
              <w:t>Спеціалізація – Державний нагляд, метрологія та міжнародна стандартизація</w:t>
            </w:r>
          </w:p>
          <w:p w:rsidR="00C00F52" w:rsidRPr="00C00F52" w:rsidRDefault="00C00F52" w:rsidP="003148D3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i/>
                <w:sz w:val="28"/>
                <w:szCs w:val="28"/>
              </w:rPr>
              <w:t>Об’єкти вивчення та/або діяльності</w:t>
            </w:r>
            <w:r w:rsidRPr="00C00F52">
              <w:rPr>
                <w:sz w:val="28"/>
                <w:szCs w:val="28"/>
              </w:rPr>
              <w:t xml:space="preserve">: </w:t>
            </w:r>
            <w:r w:rsidR="003B5525" w:rsidRPr="003B5525">
              <w:rPr>
                <w:sz w:val="28"/>
                <w:szCs w:val="28"/>
              </w:rPr>
              <w:t>метрологі</w:t>
            </w:r>
            <w:r w:rsidR="003B5525">
              <w:rPr>
                <w:sz w:val="28"/>
                <w:szCs w:val="28"/>
              </w:rPr>
              <w:t>я</w:t>
            </w:r>
            <w:r w:rsidR="003B5525" w:rsidRPr="003B5525">
              <w:rPr>
                <w:sz w:val="28"/>
                <w:szCs w:val="28"/>
              </w:rPr>
              <w:t xml:space="preserve"> та інформаційно-вимірювальн</w:t>
            </w:r>
            <w:r w:rsidR="003B5525">
              <w:rPr>
                <w:sz w:val="28"/>
                <w:szCs w:val="28"/>
              </w:rPr>
              <w:t>а</w:t>
            </w:r>
            <w:r w:rsidR="003B5525" w:rsidRPr="003B5525">
              <w:rPr>
                <w:sz w:val="28"/>
                <w:szCs w:val="28"/>
              </w:rPr>
              <w:t xml:space="preserve"> технік</w:t>
            </w:r>
            <w:r w:rsidR="003B5525">
              <w:rPr>
                <w:sz w:val="28"/>
                <w:szCs w:val="28"/>
              </w:rPr>
              <w:t xml:space="preserve">а, </w:t>
            </w:r>
            <w:r w:rsidR="003B5525" w:rsidRPr="003B5525">
              <w:rPr>
                <w:sz w:val="28"/>
                <w:szCs w:val="28"/>
              </w:rPr>
              <w:t>державний нагляд</w:t>
            </w:r>
            <w:r w:rsidR="003B5525">
              <w:rPr>
                <w:sz w:val="28"/>
                <w:szCs w:val="28"/>
              </w:rPr>
              <w:t>,</w:t>
            </w:r>
            <w:r w:rsidR="003B5525" w:rsidRPr="003B5525">
              <w:rPr>
                <w:sz w:val="28"/>
                <w:szCs w:val="28"/>
              </w:rPr>
              <w:t xml:space="preserve"> </w:t>
            </w:r>
            <w:r w:rsidR="007C47D4" w:rsidRPr="007C47D4">
              <w:rPr>
                <w:sz w:val="28"/>
                <w:szCs w:val="28"/>
              </w:rPr>
              <w:t>державн</w:t>
            </w:r>
            <w:r w:rsidR="007C47D4">
              <w:rPr>
                <w:sz w:val="28"/>
                <w:szCs w:val="28"/>
              </w:rPr>
              <w:t>а</w:t>
            </w:r>
            <w:r w:rsidR="007C47D4" w:rsidRPr="007C47D4">
              <w:rPr>
                <w:sz w:val="28"/>
                <w:szCs w:val="28"/>
              </w:rPr>
              <w:t xml:space="preserve"> та міжнародн</w:t>
            </w:r>
            <w:r w:rsidR="007C47D4">
              <w:rPr>
                <w:sz w:val="28"/>
                <w:szCs w:val="28"/>
              </w:rPr>
              <w:t>а</w:t>
            </w:r>
            <w:r w:rsidR="007C47D4" w:rsidRPr="007C47D4">
              <w:rPr>
                <w:sz w:val="28"/>
                <w:szCs w:val="28"/>
              </w:rPr>
              <w:t xml:space="preserve"> стандартизаці</w:t>
            </w:r>
            <w:r w:rsidR="003B5525">
              <w:rPr>
                <w:sz w:val="28"/>
                <w:szCs w:val="28"/>
              </w:rPr>
              <w:t>я</w:t>
            </w:r>
            <w:r w:rsidRPr="00C00F52">
              <w:rPr>
                <w:sz w:val="28"/>
                <w:szCs w:val="28"/>
              </w:rPr>
              <w:t xml:space="preserve">. </w:t>
            </w:r>
          </w:p>
          <w:p w:rsidR="00C00F52" w:rsidRDefault="00C00F52" w:rsidP="003148D3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i/>
                <w:sz w:val="28"/>
                <w:szCs w:val="28"/>
              </w:rPr>
              <w:t>Цілі навчання</w:t>
            </w:r>
            <w:r w:rsidRPr="00C00F52">
              <w:rPr>
                <w:sz w:val="28"/>
                <w:szCs w:val="28"/>
              </w:rPr>
              <w:t xml:space="preserve">: підготовка фахівців з </w:t>
            </w:r>
            <w:r w:rsidR="003B5525" w:rsidRPr="003B5525">
              <w:rPr>
                <w:sz w:val="28"/>
                <w:szCs w:val="28"/>
              </w:rPr>
              <w:t>метрологі</w:t>
            </w:r>
            <w:r w:rsidR="00D63A31">
              <w:rPr>
                <w:sz w:val="28"/>
                <w:szCs w:val="28"/>
              </w:rPr>
              <w:t>ї</w:t>
            </w:r>
            <w:r w:rsidR="003B5525" w:rsidRPr="003B5525">
              <w:rPr>
                <w:sz w:val="28"/>
                <w:szCs w:val="28"/>
              </w:rPr>
              <w:t xml:space="preserve"> та інформаційно-вимірювальн</w:t>
            </w:r>
            <w:r w:rsidR="00D63A31">
              <w:rPr>
                <w:sz w:val="28"/>
                <w:szCs w:val="28"/>
              </w:rPr>
              <w:t>ої</w:t>
            </w:r>
            <w:r w:rsidR="003B5525" w:rsidRPr="003B5525">
              <w:rPr>
                <w:sz w:val="28"/>
                <w:szCs w:val="28"/>
              </w:rPr>
              <w:t xml:space="preserve"> технік</w:t>
            </w:r>
            <w:r w:rsidR="00D63A31">
              <w:rPr>
                <w:sz w:val="28"/>
                <w:szCs w:val="28"/>
              </w:rPr>
              <w:t>и</w:t>
            </w:r>
            <w:r w:rsidR="003B5525" w:rsidRPr="003B5525">
              <w:rPr>
                <w:sz w:val="28"/>
                <w:szCs w:val="28"/>
              </w:rPr>
              <w:t>, державн</w:t>
            </w:r>
            <w:r w:rsidR="00D63A31">
              <w:rPr>
                <w:sz w:val="28"/>
                <w:szCs w:val="28"/>
              </w:rPr>
              <w:t>ого</w:t>
            </w:r>
            <w:r w:rsidR="003B5525" w:rsidRPr="003B5525">
              <w:rPr>
                <w:sz w:val="28"/>
                <w:szCs w:val="28"/>
              </w:rPr>
              <w:t xml:space="preserve"> нагляд</w:t>
            </w:r>
            <w:r w:rsidR="00D63A31">
              <w:rPr>
                <w:sz w:val="28"/>
                <w:szCs w:val="28"/>
              </w:rPr>
              <w:t>у</w:t>
            </w:r>
            <w:r w:rsidR="003B5525" w:rsidRPr="003B5525">
              <w:rPr>
                <w:sz w:val="28"/>
                <w:szCs w:val="28"/>
              </w:rPr>
              <w:t>, державн</w:t>
            </w:r>
            <w:r w:rsidR="00D63A31">
              <w:rPr>
                <w:sz w:val="28"/>
                <w:szCs w:val="28"/>
              </w:rPr>
              <w:t>ої</w:t>
            </w:r>
            <w:r w:rsidR="003B5525" w:rsidRPr="003B5525">
              <w:rPr>
                <w:sz w:val="28"/>
                <w:szCs w:val="28"/>
              </w:rPr>
              <w:t xml:space="preserve"> та міжнародн</w:t>
            </w:r>
            <w:r w:rsidR="00D63A31">
              <w:rPr>
                <w:sz w:val="28"/>
                <w:szCs w:val="28"/>
              </w:rPr>
              <w:t>ої</w:t>
            </w:r>
            <w:r w:rsidR="003B5525" w:rsidRPr="003B5525">
              <w:rPr>
                <w:sz w:val="28"/>
                <w:szCs w:val="28"/>
              </w:rPr>
              <w:t xml:space="preserve"> стандартизаці</w:t>
            </w:r>
            <w:r w:rsidR="00D63A31">
              <w:rPr>
                <w:sz w:val="28"/>
                <w:szCs w:val="28"/>
              </w:rPr>
              <w:t>ї</w:t>
            </w:r>
            <w:r w:rsidRPr="00C00F52">
              <w:rPr>
                <w:sz w:val="28"/>
                <w:szCs w:val="28"/>
              </w:rPr>
              <w:t xml:space="preserve">. </w:t>
            </w:r>
          </w:p>
          <w:p w:rsidR="00C00F52" w:rsidRDefault="00C00F52" w:rsidP="003148D3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i/>
                <w:sz w:val="28"/>
                <w:szCs w:val="28"/>
              </w:rPr>
              <w:t>Теоретичний зміст предметної області</w:t>
            </w:r>
            <w:r w:rsidRPr="00C00F52">
              <w:rPr>
                <w:sz w:val="28"/>
                <w:szCs w:val="28"/>
              </w:rPr>
              <w:t xml:space="preserve">: наукові концепції (теорії) </w:t>
            </w:r>
            <w:r w:rsidR="00BA5A00">
              <w:rPr>
                <w:sz w:val="28"/>
                <w:szCs w:val="28"/>
              </w:rPr>
              <w:t xml:space="preserve">загальної </w:t>
            </w:r>
            <w:r w:rsidR="00D63A31" w:rsidRPr="00D63A31">
              <w:rPr>
                <w:sz w:val="28"/>
                <w:szCs w:val="28"/>
              </w:rPr>
              <w:t>метрології</w:t>
            </w:r>
            <w:r w:rsidR="00D63A31">
              <w:rPr>
                <w:sz w:val="28"/>
                <w:szCs w:val="28"/>
              </w:rPr>
              <w:t xml:space="preserve"> </w:t>
            </w:r>
            <w:r w:rsidR="00D63A31" w:rsidRPr="00D63A31">
              <w:rPr>
                <w:sz w:val="28"/>
                <w:szCs w:val="28"/>
              </w:rPr>
              <w:t>та інформаційно-вимірювальної техніки</w:t>
            </w:r>
            <w:r w:rsidRPr="00C00F52">
              <w:rPr>
                <w:sz w:val="28"/>
                <w:szCs w:val="28"/>
              </w:rPr>
              <w:t>,</w:t>
            </w:r>
            <w:r w:rsidR="00BA5A00" w:rsidRPr="00BA5A00">
              <w:rPr>
                <w:sz w:val="28"/>
                <w:szCs w:val="28"/>
              </w:rPr>
              <w:t xml:space="preserve"> </w:t>
            </w:r>
            <w:r w:rsidR="00D63A31" w:rsidRPr="00D63A31">
              <w:rPr>
                <w:sz w:val="28"/>
                <w:szCs w:val="28"/>
              </w:rPr>
              <w:t>державного нагляду, державної та міжнародної стандартизації</w:t>
            </w:r>
            <w:r w:rsidRPr="00C00F52">
              <w:rPr>
                <w:sz w:val="28"/>
                <w:szCs w:val="28"/>
              </w:rPr>
              <w:t xml:space="preserve">. </w:t>
            </w:r>
          </w:p>
          <w:p w:rsidR="00C00F52" w:rsidRDefault="00C00F52" w:rsidP="003148D3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i/>
                <w:sz w:val="28"/>
                <w:szCs w:val="28"/>
              </w:rPr>
              <w:t>Методи, методики та технології</w:t>
            </w:r>
            <w:r w:rsidRPr="00C00F52">
              <w:rPr>
                <w:sz w:val="28"/>
                <w:szCs w:val="28"/>
              </w:rPr>
              <w:t xml:space="preserve"> наукового пізнання</w:t>
            </w:r>
            <w:r w:rsidR="00D63A31">
              <w:rPr>
                <w:sz w:val="28"/>
                <w:szCs w:val="28"/>
              </w:rPr>
              <w:t>:</w:t>
            </w:r>
            <w:r w:rsidRPr="00C00F52">
              <w:rPr>
                <w:sz w:val="28"/>
                <w:szCs w:val="28"/>
              </w:rPr>
              <w:t xml:space="preserve"> </w:t>
            </w:r>
            <w:r w:rsidR="00D63A31">
              <w:rPr>
                <w:sz w:val="28"/>
                <w:szCs w:val="28"/>
              </w:rPr>
              <w:t xml:space="preserve">застосування законів, правил та норм метрологічного забезпечення, </w:t>
            </w:r>
            <w:r w:rsidR="00D63A31" w:rsidRPr="00D63A31">
              <w:rPr>
                <w:sz w:val="28"/>
                <w:szCs w:val="28"/>
              </w:rPr>
              <w:t>державного нагляду, державної та міжнародної стандартизації</w:t>
            </w:r>
            <w:r w:rsidR="00D63A31">
              <w:rPr>
                <w:sz w:val="28"/>
                <w:szCs w:val="28"/>
              </w:rPr>
              <w:t xml:space="preserve"> щодо застосування</w:t>
            </w:r>
            <w:r w:rsidR="00D63A31" w:rsidRPr="00D63A31">
              <w:rPr>
                <w:sz w:val="28"/>
                <w:szCs w:val="28"/>
              </w:rPr>
              <w:t xml:space="preserve"> інформаційно-вимірювальної техн</w:t>
            </w:r>
            <w:r w:rsidR="00D63A31">
              <w:rPr>
                <w:sz w:val="28"/>
                <w:szCs w:val="28"/>
              </w:rPr>
              <w:t>і</w:t>
            </w:r>
            <w:r w:rsidR="00D63A31" w:rsidRPr="00D63A31">
              <w:rPr>
                <w:sz w:val="28"/>
                <w:szCs w:val="28"/>
              </w:rPr>
              <w:t>ки</w:t>
            </w:r>
            <w:r w:rsidR="00D63A31">
              <w:rPr>
                <w:sz w:val="28"/>
                <w:szCs w:val="28"/>
              </w:rPr>
              <w:t xml:space="preserve">, </w:t>
            </w:r>
            <w:r w:rsidR="00BA5A00">
              <w:rPr>
                <w:sz w:val="28"/>
                <w:szCs w:val="28"/>
              </w:rPr>
              <w:t>виявлення</w:t>
            </w:r>
            <w:r w:rsidRPr="00C00F52">
              <w:rPr>
                <w:sz w:val="28"/>
                <w:szCs w:val="28"/>
              </w:rPr>
              <w:t xml:space="preserve">, аналітичної обробки інформації, </w:t>
            </w:r>
            <w:r w:rsidR="007C54D3" w:rsidRPr="00C00F52">
              <w:rPr>
                <w:sz w:val="28"/>
                <w:szCs w:val="28"/>
              </w:rPr>
              <w:t xml:space="preserve">та прийняття рішень </w:t>
            </w:r>
            <w:r w:rsidR="00D63A31">
              <w:rPr>
                <w:sz w:val="28"/>
                <w:szCs w:val="28"/>
              </w:rPr>
              <w:t xml:space="preserve">з </w:t>
            </w:r>
            <w:r w:rsidRPr="00C00F52">
              <w:rPr>
                <w:sz w:val="28"/>
                <w:szCs w:val="28"/>
              </w:rPr>
              <w:t xml:space="preserve">організаційно-технологічного та правового забезпечення. </w:t>
            </w:r>
          </w:p>
          <w:p w:rsidR="00DE37FA" w:rsidRPr="00C00F52" w:rsidRDefault="00C00F52" w:rsidP="003148D3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i/>
                <w:sz w:val="28"/>
                <w:szCs w:val="28"/>
              </w:rPr>
              <w:t>Інструменти та обладнання</w:t>
            </w:r>
            <w:r w:rsidRPr="00C00F52">
              <w:rPr>
                <w:sz w:val="28"/>
                <w:szCs w:val="28"/>
              </w:rPr>
              <w:t xml:space="preserve">: </w:t>
            </w:r>
            <w:r w:rsidR="00D63A31" w:rsidRPr="00D63A31">
              <w:rPr>
                <w:sz w:val="28"/>
                <w:szCs w:val="28"/>
              </w:rPr>
              <w:t>інформаційно-вимірювальн</w:t>
            </w:r>
            <w:r w:rsidR="00D63A31">
              <w:rPr>
                <w:sz w:val="28"/>
                <w:szCs w:val="28"/>
              </w:rPr>
              <w:t>а</w:t>
            </w:r>
            <w:r w:rsidR="00D63A31" w:rsidRPr="00D63A31">
              <w:rPr>
                <w:sz w:val="28"/>
                <w:szCs w:val="28"/>
              </w:rPr>
              <w:t xml:space="preserve"> технік</w:t>
            </w:r>
            <w:r w:rsidR="00D63A31">
              <w:rPr>
                <w:sz w:val="28"/>
                <w:szCs w:val="28"/>
              </w:rPr>
              <w:t>а,</w:t>
            </w:r>
            <w:r w:rsidR="00D63A31">
              <w:t xml:space="preserve"> </w:t>
            </w:r>
            <w:r w:rsidR="00D63A31" w:rsidRPr="00D63A31">
              <w:rPr>
                <w:sz w:val="28"/>
                <w:szCs w:val="28"/>
              </w:rPr>
              <w:t>стандарти</w:t>
            </w:r>
            <w:r w:rsidR="00D63A31">
              <w:rPr>
                <w:sz w:val="28"/>
                <w:szCs w:val="28"/>
              </w:rPr>
              <w:t xml:space="preserve">, метрологічне обладнання та лабораторії, </w:t>
            </w:r>
            <w:r w:rsidR="00D63A31" w:rsidRPr="00D63A31">
              <w:rPr>
                <w:sz w:val="28"/>
                <w:szCs w:val="28"/>
              </w:rPr>
              <w:t xml:space="preserve"> </w:t>
            </w:r>
            <w:r w:rsidRPr="00C00F52">
              <w:rPr>
                <w:sz w:val="28"/>
                <w:szCs w:val="28"/>
              </w:rPr>
              <w:t xml:space="preserve">інформаційно-аналітичні </w:t>
            </w:r>
            <w:r w:rsidR="00A4566F">
              <w:rPr>
                <w:sz w:val="28"/>
                <w:szCs w:val="28"/>
              </w:rPr>
              <w:t xml:space="preserve">комп’ютерні </w:t>
            </w:r>
            <w:r w:rsidRPr="00C00F52">
              <w:rPr>
                <w:sz w:val="28"/>
                <w:szCs w:val="28"/>
              </w:rPr>
              <w:t>інструменти</w:t>
            </w:r>
            <w:r w:rsidR="00A4566F">
              <w:rPr>
                <w:sz w:val="28"/>
                <w:szCs w:val="28"/>
              </w:rPr>
              <w:t xml:space="preserve"> для діагностики</w:t>
            </w:r>
            <w:r w:rsidR="00D63A31">
              <w:rPr>
                <w:sz w:val="28"/>
                <w:szCs w:val="28"/>
              </w:rPr>
              <w:t xml:space="preserve"> та </w:t>
            </w:r>
            <w:r w:rsidR="00D63A31" w:rsidRPr="00D63A31">
              <w:rPr>
                <w:sz w:val="28"/>
                <w:szCs w:val="28"/>
              </w:rPr>
              <w:t>державного нагляду</w:t>
            </w:r>
            <w:r w:rsidRPr="00C00F52">
              <w:rPr>
                <w:sz w:val="28"/>
                <w:szCs w:val="28"/>
              </w:rPr>
              <w:t>, системи підтримки прийняття рішень, спеціалізоване програмне забезпечення</w:t>
            </w:r>
            <w:r w:rsidR="00A84147">
              <w:rPr>
                <w:sz w:val="28"/>
                <w:szCs w:val="28"/>
              </w:rPr>
              <w:t xml:space="preserve"> та комп’ютерне обладнання</w:t>
            </w:r>
            <w:r w:rsidRPr="00C00F52">
              <w:rPr>
                <w:sz w:val="28"/>
                <w:szCs w:val="28"/>
              </w:rPr>
              <w:t>.</w:t>
            </w:r>
          </w:p>
        </w:tc>
      </w:tr>
      <w:tr w:rsidR="007207BA" w:rsidRPr="00D713B8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Орієнтація освітньої програми</w:t>
            </w:r>
          </w:p>
        </w:tc>
        <w:tc>
          <w:tcPr>
            <w:tcW w:w="7371" w:type="dxa"/>
          </w:tcPr>
          <w:p w:rsidR="00DE37FA" w:rsidRPr="00C00F52" w:rsidRDefault="00D713B8" w:rsidP="007207BA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sz w:val="28"/>
                <w:szCs w:val="28"/>
              </w:rPr>
              <w:t>Освітньо-професійна програма</w:t>
            </w:r>
            <w:r w:rsidR="007C54D3">
              <w:rPr>
                <w:sz w:val="28"/>
                <w:szCs w:val="28"/>
              </w:rPr>
              <w:t>.</w:t>
            </w:r>
          </w:p>
        </w:tc>
      </w:tr>
      <w:tr w:rsidR="007207BA" w:rsidRPr="0017570F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Основний фокус осв</w:t>
            </w:r>
            <w:r w:rsidR="008C3F2F">
              <w:rPr>
                <w:b/>
                <w:sz w:val="28"/>
                <w:szCs w:val="28"/>
              </w:rPr>
              <w:t>ітньої програми й спеціалізації</w:t>
            </w:r>
          </w:p>
        </w:tc>
        <w:tc>
          <w:tcPr>
            <w:tcW w:w="7371" w:type="dxa"/>
          </w:tcPr>
          <w:p w:rsidR="00FB00B5" w:rsidRPr="00AE695A" w:rsidRDefault="00FB00B5" w:rsidP="00C00F52">
            <w:pPr>
              <w:jc w:val="both"/>
              <w:rPr>
                <w:sz w:val="28"/>
                <w:szCs w:val="28"/>
              </w:rPr>
            </w:pPr>
            <w:r w:rsidRPr="00AE695A">
              <w:rPr>
                <w:sz w:val="28"/>
                <w:szCs w:val="28"/>
              </w:rPr>
              <w:t>Формування у здобувачів першого (бакалаврського) рівня вищої освіти здатності здійснювати ефективн</w:t>
            </w:r>
            <w:r w:rsidR="00A84147">
              <w:rPr>
                <w:sz w:val="28"/>
                <w:szCs w:val="28"/>
              </w:rPr>
              <w:t>е</w:t>
            </w:r>
            <w:r w:rsidRPr="00AE695A">
              <w:rPr>
                <w:sz w:val="28"/>
                <w:szCs w:val="28"/>
              </w:rPr>
              <w:t xml:space="preserve"> </w:t>
            </w:r>
            <w:r w:rsidR="00D63A31">
              <w:rPr>
                <w:sz w:val="28"/>
                <w:szCs w:val="28"/>
              </w:rPr>
              <w:t xml:space="preserve">застосування </w:t>
            </w:r>
            <w:r w:rsidR="00D63A31" w:rsidRPr="00D63A31">
              <w:rPr>
                <w:sz w:val="28"/>
                <w:szCs w:val="28"/>
              </w:rPr>
              <w:t xml:space="preserve">законів, </w:t>
            </w:r>
            <w:r w:rsidR="00D63A31">
              <w:rPr>
                <w:sz w:val="28"/>
                <w:szCs w:val="28"/>
              </w:rPr>
              <w:t xml:space="preserve">правил та норм </w:t>
            </w:r>
            <w:r w:rsidR="00D63A31" w:rsidRPr="00D63A31">
              <w:rPr>
                <w:sz w:val="28"/>
                <w:szCs w:val="28"/>
              </w:rPr>
              <w:t>метрологічного забезпечення, державного нагляду, державної та міжнародної стандартизації щодо застосування інформаційно-вимірювальної техніки</w:t>
            </w:r>
            <w:r w:rsidRPr="00AE695A">
              <w:rPr>
                <w:sz w:val="28"/>
                <w:szCs w:val="28"/>
              </w:rPr>
              <w:t>.</w:t>
            </w:r>
          </w:p>
          <w:p w:rsidR="00DE37FA" w:rsidRPr="00D713B8" w:rsidRDefault="00D713B8" w:rsidP="00C00F52">
            <w:pPr>
              <w:jc w:val="both"/>
              <w:rPr>
                <w:sz w:val="28"/>
                <w:szCs w:val="28"/>
              </w:rPr>
            </w:pPr>
            <w:r w:rsidRPr="00AE695A">
              <w:rPr>
                <w:sz w:val="28"/>
                <w:szCs w:val="28"/>
              </w:rPr>
              <w:t xml:space="preserve"> </w:t>
            </w:r>
            <w:r w:rsidRPr="00AE695A">
              <w:rPr>
                <w:i/>
                <w:sz w:val="28"/>
                <w:szCs w:val="28"/>
              </w:rPr>
              <w:t>Ключові слова</w:t>
            </w:r>
            <w:r w:rsidRPr="00AE695A">
              <w:rPr>
                <w:sz w:val="28"/>
                <w:szCs w:val="28"/>
              </w:rPr>
              <w:t xml:space="preserve">: </w:t>
            </w:r>
            <w:r w:rsidR="001C2D8E" w:rsidRPr="001C2D8E">
              <w:rPr>
                <w:sz w:val="28"/>
                <w:szCs w:val="28"/>
              </w:rPr>
              <w:t>державн</w:t>
            </w:r>
            <w:r w:rsidR="001C2D8E">
              <w:rPr>
                <w:sz w:val="28"/>
                <w:szCs w:val="28"/>
              </w:rPr>
              <w:t>ий</w:t>
            </w:r>
            <w:r w:rsidR="001C2D8E" w:rsidRPr="001C2D8E">
              <w:rPr>
                <w:sz w:val="28"/>
                <w:szCs w:val="28"/>
              </w:rPr>
              <w:t xml:space="preserve"> нагляд</w:t>
            </w:r>
            <w:r w:rsidR="001C2D8E">
              <w:rPr>
                <w:sz w:val="28"/>
                <w:szCs w:val="28"/>
              </w:rPr>
              <w:t xml:space="preserve">, метрологія, стандарт, </w:t>
            </w:r>
            <w:r w:rsidR="001C2D8E" w:rsidRPr="001C2D8E">
              <w:rPr>
                <w:sz w:val="28"/>
                <w:szCs w:val="28"/>
              </w:rPr>
              <w:t xml:space="preserve"> стандартизаці</w:t>
            </w:r>
            <w:r w:rsidR="001C2D8E">
              <w:rPr>
                <w:sz w:val="28"/>
                <w:szCs w:val="28"/>
              </w:rPr>
              <w:t>я,</w:t>
            </w:r>
            <w:r w:rsidR="001C2D8E" w:rsidRPr="001C2D8E">
              <w:rPr>
                <w:sz w:val="28"/>
                <w:szCs w:val="28"/>
              </w:rPr>
              <w:t xml:space="preserve"> </w:t>
            </w:r>
            <w:r w:rsidR="001C2D8E">
              <w:rPr>
                <w:sz w:val="28"/>
                <w:szCs w:val="28"/>
              </w:rPr>
              <w:t>еталон</w:t>
            </w:r>
            <w:r w:rsidRPr="00AE695A">
              <w:rPr>
                <w:sz w:val="28"/>
                <w:szCs w:val="28"/>
              </w:rPr>
              <w:t xml:space="preserve">, інформаційно-аналітичні інструменти, </w:t>
            </w:r>
            <w:r w:rsidR="007C54D3" w:rsidRPr="007C54D3">
              <w:rPr>
                <w:sz w:val="28"/>
                <w:szCs w:val="28"/>
              </w:rPr>
              <w:t xml:space="preserve">інформаційно-аналітичні </w:t>
            </w:r>
            <w:r w:rsidR="007C54D3">
              <w:rPr>
                <w:sz w:val="28"/>
                <w:szCs w:val="28"/>
              </w:rPr>
              <w:t>системи.</w:t>
            </w:r>
          </w:p>
        </w:tc>
      </w:tr>
    </w:tbl>
    <w:p w:rsidR="008C3F2F" w:rsidRPr="00657298" w:rsidRDefault="008C3F2F">
      <w:pPr>
        <w:rPr>
          <w:lang w:val="uk-UA"/>
        </w:rPr>
      </w:pPr>
      <w:r w:rsidRPr="00657298">
        <w:rPr>
          <w:lang w:val="uk-UA"/>
        </w:rPr>
        <w:br w:type="page"/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7371"/>
      </w:tblGrid>
      <w:tr w:rsidR="007207BA" w:rsidRPr="0017570F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lastRenderedPageBreak/>
              <w:t>Особливості програми</w:t>
            </w:r>
          </w:p>
        </w:tc>
        <w:tc>
          <w:tcPr>
            <w:tcW w:w="7371" w:type="dxa"/>
          </w:tcPr>
          <w:p w:rsidR="00FB00B5" w:rsidRPr="00FB00B5" w:rsidRDefault="00FB00B5" w:rsidP="007207BA">
            <w:pPr>
              <w:spacing w:line="246" w:lineRule="auto"/>
              <w:ind w:left="48" w:right="125" w:firstLine="5"/>
              <w:jc w:val="both"/>
              <w:rPr>
                <w:sz w:val="28"/>
                <w:szCs w:val="28"/>
              </w:rPr>
            </w:pPr>
            <w:r w:rsidRPr="00FB00B5">
              <w:rPr>
                <w:sz w:val="28"/>
                <w:szCs w:val="28"/>
              </w:rPr>
              <w:t>Програма вимагає спеціальної практик із застосуванням сучасних ІКТ, передбачено трансфер кредитів ЄКТС, он-лайн курси, дистанційне навчання тощо.</w:t>
            </w:r>
          </w:p>
          <w:p w:rsidR="00A4566F" w:rsidRPr="00B03F0C" w:rsidRDefault="005F471C" w:rsidP="005D2C39">
            <w:pPr>
              <w:spacing w:line="246" w:lineRule="auto"/>
              <w:ind w:left="48" w:right="125" w:firstLine="5"/>
              <w:jc w:val="both"/>
              <w:rPr>
                <w:sz w:val="28"/>
                <w:szCs w:val="28"/>
              </w:rPr>
            </w:pPr>
            <w:r w:rsidRPr="00FB00B5">
              <w:rPr>
                <w:sz w:val="28"/>
                <w:szCs w:val="28"/>
              </w:rPr>
              <w:t xml:space="preserve">Для організації зв’язку з майбутньою сферою діяльності планується проходження практики </w:t>
            </w:r>
            <w:r w:rsidR="007C54D3">
              <w:rPr>
                <w:sz w:val="28"/>
                <w:szCs w:val="28"/>
              </w:rPr>
              <w:t>на підприємствах стейкхолдерів</w:t>
            </w:r>
            <w:r w:rsidRPr="00FB00B5">
              <w:rPr>
                <w:sz w:val="28"/>
                <w:szCs w:val="28"/>
              </w:rPr>
              <w:t>.</w:t>
            </w:r>
            <w:r w:rsidR="007C54D3">
              <w:rPr>
                <w:sz w:val="28"/>
                <w:szCs w:val="28"/>
              </w:rPr>
              <w:t xml:space="preserve"> </w:t>
            </w:r>
            <w:r w:rsidR="007C54D3" w:rsidRPr="007C54D3">
              <w:rPr>
                <w:sz w:val="28"/>
                <w:szCs w:val="28"/>
              </w:rPr>
              <w:t>Акцент ставиться на здатності організовувати і підтримувати комплекс заходів щодо вирішення загальних проблем і задач професійної діяльності</w:t>
            </w:r>
            <w:r w:rsidR="007C54D3">
              <w:rPr>
                <w:sz w:val="28"/>
                <w:szCs w:val="28"/>
              </w:rPr>
              <w:t>, зокрема</w:t>
            </w:r>
            <w:r w:rsidR="007C54D3" w:rsidRPr="007C54D3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метрологічного забезпечення, державного нагляду, державної та міжнародної стандартизації</w:t>
            </w:r>
            <w:r w:rsidR="007C54D3" w:rsidRPr="007C54D3">
              <w:rPr>
                <w:sz w:val="28"/>
                <w:szCs w:val="28"/>
              </w:rPr>
              <w:t>.</w:t>
            </w:r>
          </w:p>
        </w:tc>
      </w:tr>
      <w:tr w:rsidR="00335C78" w:rsidRPr="00C60D22" w:rsidTr="008C3F2F">
        <w:tc>
          <w:tcPr>
            <w:tcW w:w="10173" w:type="dxa"/>
            <w:gridSpan w:val="2"/>
          </w:tcPr>
          <w:p w:rsidR="00335C78" w:rsidRPr="00B03F0C" w:rsidRDefault="00335C78" w:rsidP="00335C7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t>4 – Придатність випускників до працевлаштування</w:t>
            </w:r>
          </w:p>
          <w:p w:rsidR="00335C78" w:rsidRPr="00B03F0C" w:rsidRDefault="00335C78" w:rsidP="00335C7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t xml:space="preserve"> й подальшого навчання</w:t>
            </w:r>
          </w:p>
        </w:tc>
      </w:tr>
      <w:tr w:rsidR="007207BA" w:rsidRPr="005F471C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7371" w:type="dxa"/>
          </w:tcPr>
          <w:p w:rsidR="005F471C" w:rsidRPr="00CB23BE" w:rsidRDefault="005F471C" w:rsidP="008C3F2F">
            <w:pPr>
              <w:tabs>
                <w:tab w:val="left" w:pos="175"/>
              </w:tabs>
              <w:ind w:firstLine="5"/>
              <w:jc w:val="both"/>
              <w:rPr>
                <w:color w:val="000000" w:themeColor="text1"/>
                <w:sz w:val="28"/>
                <w:szCs w:val="28"/>
              </w:rPr>
            </w:pPr>
            <w:r w:rsidRPr="00CB23BE">
              <w:rPr>
                <w:color w:val="000000" w:themeColor="text1"/>
                <w:sz w:val="28"/>
                <w:szCs w:val="28"/>
              </w:rPr>
              <w:t xml:space="preserve">Випускник освітнього рівня бакалавр після успішного виконання освітньої програми здатен виконувати професійну роботу фахівця і відповідно до Національного класифікатора України: Класифікатор професій (ДК 003:2010) займати первинну посаду за категоріями: </w:t>
            </w:r>
          </w:p>
          <w:p w:rsidR="001C2D8E" w:rsidRPr="008C3F2F" w:rsidRDefault="001C2D8E" w:rsidP="008C3F2F">
            <w:pPr>
              <w:pStyle w:val="a4"/>
              <w:numPr>
                <w:ilvl w:val="0"/>
                <w:numId w:val="31"/>
              </w:numPr>
              <w:tabs>
                <w:tab w:val="left" w:pos="175"/>
              </w:tabs>
              <w:spacing w:line="234" w:lineRule="auto"/>
              <w:ind w:left="33" w:firstLine="284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8C3F2F">
              <w:rPr>
                <w:color w:val="000000" w:themeColor="text1"/>
                <w:sz w:val="28"/>
                <w:szCs w:val="28"/>
                <w:lang w:bidi="uk-UA"/>
              </w:rPr>
              <w:t>2149.2 – інженер з метрології; інженер з налагодження й випробувань; інженер з об'єктивного контролю; інженер з якості; інженер із стандартизації; інженер із стандартизації та якості; інженер-конструктор.</w:t>
            </w:r>
          </w:p>
          <w:p w:rsidR="001C2D8E" w:rsidRPr="008C3F2F" w:rsidRDefault="001C2D8E" w:rsidP="008C3F2F">
            <w:pPr>
              <w:pStyle w:val="a4"/>
              <w:numPr>
                <w:ilvl w:val="0"/>
                <w:numId w:val="31"/>
              </w:numPr>
              <w:tabs>
                <w:tab w:val="left" w:pos="175"/>
              </w:tabs>
              <w:spacing w:line="234" w:lineRule="auto"/>
              <w:ind w:left="33" w:firstLine="284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8C3F2F">
              <w:rPr>
                <w:color w:val="000000" w:themeColor="text1"/>
                <w:sz w:val="28"/>
                <w:szCs w:val="28"/>
                <w:lang w:bidi="uk-UA"/>
              </w:rPr>
              <w:t>3119  –  технік з метрології, технік із стандартизації, лаборант (галузі техніки);</w:t>
            </w:r>
          </w:p>
          <w:p w:rsidR="001C2D8E" w:rsidRPr="008C3F2F" w:rsidRDefault="001C2D8E" w:rsidP="008C3F2F">
            <w:pPr>
              <w:pStyle w:val="a4"/>
              <w:numPr>
                <w:ilvl w:val="0"/>
                <w:numId w:val="31"/>
              </w:numPr>
              <w:tabs>
                <w:tab w:val="left" w:pos="175"/>
              </w:tabs>
              <w:spacing w:line="234" w:lineRule="auto"/>
              <w:ind w:left="33" w:firstLine="284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8C3F2F">
              <w:rPr>
                <w:color w:val="000000" w:themeColor="text1"/>
                <w:sz w:val="28"/>
                <w:szCs w:val="28"/>
                <w:lang w:bidi="uk-UA"/>
              </w:rPr>
              <w:t>3152 – інспектор з контролю якості продукції;</w:t>
            </w:r>
          </w:p>
          <w:p w:rsidR="001C2D8E" w:rsidRPr="008C3F2F" w:rsidRDefault="001C2D8E" w:rsidP="008C3F2F">
            <w:pPr>
              <w:pStyle w:val="a4"/>
              <w:numPr>
                <w:ilvl w:val="0"/>
                <w:numId w:val="31"/>
              </w:numPr>
              <w:tabs>
                <w:tab w:val="left" w:pos="175"/>
              </w:tabs>
              <w:spacing w:line="234" w:lineRule="auto"/>
              <w:ind w:left="33" w:firstLine="284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8C3F2F">
              <w:rPr>
                <w:color w:val="000000" w:themeColor="text1"/>
                <w:sz w:val="28"/>
                <w:szCs w:val="28"/>
                <w:lang w:bidi="uk-UA"/>
              </w:rPr>
              <w:t>3211 – технік – лаборант;</w:t>
            </w:r>
          </w:p>
          <w:p w:rsidR="001C2D8E" w:rsidRPr="001C2D8E" w:rsidRDefault="001C2D8E" w:rsidP="008C3F2F">
            <w:pPr>
              <w:pStyle w:val="a4"/>
              <w:numPr>
                <w:ilvl w:val="0"/>
                <w:numId w:val="31"/>
              </w:numPr>
              <w:tabs>
                <w:tab w:val="left" w:pos="175"/>
              </w:tabs>
              <w:spacing w:line="234" w:lineRule="auto"/>
              <w:ind w:left="33" w:firstLine="284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1C2D8E">
              <w:rPr>
                <w:color w:val="000000" w:themeColor="text1"/>
                <w:sz w:val="28"/>
                <w:szCs w:val="28"/>
                <w:lang w:bidi="uk-UA"/>
              </w:rPr>
              <w:t>3439 – інспектор державний з авіаційного нагляду, інспектор державний з пожежного нагляду, інспектор державний з техногенного та екологічного нагляду;</w:t>
            </w:r>
          </w:p>
          <w:p w:rsidR="001C2D8E" w:rsidRPr="001C2D8E" w:rsidRDefault="001C2D8E" w:rsidP="008C3F2F">
            <w:pPr>
              <w:pStyle w:val="a4"/>
              <w:numPr>
                <w:ilvl w:val="0"/>
                <w:numId w:val="31"/>
              </w:numPr>
              <w:tabs>
                <w:tab w:val="left" w:pos="175"/>
              </w:tabs>
              <w:spacing w:line="234" w:lineRule="auto"/>
              <w:ind w:left="33" w:firstLine="284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1C2D8E">
              <w:rPr>
                <w:color w:val="000000" w:themeColor="text1"/>
                <w:sz w:val="28"/>
                <w:szCs w:val="28"/>
                <w:lang w:bidi="uk-UA"/>
              </w:rPr>
              <w:t>3449 – інспектор державний з якості товару та торгівлі, державний інспектор з ветеринарної медицини; державний інспектор енергетичного нагляду, державний інспектор з ринкового нагляду, інспектор (цін, мір та ваг і т. ін.), інспектор державний електрозв’язку, інспектор санітарний;</w:t>
            </w:r>
          </w:p>
          <w:p w:rsidR="001C2D8E" w:rsidRPr="008C3F2F" w:rsidRDefault="001C2D8E" w:rsidP="008C3F2F">
            <w:pPr>
              <w:pStyle w:val="a4"/>
              <w:numPr>
                <w:ilvl w:val="0"/>
                <w:numId w:val="31"/>
              </w:numPr>
              <w:tabs>
                <w:tab w:val="left" w:pos="175"/>
              </w:tabs>
              <w:spacing w:line="234" w:lineRule="auto"/>
              <w:ind w:left="33" w:firstLine="284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8C3F2F">
              <w:rPr>
                <w:color w:val="000000" w:themeColor="text1"/>
                <w:sz w:val="28"/>
                <w:szCs w:val="28"/>
                <w:lang w:bidi="uk-UA"/>
              </w:rPr>
              <w:t>4215 – контролер ринку;</w:t>
            </w:r>
          </w:p>
          <w:p w:rsidR="001C2D8E" w:rsidRPr="001C2D8E" w:rsidRDefault="001C2D8E" w:rsidP="008C3F2F">
            <w:pPr>
              <w:pStyle w:val="a4"/>
              <w:numPr>
                <w:ilvl w:val="0"/>
                <w:numId w:val="31"/>
              </w:numPr>
              <w:tabs>
                <w:tab w:val="left" w:pos="175"/>
              </w:tabs>
              <w:spacing w:line="234" w:lineRule="auto"/>
              <w:ind w:left="33" w:firstLine="284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1C2D8E">
              <w:rPr>
                <w:color w:val="000000" w:themeColor="text1"/>
                <w:sz w:val="28"/>
                <w:szCs w:val="28"/>
                <w:lang w:bidi="uk-UA"/>
              </w:rPr>
              <w:t>7311 – контролер вимірювальних приладів та спеціального інструменту, контролер деталей та приладів;</w:t>
            </w:r>
          </w:p>
          <w:p w:rsidR="001C2D8E" w:rsidRPr="008C3F2F" w:rsidRDefault="001C2D8E" w:rsidP="008C3F2F">
            <w:pPr>
              <w:pStyle w:val="a4"/>
              <w:numPr>
                <w:ilvl w:val="0"/>
                <w:numId w:val="31"/>
              </w:numPr>
              <w:tabs>
                <w:tab w:val="left" w:pos="175"/>
              </w:tabs>
              <w:spacing w:line="234" w:lineRule="auto"/>
              <w:ind w:left="33" w:firstLine="284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8C3F2F">
              <w:rPr>
                <w:color w:val="000000" w:themeColor="text1"/>
                <w:sz w:val="28"/>
                <w:szCs w:val="28"/>
                <w:lang w:bidi="uk-UA"/>
              </w:rPr>
              <w:t>7432 – контролер якості, контролер вимірювань продукції;</w:t>
            </w:r>
          </w:p>
          <w:p w:rsidR="00A4566F" w:rsidRPr="008C3F2F" w:rsidRDefault="001C2D8E" w:rsidP="008C3F2F">
            <w:pPr>
              <w:pStyle w:val="a4"/>
              <w:numPr>
                <w:ilvl w:val="0"/>
                <w:numId w:val="31"/>
              </w:numPr>
              <w:tabs>
                <w:tab w:val="left" w:pos="175"/>
              </w:tabs>
              <w:spacing w:line="234" w:lineRule="auto"/>
              <w:ind w:left="33" w:firstLine="284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8C3F2F">
              <w:rPr>
                <w:color w:val="000000" w:themeColor="text1"/>
                <w:sz w:val="28"/>
                <w:szCs w:val="28"/>
                <w:lang w:bidi="uk-UA"/>
              </w:rPr>
              <w:t>8290 – вимірювач ємностей; калібрувальник ланцюгів; оператор колійних вимірювань.</w:t>
            </w:r>
          </w:p>
        </w:tc>
      </w:tr>
      <w:tr w:rsidR="007207BA" w:rsidRPr="00D713B8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Подальше навчання</w:t>
            </w:r>
          </w:p>
        </w:tc>
        <w:tc>
          <w:tcPr>
            <w:tcW w:w="7371" w:type="dxa"/>
          </w:tcPr>
          <w:p w:rsidR="00BE0CC4" w:rsidRPr="005F471C" w:rsidRDefault="005F471C" w:rsidP="0010119B">
            <w:pPr>
              <w:spacing w:line="259" w:lineRule="auto"/>
              <w:ind w:left="63"/>
              <w:jc w:val="both"/>
              <w:rPr>
                <w:sz w:val="28"/>
                <w:szCs w:val="28"/>
              </w:rPr>
            </w:pPr>
            <w:r w:rsidRPr="005F471C">
              <w:rPr>
                <w:sz w:val="28"/>
                <w:szCs w:val="28"/>
              </w:rPr>
              <w:t>Можливість продовження навчання за програмою другого (магістерського) рівня вищої освіти. Набуття додаткових кваліфікацій в системі післядипломної освіти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C3F2F" w:rsidRDefault="008C3F2F">
      <w:r>
        <w:br w:type="page"/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7371"/>
      </w:tblGrid>
      <w:tr w:rsidR="007207BA" w:rsidRPr="00C60D22" w:rsidTr="008C3F2F">
        <w:tc>
          <w:tcPr>
            <w:tcW w:w="10173" w:type="dxa"/>
            <w:gridSpan w:val="2"/>
          </w:tcPr>
          <w:p w:rsidR="007207BA" w:rsidRPr="00B03F0C" w:rsidRDefault="007207BA" w:rsidP="007207B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lastRenderedPageBreak/>
              <w:t>5 – Викладання й оцінювання</w:t>
            </w:r>
          </w:p>
        </w:tc>
      </w:tr>
      <w:tr w:rsidR="007207BA" w:rsidRPr="005629AC" w:rsidTr="008C3F2F">
        <w:tc>
          <w:tcPr>
            <w:tcW w:w="2802" w:type="dxa"/>
          </w:tcPr>
          <w:p w:rsidR="007207BA" w:rsidRPr="00FB00B5" w:rsidRDefault="007207BA" w:rsidP="007207BA">
            <w:pPr>
              <w:rPr>
                <w:b/>
                <w:sz w:val="28"/>
                <w:szCs w:val="28"/>
              </w:rPr>
            </w:pPr>
            <w:r w:rsidRPr="00FB00B5">
              <w:rPr>
                <w:b/>
                <w:sz w:val="28"/>
                <w:szCs w:val="28"/>
              </w:rPr>
              <w:t>Викладання й навчання</w:t>
            </w:r>
          </w:p>
        </w:tc>
        <w:tc>
          <w:tcPr>
            <w:tcW w:w="7371" w:type="dxa"/>
          </w:tcPr>
          <w:p w:rsidR="00A7647C" w:rsidRPr="00FB00B5" w:rsidRDefault="00A4566F" w:rsidP="00C9410A">
            <w:pPr>
              <w:jc w:val="both"/>
              <w:rPr>
                <w:sz w:val="28"/>
                <w:szCs w:val="28"/>
              </w:rPr>
            </w:pPr>
            <w:r w:rsidRPr="00A4566F">
              <w:rPr>
                <w:sz w:val="28"/>
                <w:szCs w:val="28"/>
              </w:rPr>
              <w:t>Студеноцентроване навчання</w:t>
            </w:r>
            <w:r>
              <w:rPr>
                <w:sz w:val="28"/>
                <w:szCs w:val="28"/>
              </w:rPr>
              <w:t xml:space="preserve">. </w:t>
            </w:r>
            <w:r w:rsidR="00FB00B5" w:rsidRPr="00FB00B5">
              <w:rPr>
                <w:sz w:val="28"/>
                <w:szCs w:val="28"/>
              </w:rPr>
              <w:t xml:space="preserve">Викладання проводиться у вигляді лекцій, практичних </w:t>
            </w:r>
            <w:r>
              <w:rPr>
                <w:sz w:val="28"/>
                <w:szCs w:val="28"/>
              </w:rPr>
              <w:t xml:space="preserve">та лабораторних </w:t>
            </w:r>
            <w:r w:rsidR="00FB00B5" w:rsidRPr="00FB00B5">
              <w:rPr>
                <w:sz w:val="28"/>
                <w:szCs w:val="28"/>
              </w:rPr>
              <w:t xml:space="preserve">занять. Передбачена самостійна робота на основі підручників і конспектів, консультації з викладачем, електронне навчання за окремими освітніми компонентами, індивідуальні заняття, групова </w:t>
            </w:r>
            <w:r w:rsidR="00B477E9" w:rsidRPr="00FB00B5">
              <w:rPr>
                <w:sz w:val="28"/>
                <w:szCs w:val="28"/>
              </w:rPr>
              <w:t>про</w:t>
            </w:r>
            <w:r w:rsidR="002343A2">
              <w:rPr>
                <w:sz w:val="28"/>
                <w:szCs w:val="28"/>
              </w:rPr>
              <w:t>є</w:t>
            </w:r>
            <w:r w:rsidR="00B477E9" w:rsidRPr="00FB00B5">
              <w:rPr>
                <w:sz w:val="28"/>
                <w:szCs w:val="28"/>
              </w:rPr>
              <w:t>ктна</w:t>
            </w:r>
            <w:r w:rsidR="00FB00B5" w:rsidRPr="00FB00B5">
              <w:rPr>
                <w:sz w:val="28"/>
                <w:szCs w:val="28"/>
              </w:rPr>
              <w:t xml:space="preserve"> робота. </w:t>
            </w:r>
            <w:r>
              <w:rPr>
                <w:sz w:val="28"/>
                <w:szCs w:val="28"/>
              </w:rPr>
              <w:t xml:space="preserve">На </w:t>
            </w:r>
            <w:r w:rsidR="00FB00B5" w:rsidRPr="00FB00B5">
              <w:rPr>
                <w:sz w:val="28"/>
                <w:szCs w:val="28"/>
              </w:rPr>
              <w:t>останньо</w:t>
            </w:r>
            <w:r w:rsidR="00B477E9">
              <w:rPr>
                <w:sz w:val="28"/>
                <w:szCs w:val="28"/>
              </w:rPr>
              <w:t>му</w:t>
            </w:r>
            <w:r w:rsidR="00FB00B5" w:rsidRPr="00FB00B5">
              <w:rPr>
                <w:sz w:val="28"/>
                <w:szCs w:val="28"/>
              </w:rPr>
              <w:t xml:space="preserve"> ро</w:t>
            </w:r>
            <w:r w:rsidR="00B477E9">
              <w:rPr>
                <w:sz w:val="28"/>
                <w:szCs w:val="28"/>
              </w:rPr>
              <w:t>ці</w:t>
            </w:r>
            <w:r w:rsidR="00FB00B5" w:rsidRPr="00FB00B5">
              <w:rPr>
                <w:sz w:val="28"/>
                <w:szCs w:val="28"/>
              </w:rPr>
              <w:t xml:space="preserve"> навчання відводиться </w:t>
            </w:r>
            <w:r w:rsidRPr="00FB00B5">
              <w:rPr>
                <w:sz w:val="28"/>
                <w:szCs w:val="28"/>
              </w:rPr>
              <w:t xml:space="preserve">час </w:t>
            </w:r>
            <w:r w:rsidR="00FB00B5" w:rsidRPr="00FB00B5">
              <w:rPr>
                <w:sz w:val="28"/>
                <w:szCs w:val="28"/>
              </w:rPr>
              <w:t>на практику й виконання кваліфікаційної роботи.</w:t>
            </w:r>
          </w:p>
        </w:tc>
      </w:tr>
      <w:tr w:rsidR="007207BA" w:rsidRPr="005F471C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7371" w:type="dxa"/>
          </w:tcPr>
          <w:p w:rsidR="00A7647C" w:rsidRPr="00FB00B5" w:rsidRDefault="00B477E9" w:rsidP="00C941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477E9">
              <w:rPr>
                <w:sz w:val="28"/>
                <w:szCs w:val="28"/>
              </w:rPr>
              <w:t>Оцінювання навчальних досягнень здійснюється за 100-бальною (рейтинговою) шкалою ЄКТС (ECTS), національною 4-х бальною шкалою («відмінно», «добре», «задовільно», «незадовільно») і вербальною («зараховано», «незараховано») системами. Види контролю: поточний, підсумковий, самоконтроль. Форми контролю: усне та письмове опитування, тестові завдання, презентації, захист курсових робіт та про</w:t>
            </w:r>
            <w:r w:rsidR="002343A2">
              <w:rPr>
                <w:sz w:val="28"/>
                <w:szCs w:val="28"/>
              </w:rPr>
              <w:t>є</w:t>
            </w:r>
            <w:r w:rsidRPr="00B477E9">
              <w:rPr>
                <w:sz w:val="28"/>
                <w:szCs w:val="28"/>
              </w:rPr>
              <w:t>ктів, звітів з практик, проведення атестаційного екзамену.</w:t>
            </w:r>
          </w:p>
        </w:tc>
      </w:tr>
      <w:tr w:rsidR="007207BA" w:rsidRPr="00C60D22" w:rsidTr="008C3F2F">
        <w:tc>
          <w:tcPr>
            <w:tcW w:w="10173" w:type="dxa"/>
            <w:gridSpan w:val="2"/>
          </w:tcPr>
          <w:p w:rsidR="007207BA" w:rsidRPr="00B03F0C" w:rsidRDefault="007207BA" w:rsidP="007207B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t>6 – Програмні компетентності (ПК)</w:t>
            </w:r>
          </w:p>
        </w:tc>
      </w:tr>
      <w:tr w:rsidR="007207BA" w:rsidRPr="0017570F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Інтегральна компетентність (ІК)</w:t>
            </w:r>
          </w:p>
        </w:tc>
        <w:tc>
          <w:tcPr>
            <w:tcW w:w="7371" w:type="dxa"/>
          </w:tcPr>
          <w:p w:rsidR="00A7647C" w:rsidRDefault="001C2D8E" w:rsidP="00C9410A">
            <w:pPr>
              <w:pStyle w:val="Default"/>
              <w:jc w:val="both"/>
              <w:rPr>
                <w:sz w:val="28"/>
                <w:szCs w:val="28"/>
              </w:rPr>
            </w:pPr>
            <w:r w:rsidRPr="001C2D8E">
              <w:rPr>
                <w:sz w:val="28"/>
                <w:szCs w:val="28"/>
              </w:rPr>
              <w:t>Здатність розв’язувати складні спеціалізовані задачі та практичні проблеми в сфері метрології та інформаційно-вимірювальної техніки, стандартизації, оцінки відповідності, які характеризуються комплексністю та невизначеністю умов, що передбачає застосування теорій та методів метрології, державного нагляду (контролю), способів побудови засобів автоматизації та приладобудування</w:t>
            </w:r>
            <w:r w:rsidR="007207BA" w:rsidRPr="005F471C">
              <w:rPr>
                <w:sz w:val="28"/>
                <w:szCs w:val="28"/>
              </w:rPr>
              <w:t>.</w:t>
            </w:r>
          </w:p>
          <w:p w:rsidR="0010119B" w:rsidRPr="005F471C" w:rsidRDefault="0010119B" w:rsidP="00C941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207BA" w:rsidRPr="0017570F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7371" w:type="dxa"/>
          </w:tcPr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К01. Здатність застосовувати професійні знання й уміння у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практичних ситуаціях.</w:t>
            </w:r>
          </w:p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К02. Здатність спілкуватися державною мовою як усно, так і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письмово.</w:t>
            </w:r>
          </w:p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К03. Здатність спілкуватися іноземною мовою.</w:t>
            </w:r>
          </w:p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К04. Навички використання інформаційних і комунікаційних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технологій.</w:t>
            </w:r>
          </w:p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К05. Здатність до пошуку, опрацювання та аналізу інформації з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різних джерел.</w:t>
            </w:r>
          </w:p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К06. Навички здійснення безпечної діяльності.</w:t>
            </w:r>
          </w:p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К07. Прагнення до збереження навколишнього середовища.</w:t>
            </w:r>
          </w:p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К08. Здатність вчитися і оволодівати сучасними знаннями.</w:t>
            </w:r>
          </w:p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К09. Здатність бути критичним і самокритичним.</w:t>
            </w:r>
          </w:p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К10. Здатність оцінювати та забезпечувати якість виконуваних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робіт.</w:t>
            </w:r>
          </w:p>
          <w:p w:rsidR="001C2D8E" w:rsidRPr="001C2D8E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К11. Здатність реалізувати свої права і обов’язки як члена</w:t>
            </w:r>
          </w:p>
          <w:p w:rsidR="001C2D8E" w:rsidRPr="001C2D8E" w:rsidRDefault="001C2D8E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 w:rsidRPr="001C2D8E">
              <w:rPr>
                <w:sz w:val="28"/>
                <w:szCs w:val="28"/>
                <w:lang w:bidi="uk-UA"/>
              </w:rPr>
              <w:lastRenderedPageBreak/>
              <w:t>суспільства, усвідомлювати цінності громадянського (вільного</w:t>
            </w:r>
            <w:r>
              <w:rPr>
                <w:sz w:val="28"/>
                <w:szCs w:val="28"/>
                <w:lang w:bidi="uk-UA"/>
              </w:rPr>
              <w:t xml:space="preserve"> </w:t>
            </w:r>
            <w:r w:rsidRPr="001C2D8E">
              <w:rPr>
                <w:sz w:val="28"/>
                <w:szCs w:val="28"/>
                <w:lang w:bidi="uk-UA"/>
              </w:rPr>
              <w:t>демократичного) суспільства та необхідність його сталого</w:t>
            </w:r>
            <w:r>
              <w:rPr>
                <w:sz w:val="28"/>
                <w:szCs w:val="28"/>
                <w:lang w:bidi="uk-UA"/>
              </w:rPr>
              <w:t xml:space="preserve"> </w:t>
            </w:r>
            <w:r w:rsidRPr="001C2D8E">
              <w:rPr>
                <w:sz w:val="28"/>
                <w:szCs w:val="28"/>
                <w:lang w:bidi="uk-UA"/>
              </w:rPr>
              <w:t>розвитку, верховенства права, прав і свобод людини і</w:t>
            </w:r>
            <w:r>
              <w:rPr>
                <w:sz w:val="28"/>
                <w:szCs w:val="28"/>
                <w:lang w:bidi="uk-UA"/>
              </w:rPr>
              <w:t xml:space="preserve"> </w:t>
            </w:r>
            <w:r w:rsidRPr="001C2D8E">
              <w:rPr>
                <w:sz w:val="28"/>
                <w:szCs w:val="28"/>
                <w:lang w:bidi="uk-UA"/>
              </w:rPr>
              <w:t>громадянина в Україні;</w:t>
            </w:r>
          </w:p>
          <w:p w:rsidR="00A7647C" w:rsidRDefault="008C3F2F" w:rsidP="001C2D8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З</w:t>
            </w:r>
            <w:r w:rsidR="001C2D8E" w:rsidRPr="001C2D8E">
              <w:rPr>
                <w:sz w:val="28"/>
                <w:szCs w:val="28"/>
                <w:lang w:bidi="uk-UA"/>
              </w:rPr>
              <w:t>К12. Здатність зберігати та примножувати моральні, культурні,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наукові цінності і досягнення суспільства на основі розуміння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історії та закономірностей розвитку предметної області, її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місця у загальній системі знань про природу і суспільство та у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розвитку суспільства, техніки і технологій, використовувати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різні види та форми рухової активності для активного</w:t>
            </w:r>
            <w:r w:rsidR="001C2D8E">
              <w:rPr>
                <w:sz w:val="28"/>
                <w:szCs w:val="28"/>
                <w:lang w:bidi="uk-UA"/>
              </w:rPr>
              <w:t xml:space="preserve"> </w:t>
            </w:r>
            <w:r w:rsidR="001C2D8E" w:rsidRPr="001C2D8E">
              <w:rPr>
                <w:sz w:val="28"/>
                <w:szCs w:val="28"/>
                <w:lang w:bidi="uk-UA"/>
              </w:rPr>
              <w:t>відпочинку та ведення здорового способу життя.</w:t>
            </w:r>
          </w:p>
          <w:p w:rsidR="0010119B" w:rsidRPr="00A7647C" w:rsidRDefault="008C3F2F" w:rsidP="00145F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uk-UA"/>
              </w:rPr>
              <w:t>ЗК13</w:t>
            </w:r>
            <w:r w:rsidR="00145F70">
              <w:rPr>
                <w:sz w:val="28"/>
                <w:szCs w:val="28"/>
                <w:lang w:bidi="uk-UA"/>
              </w:rPr>
              <w:t xml:space="preserve">. </w:t>
            </w:r>
            <w:r w:rsidR="00145F70" w:rsidRPr="00237094">
              <w:rPr>
                <w:sz w:val="28"/>
                <w:szCs w:val="28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</w:t>
            </w:r>
            <w:r w:rsidR="00145F70">
              <w:rPr>
                <w:sz w:val="28"/>
                <w:szCs w:val="28"/>
              </w:rPr>
              <w:t>.</w:t>
            </w:r>
          </w:p>
        </w:tc>
      </w:tr>
      <w:tr w:rsidR="007207BA" w:rsidRPr="0017570F" w:rsidTr="008C3F2F">
        <w:tc>
          <w:tcPr>
            <w:tcW w:w="2802" w:type="dxa"/>
          </w:tcPr>
          <w:p w:rsidR="007207BA" w:rsidRPr="00FB00B5" w:rsidRDefault="007207BA" w:rsidP="007207BA">
            <w:pPr>
              <w:rPr>
                <w:b/>
                <w:sz w:val="28"/>
                <w:szCs w:val="28"/>
              </w:rPr>
            </w:pPr>
            <w:r w:rsidRPr="00FB00B5">
              <w:rPr>
                <w:b/>
                <w:sz w:val="28"/>
                <w:szCs w:val="28"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7371" w:type="dxa"/>
          </w:tcPr>
          <w:p w:rsidR="001C2D8E" w:rsidRPr="001C2D8E" w:rsidRDefault="008C3F2F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647C" w:rsidRPr="00A7647C">
              <w:rPr>
                <w:sz w:val="28"/>
                <w:szCs w:val="28"/>
              </w:rPr>
              <w:t>К1.</w:t>
            </w:r>
            <w:r w:rsidR="001C2D8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Здатність проводити аналіз складових похибки за їх</w:t>
            </w:r>
          </w:p>
          <w:p w:rsidR="001C2D8E" w:rsidRPr="001C2D8E" w:rsidRDefault="001C2D8E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 w:rsidRPr="001C2D8E">
              <w:rPr>
                <w:sz w:val="28"/>
                <w:szCs w:val="28"/>
              </w:rPr>
              <w:t>суттєвими ознаками, оперувати складовими похибки/невизначеності у відповідності з моделями</w:t>
            </w:r>
          </w:p>
          <w:p w:rsidR="001C2D8E" w:rsidRPr="001C2D8E" w:rsidRDefault="001C2D8E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 w:rsidRPr="001C2D8E">
              <w:rPr>
                <w:sz w:val="28"/>
                <w:szCs w:val="28"/>
              </w:rPr>
              <w:t>вимірювання.</w:t>
            </w:r>
          </w:p>
          <w:p w:rsidR="001C2D8E" w:rsidRPr="001C2D8E" w:rsidRDefault="008C3F2F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2D8E" w:rsidRPr="001C2D8E">
              <w:rPr>
                <w:sz w:val="28"/>
                <w:szCs w:val="28"/>
              </w:rPr>
              <w:t>К2. Здатність проектувати засоби інформаційно-вимірювальної техніки та описувати принцип їх роботи.</w:t>
            </w:r>
          </w:p>
          <w:p w:rsidR="001C2D8E" w:rsidRPr="001C2D8E" w:rsidRDefault="008C3F2F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2D8E" w:rsidRPr="001C2D8E">
              <w:rPr>
                <w:sz w:val="28"/>
                <w:szCs w:val="28"/>
              </w:rPr>
              <w:t>К3. Здатність, виходячи з вимірювальної задачі, пояснювати</w:t>
            </w:r>
            <w:r w:rsidR="001C2D8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та описувати принципи побудови обчислювальних компонент</w:t>
            </w:r>
            <w:r w:rsidR="001C2D8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засобів вимірювальної техніки.</w:t>
            </w:r>
          </w:p>
          <w:p w:rsidR="001C2D8E" w:rsidRPr="001C2D8E" w:rsidRDefault="008C3F2F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2D8E" w:rsidRPr="001C2D8E">
              <w:rPr>
                <w:sz w:val="28"/>
                <w:szCs w:val="28"/>
              </w:rPr>
              <w:t>К4. Здатність використовувати сучасні інженерні та</w:t>
            </w:r>
          </w:p>
          <w:p w:rsidR="001C2D8E" w:rsidRPr="001C2D8E" w:rsidRDefault="001C2D8E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 w:rsidRPr="001C2D8E">
              <w:rPr>
                <w:sz w:val="28"/>
                <w:szCs w:val="28"/>
              </w:rPr>
              <w:t>математичні пакети для створення моделей приладів і систем</w:t>
            </w:r>
            <w:r>
              <w:rPr>
                <w:sz w:val="28"/>
                <w:szCs w:val="28"/>
              </w:rPr>
              <w:t xml:space="preserve"> </w:t>
            </w:r>
            <w:r w:rsidRPr="001C2D8E">
              <w:rPr>
                <w:sz w:val="28"/>
                <w:szCs w:val="28"/>
              </w:rPr>
              <w:t>вимірювань.</w:t>
            </w:r>
          </w:p>
          <w:p w:rsidR="001C2D8E" w:rsidRPr="001C2D8E" w:rsidRDefault="008C3F2F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2D8E" w:rsidRPr="001C2D8E">
              <w:rPr>
                <w:sz w:val="28"/>
                <w:szCs w:val="28"/>
              </w:rPr>
              <w:t>К5. Здатність застосовувати стандартні методи розрахунку</w:t>
            </w:r>
            <w:r w:rsidR="001C2D8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при конструюванні модулів, деталей та вузлів засобів</w:t>
            </w:r>
            <w:r w:rsidR="001C2D8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вимірювальної техніки та їх обчислювальних компонент і</w:t>
            </w:r>
            <w:r w:rsidR="001C2D8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модулів.</w:t>
            </w:r>
          </w:p>
          <w:p w:rsidR="001C2D8E" w:rsidRPr="001C2D8E" w:rsidRDefault="008C3F2F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2D8E" w:rsidRPr="001C2D8E">
              <w:rPr>
                <w:sz w:val="28"/>
                <w:szCs w:val="28"/>
              </w:rPr>
              <w:t>К6. Здатність виконувати технічні операції при випробуванні, повірці, калібруванні та інших операціях метрологічної діяльності.</w:t>
            </w:r>
          </w:p>
          <w:p w:rsidR="001C2D8E" w:rsidRPr="001C2D8E" w:rsidRDefault="008C3F2F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2D8E" w:rsidRPr="001C2D8E">
              <w:rPr>
                <w:sz w:val="28"/>
                <w:szCs w:val="28"/>
              </w:rPr>
              <w:t>К7. Здатність до забезпечення метрологічного супроводу</w:t>
            </w:r>
            <w:r w:rsidR="003542F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технологічних процесів та сертифікаційних випробувань.</w:t>
            </w:r>
          </w:p>
          <w:p w:rsidR="001C2D8E" w:rsidRPr="001C2D8E" w:rsidRDefault="008C3F2F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2D8E" w:rsidRPr="001C2D8E">
              <w:rPr>
                <w:sz w:val="28"/>
                <w:szCs w:val="28"/>
              </w:rPr>
              <w:t>К8. Здатність здійснювати технічні заходи із забезпечення</w:t>
            </w:r>
            <w:r w:rsidR="003542F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метрологічної простежуваності, правильності, повторюваності</w:t>
            </w:r>
            <w:r w:rsidR="003542F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та відтворюваності результатів вимірювань і випробувань за</w:t>
            </w:r>
            <w:r w:rsidR="003542F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міжнародними стандартами.</w:t>
            </w:r>
            <w:r w:rsidR="003542FE">
              <w:rPr>
                <w:sz w:val="28"/>
                <w:szCs w:val="28"/>
              </w:rPr>
              <w:t xml:space="preserve"> </w:t>
            </w:r>
          </w:p>
          <w:p w:rsidR="001C2D8E" w:rsidRPr="001C2D8E" w:rsidRDefault="008C3F2F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2D8E" w:rsidRPr="001C2D8E">
              <w:rPr>
                <w:sz w:val="28"/>
                <w:szCs w:val="28"/>
              </w:rPr>
              <w:t>К</w:t>
            </w:r>
            <w:r w:rsidR="001041F5">
              <w:rPr>
                <w:sz w:val="28"/>
                <w:szCs w:val="28"/>
              </w:rPr>
              <w:t>9</w:t>
            </w:r>
            <w:r w:rsidR="001C2D8E" w:rsidRPr="001C2D8E">
              <w:rPr>
                <w:sz w:val="28"/>
                <w:szCs w:val="28"/>
              </w:rPr>
              <w:t>. Здатність до здійснення налагодження і дослідної</w:t>
            </w:r>
          </w:p>
          <w:p w:rsidR="001C2D8E" w:rsidRPr="001C2D8E" w:rsidRDefault="001C2D8E" w:rsidP="001C2D8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 w:rsidRPr="001C2D8E">
              <w:rPr>
                <w:sz w:val="28"/>
                <w:szCs w:val="28"/>
              </w:rPr>
              <w:t>перевірки окремих видів приладів в лабораторних умовах і на</w:t>
            </w:r>
            <w:r w:rsidR="003542FE">
              <w:rPr>
                <w:sz w:val="28"/>
                <w:szCs w:val="28"/>
              </w:rPr>
              <w:t xml:space="preserve"> </w:t>
            </w:r>
            <w:r w:rsidRPr="001C2D8E">
              <w:rPr>
                <w:sz w:val="28"/>
                <w:szCs w:val="28"/>
              </w:rPr>
              <w:t>об’єктах.</w:t>
            </w:r>
          </w:p>
          <w:p w:rsidR="0010119B" w:rsidRDefault="008C3F2F" w:rsidP="0010119B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2D8E" w:rsidRPr="001C2D8E">
              <w:rPr>
                <w:sz w:val="28"/>
                <w:szCs w:val="28"/>
              </w:rPr>
              <w:t>К</w:t>
            </w:r>
            <w:r w:rsidR="001041F5">
              <w:rPr>
                <w:sz w:val="28"/>
                <w:szCs w:val="28"/>
              </w:rPr>
              <w:t>10</w:t>
            </w:r>
            <w:r w:rsidR="001C2D8E" w:rsidRPr="001C2D8E">
              <w:rPr>
                <w:sz w:val="28"/>
                <w:szCs w:val="28"/>
              </w:rPr>
              <w:t>. Здатність розробляти нормативну та методичну базу для</w:t>
            </w:r>
            <w:r w:rsidR="003542F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t>забезпечування якості та технічного регулювання та</w:t>
            </w:r>
            <w:r w:rsidR="003542FE" w:rsidRPr="003542FE">
              <w:rPr>
                <w:sz w:val="28"/>
                <w:szCs w:val="28"/>
              </w:rPr>
              <w:t xml:space="preserve"> </w:t>
            </w:r>
            <w:r w:rsidR="001C2D8E" w:rsidRPr="001C2D8E">
              <w:rPr>
                <w:sz w:val="28"/>
                <w:szCs w:val="28"/>
              </w:rPr>
              <w:lastRenderedPageBreak/>
              <w:t>розробляти науково-технічні засади систем управління якістю</w:t>
            </w:r>
            <w:r w:rsidR="003542FE" w:rsidRPr="003542FE">
              <w:rPr>
                <w:sz w:val="28"/>
                <w:szCs w:val="28"/>
              </w:rPr>
              <w:t xml:space="preserve"> </w:t>
            </w:r>
            <w:r w:rsidR="001C2D8E" w:rsidRPr="003542FE">
              <w:rPr>
                <w:sz w:val="28"/>
                <w:szCs w:val="28"/>
              </w:rPr>
              <w:t>та сертифікаційних випробувань.</w:t>
            </w:r>
          </w:p>
          <w:p w:rsidR="0010119B" w:rsidRPr="00AE695A" w:rsidRDefault="0010119B" w:rsidP="0010119B">
            <w:pPr>
              <w:spacing w:line="235" w:lineRule="auto"/>
              <w:ind w:right="5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7207BA" w:rsidRPr="00C60D22" w:rsidTr="008C3F2F">
        <w:tc>
          <w:tcPr>
            <w:tcW w:w="10173" w:type="dxa"/>
            <w:gridSpan w:val="2"/>
          </w:tcPr>
          <w:p w:rsidR="007207BA" w:rsidRPr="0010119B" w:rsidRDefault="007207BA" w:rsidP="007207B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0119B">
              <w:rPr>
                <w:b/>
                <w:sz w:val="28"/>
                <w:szCs w:val="28"/>
              </w:rPr>
              <w:lastRenderedPageBreak/>
              <w:t>7 –  Програмні результати навчання (ПРН)</w:t>
            </w:r>
          </w:p>
        </w:tc>
      </w:tr>
      <w:tr w:rsidR="007207BA" w:rsidRPr="002B7259" w:rsidTr="008C3F2F">
        <w:tc>
          <w:tcPr>
            <w:tcW w:w="10173" w:type="dxa"/>
            <w:gridSpan w:val="2"/>
          </w:tcPr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01. Вміти знаходити обґрунтовані рішення при складанні структурної, функціональної та принципової схем засобів інформаційно-вимірювальної техніки.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02. Знати і розуміти основні поняття метрології, теорії вимірювань, математичного та комп’ютерного моделювання, сучасні методи обробки та оцінювання точності вимірювального експерименту.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03. Розуміти широкий міждисциплінарний контекст спеціальності, її місце в теорії пізнання і оцінювання об’єктів і явищ.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04. Вміти вибирати, виходячи з технічної задачі, стандартизований метод оцінювання та вимірювального контролю характерних властивостей продукції та параметрів технологічних процесів.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05. Вміти використовувати принципи і методи відтворення еталонних величин при побудові еталонних засобів вимірювальної техніки (стандартних зразків, еталонних перетворювачів, еталонних засобів вимірювання.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06. Вміти використовувати інформаційні технології при розробці програмного забезпечення для опрацювання вимірювальної інформації.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07. Вміти пояснити та описати принципи побудови обчислювальних підсистем і модулів, що використовуються при вирішенні вимірювальних задач.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08. Вміти організовувати та проводити вимірювання, технічний контроль і випробування.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09. Розуміти застосовуванні методики та методи аналізу, проектування і дослідження, а також обмежень їх використання.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10. Вміти встановлювати раціональну номенклатуру метрологічних характеристик засобів вимірювання для отримання результатів вимірювання з заданою точністю.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11. Знати стандарти з метрології, засобів вимірювальної техніки та метрологічного забезпечення якості продукції.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12. Знати та розуміти сучасні теоретичні та експериментальні методи досліджень з оцінюванням точності отриманих результатів.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13. Знати та вміти застосовувати сучасні інформаційні технології для вирішення задач в сфері метрології та інформаційно-вимірювальної техніки.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14. Вміти організувати процедуру вимірювання, калібрування, випробувань при роботі в групі або окремо.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15. Знати та розуміти предметну область, її історію та місце в сталому розвитку техніки і технологій, у загальній системі знань про природу і суспільство.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16. Вміти враховувати соціальні, екологічні, етичні, економічні аспекти, вимоги охорони праці, виробничої санітарії і пожежної безпеки під час формування технічних рішень. Вміти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 xml:space="preserve">17. Вміти використовувати у виробничій і соціальній діяльності фундаментальні поняття і категорії державотворення для обґрунтування власних </w:t>
            </w:r>
            <w:r w:rsidRPr="0010119B">
              <w:rPr>
                <w:sz w:val="28"/>
                <w:szCs w:val="28"/>
              </w:rPr>
              <w:lastRenderedPageBreak/>
              <w:t>світоглядних позицій та політичних переконань з урахуванням соціально</w:t>
            </w:r>
            <w:r w:rsidR="001041F5">
              <w:rPr>
                <w:sz w:val="28"/>
                <w:szCs w:val="28"/>
              </w:rPr>
              <w:t>-</w:t>
            </w:r>
            <w:r w:rsidRPr="0010119B">
              <w:rPr>
                <w:sz w:val="28"/>
                <w:szCs w:val="28"/>
              </w:rPr>
              <w:t>політичної історії України, правових засад та етичних норм.</w:t>
            </w:r>
          </w:p>
          <w:p w:rsidR="003542FE" w:rsidRPr="0010119B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ПР</w:t>
            </w:r>
            <w:r w:rsidR="008C3F2F">
              <w:rPr>
                <w:sz w:val="28"/>
                <w:szCs w:val="28"/>
              </w:rPr>
              <w:t>Н</w:t>
            </w:r>
            <w:r w:rsidRPr="0010119B">
              <w:rPr>
                <w:sz w:val="28"/>
                <w:szCs w:val="28"/>
              </w:rPr>
              <w:t>18. Вільно володіти термінологічною базою спеціальності, розуміти науково-технічну документацію державної метрологічної системи України, міжнародні та міждержавні рекомендації та настанови за спеціальністю.</w:t>
            </w:r>
          </w:p>
          <w:p w:rsidR="003542FE" w:rsidRPr="00761768" w:rsidRDefault="003542FE" w:rsidP="003542FE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761768">
              <w:rPr>
                <w:sz w:val="28"/>
                <w:szCs w:val="28"/>
              </w:rPr>
              <w:t>ДПР</w:t>
            </w:r>
            <w:r w:rsidR="008C3F2F" w:rsidRPr="00761768">
              <w:rPr>
                <w:sz w:val="28"/>
                <w:szCs w:val="28"/>
              </w:rPr>
              <w:t>Н</w:t>
            </w:r>
            <w:r w:rsidRPr="00761768">
              <w:rPr>
                <w:sz w:val="28"/>
                <w:szCs w:val="28"/>
              </w:rPr>
              <w:t>1. Вміти здійснювати аналіз причин порушення інтересів споживача у сфері виробництва і споживання.</w:t>
            </w:r>
          </w:p>
          <w:p w:rsidR="00BE0CC4" w:rsidRPr="0010119B" w:rsidRDefault="003542FE" w:rsidP="0010119B">
            <w:pPr>
              <w:pStyle w:val="Default"/>
              <w:ind w:firstLine="29"/>
              <w:jc w:val="both"/>
              <w:rPr>
                <w:sz w:val="28"/>
                <w:szCs w:val="28"/>
              </w:rPr>
            </w:pPr>
            <w:r w:rsidRPr="00761768">
              <w:rPr>
                <w:sz w:val="28"/>
                <w:szCs w:val="28"/>
              </w:rPr>
              <w:t>ДПР</w:t>
            </w:r>
            <w:r w:rsidR="008C3F2F" w:rsidRPr="00761768">
              <w:rPr>
                <w:sz w:val="28"/>
                <w:szCs w:val="28"/>
              </w:rPr>
              <w:t>Н</w:t>
            </w:r>
            <w:r w:rsidRPr="00761768">
              <w:rPr>
                <w:sz w:val="28"/>
                <w:szCs w:val="28"/>
              </w:rPr>
              <w:t>2</w:t>
            </w:r>
            <w:r w:rsidRPr="0010119B">
              <w:rPr>
                <w:sz w:val="28"/>
                <w:szCs w:val="28"/>
              </w:rPr>
              <w:t>. Вміти організувати заходи з державного контролю та нагляду за всіма видами господарської діяльності.</w:t>
            </w:r>
          </w:p>
        </w:tc>
      </w:tr>
      <w:tr w:rsidR="007207BA" w:rsidRPr="00C60D22" w:rsidTr="008C3F2F">
        <w:tc>
          <w:tcPr>
            <w:tcW w:w="10173" w:type="dxa"/>
            <w:gridSpan w:val="2"/>
          </w:tcPr>
          <w:p w:rsidR="00F4331D" w:rsidRPr="00B03F0C" w:rsidRDefault="007207BA" w:rsidP="00C9410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lastRenderedPageBreak/>
              <w:t>8 – Ресурсне забезпечення реалізації програми</w:t>
            </w:r>
          </w:p>
        </w:tc>
      </w:tr>
      <w:tr w:rsidR="007207BA" w:rsidRPr="00D713B8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Кадрове забезпечення</w:t>
            </w:r>
          </w:p>
        </w:tc>
        <w:tc>
          <w:tcPr>
            <w:tcW w:w="7371" w:type="dxa"/>
          </w:tcPr>
          <w:p w:rsidR="00826246" w:rsidRPr="0010119B" w:rsidRDefault="007207BA" w:rsidP="00826246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 xml:space="preserve">До реалізації освітньо-професійної програми залучені науково-педагогічні працівники, які є визнаними професіоналами з досвідом </w:t>
            </w:r>
            <w:r w:rsidR="00EA63BE" w:rsidRPr="0010119B">
              <w:rPr>
                <w:sz w:val="28"/>
                <w:szCs w:val="28"/>
              </w:rPr>
              <w:t xml:space="preserve">науково-педагогічної та </w:t>
            </w:r>
            <w:r w:rsidRPr="0010119B">
              <w:rPr>
                <w:sz w:val="28"/>
                <w:szCs w:val="28"/>
              </w:rPr>
              <w:t>управлінської діяльності, практики (державні службовці та посадові особи органів місцевого самоврядування), а також відомі міжнародні вчені та експерти.</w:t>
            </w:r>
          </w:p>
          <w:p w:rsidR="00F4331D" w:rsidRPr="0010119B" w:rsidRDefault="00F4331D" w:rsidP="00826246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Кадрове забезпечення відповідає кадровим вимогам щодо забезпечення провадження освітньої діяльності для першого рівня вищої освіти відповідно до Ліцензійних умов пр</w:t>
            </w:r>
            <w:r w:rsidR="00826246" w:rsidRPr="0010119B">
              <w:rPr>
                <w:sz w:val="28"/>
                <w:szCs w:val="28"/>
              </w:rPr>
              <w:t>овадження освітньої діяльності (з</w:t>
            </w:r>
            <w:r w:rsidRPr="0010119B">
              <w:rPr>
                <w:sz w:val="28"/>
                <w:szCs w:val="28"/>
              </w:rPr>
              <w:t>алучення роботодавців до організації та реалізації освітнього процесу</w:t>
            </w:r>
            <w:r w:rsidR="00826246" w:rsidRPr="0010119B">
              <w:rPr>
                <w:sz w:val="28"/>
                <w:szCs w:val="28"/>
              </w:rPr>
              <w:t>; з</w:t>
            </w:r>
            <w:r w:rsidRPr="0010119B">
              <w:rPr>
                <w:sz w:val="28"/>
                <w:szCs w:val="28"/>
              </w:rPr>
              <w:t>алучення до аудиторних занять професіоналів</w:t>
            </w:r>
            <w:r w:rsidR="00826246" w:rsidRPr="0010119B">
              <w:rPr>
                <w:sz w:val="28"/>
                <w:szCs w:val="28"/>
              </w:rPr>
              <w:t xml:space="preserve"> практиків, експертів галузі)</w:t>
            </w:r>
            <w:r w:rsidRPr="0010119B">
              <w:rPr>
                <w:sz w:val="28"/>
                <w:szCs w:val="28"/>
              </w:rPr>
              <w:t>.</w:t>
            </w:r>
          </w:p>
          <w:p w:rsidR="00FF4F18" w:rsidRPr="0010119B" w:rsidRDefault="00C9410A" w:rsidP="00C9410A">
            <w:pPr>
              <w:spacing w:after="17" w:line="243" w:lineRule="auto"/>
              <w:ind w:left="5" w:right="5"/>
              <w:jc w:val="both"/>
              <w:rPr>
                <w:bCs/>
                <w:sz w:val="28"/>
                <w:szCs w:val="28"/>
              </w:rPr>
            </w:pPr>
            <w:r w:rsidRPr="0010119B">
              <w:rPr>
                <w:bCs/>
                <w:sz w:val="28"/>
                <w:szCs w:val="28"/>
              </w:rPr>
              <w:t>Гарант освітньої програми (керівник робочої групи):</w:t>
            </w:r>
          </w:p>
          <w:p w:rsidR="00FF4F18" w:rsidRDefault="00475B4B" w:rsidP="00FF4F18">
            <w:pPr>
              <w:spacing w:after="17" w:line="243" w:lineRule="auto"/>
              <w:ind w:left="5" w:right="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Габер Антоніна Анатоліївна</w:t>
            </w:r>
            <w:r w:rsidR="00FF4F18" w:rsidRPr="0010119B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в.о. завідувача</w:t>
            </w:r>
            <w:r w:rsidR="00FF4F18" w:rsidRPr="0010119B">
              <w:rPr>
                <w:bCs/>
                <w:sz w:val="28"/>
                <w:szCs w:val="28"/>
              </w:rPr>
              <w:t xml:space="preserve"> кафедри метрології, якості та стандартизації, кандидат технічних наук, доцент.</w:t>
            </w:r>
          </w:p>
          <w:p w:rsidR="00475B4B" w:rsidRPr="0010119B" w:rsidRDefault="00475B4B" w:rsidP="00FF4F18">
            <w:pPr>
              <w:spacing w:after="17" w:line="243" w:lineRule="auto"/>
              <w:ind w:left="5" w:right="5"/>
              <w:jc w:val="both"/>
              <w:rPr>
                <w:bCs/>
                <w:sz w:val="28"/>
                <w:szCs w:val="28"/>
              </w:rPr>
            </w:pPr>
            <w:r w:rsidRPr="0010119B">
              <w:rPr>
                <w:bCs/>
                <w:sz w:val="28"/>
                <w:szCs w:val="28"/>
              </w:rPr>
              <w:t xml:space="preserve">Член робочої групи </w:t>
            </w:r>
            <w:r>
              <w:rPr>
                <w:bCs/>
                <w:sz w:val="28"/>
                <w:szCs w:val="28"/>
              </w:rPr>
              <w:t>Банзак Оксана Вікторівна</w:t>
            </w:r>
            <w:r w:rsidRPr="0010119B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професор кафедри електроніки, транспортних технологій та логістики</w:t>
            </w:r>
            <w:r w:rsidRPr="0010119B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доктор </w:t>
            </w:r>
            <w:r w:rsidRPr="0010119B">
              <w:rPr>
                <w:bCs/>
                <w:sz w:val="28"/>
                <w:szCs w:val="28"/>
              </w:rPr>
              <w:t xml:space="preserve">технічних наук, </w:t>
            </w:r>
            <w:r>
              <w:rPr>
                <w:bCs/>
                <w:sz w:val="28"/>
                <w:szCs w:val="28"/>
              </w:rPr>
              <w:t>професор;</w:t>
            </w:r>
          </w:p>
          <w:p w:rsidR="00CB5BF4" w:rsidRPr="0010119B" w:rsidRDefault="00FF4F18" w:rsidP="00475B4B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10119B">
              <w:rPr>
                <w:bCs/>
                <w:sz w:val="28"/>
                <w:szCs w:val="28"/>
              </w:rPr>
              <w:t>Член робочої групи Сичов Михайло Іванович, доцент кафедри метрології, якості та стандартизації, кандидат хімічних наук, доцент</w:t>
            </w:r>
            <w:r w:rsidR="00475B4B">
              <w:rPr>
                <w:bCs/>
                <w:sz w:val="28"/>
                <w:szCs w:val="28"/>
              </w:rPr>
              <w:t>.</w:t>
            </w:r>
          </w:p>
        </w:tc>
      </w:tr>
      <w:tr w:rsidR="007207BA" w:rsidRPr="005629AC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Матеріально-технічне забезпечення</w:t>
            </w:r>
          </w:p>
        </w:tc>
        <w:tc>
          <w:tcPr>
            <w:tcW w:w="7371" w:type="dxa"/>
          </w:tcPr>
          <w:p w:rsidR="00522154" w:rsidRPr="0010119B" w:rsidRDefault="007207BA" w:rsidP="00AE695A">
            <w:pPr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Забезпеченість приміщеннями для проведення навчальних занять та контрольних заходів</w:t>
            </w:r>
            <w:r w:rsidR="00EA63BE" w:rsidRPr="0010119B">
              <w:rPr>
                <w:sz w:val="28"/>
                <w:szCs w:val="28"/>
              </w:rPr>
              <w:t xml:space="preserve"> відповідає нормативним вимогам ліцензійних вимог. Забезпеченість здобувачів вищої освіти гуртожитком 100%.</w:t>
            </w:r>
            <w:r w:rsidR="00AE695A" w:rsidRPr="0010119B">
              <w:rPr>
                <w:sz w:val="28"/>
                <w:szCs w:val="28"/>
              </w:rPr>
              <w:t xml:space="preserve"> </w:t>
            </w:r>
            <w:r w:rsidRPr="0010119B">
              <w:rPr>
                <w:sz w:val="28"/>
                <w:szCs w:val="28"/>
              </w:rPr>
              <w:t>Соціальна-побутова інфраструктура: бібліотека, зокрема і читальна зала; два пункти харчуван</w:t>
            </w:r>
            <w:r w:rsidR="00EA63BE" w:rsidRPr="0010119B">
              <w:rPr>
                <w:sz w:val="28"/>
                <w:szCs w:val="28"/>
              </w:rPr>
              <w:t>ня; актова зала; спортивна зала</w:t>
            </w:r>
            <w:r w:rsidRPr="0010119B">
              <w:rPr>
                <w:sz w:val="28"/>
                <w:szCs w:val="28"/>
              </w:rPr>
              <w:t>.</w:t>
            </w:r>
            <w:r w:rsidR="00AE695A" w:rsidRPr="0010119B">
              <w:rPr>
                <w:sz w:val="28"/>
                <w:szCs w:val="28"/>
              </w:rPr>
              <w:t xml:space="preserve"> </w:t>
            </w:r>
            <w:r w:rsidRPr="0010119B">
              <w:rPr>
                <w:sz w:val="28"/>
                <w:szCs w:val="28"/>
              </w:rPr>
              <w:t>Забезпеченість комп’ютерними робочими місцями, лабораторіями, обладнанням, устаткуванням наявні в достатній кількості, що необхідно д</w:t>
            </w:r>
            <w:r w:rsidR="00AE695A" w:rsidRPr="0010119B">
              <w:rPr>
                <w:sz w:val="28"/>
                <w:szCs w:val="28"/>
              </w:rPr>
              <w:t>ля виконання навчальних планів.</w:t>
            </w:r>
          </w:p>
        </w:tc>
      </w:tr>
    </w:tbl>
    <w:p w:rsidR="00A00E58" w:rsidRDefault="00A00E58">
      <w:r>
        <w:br w:type="page"/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7371"/>
      </w:tblGrid>
      <w:tr w:rsidR="007207BA" w:rsidRPr="0017570F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lastRenderedPageBreak/>
              <w:t>Інформаційне й навчально-методичне забезпечення</w:t>
            </w:r>
          </w:p>
        </w:tc>
        <w:tc>
          <w:tcPr>
            <w:tcW w:w="7371" w:type="dxa"/>
          </w:tcPr>
          <w:p w:rsidR="00C9410A" w:rsidRPr="0010119B" w:rsidRDefault="007207BA" w:rsidP="007207BA">
            <w:pPr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 xml:space="preserve">Інформаційне та навчально-методичне забезпечення освітньої програми відповідає ліцензійним вимогам, має актуальний і змістовний контент. Інформаційне забезпечення </w:t>
            </w:r>
            <w:r w:rsidR="007E20D5" w:rsidRPr="0010119B">
              <w:rPr>
                <w:sz w:val="28"/>
                <w:szCs w:val="28"/>
              </w:rPr>
              <w:t xml:space="preserve">освітньої програми </w:t>
            </w:r>
            <w:r w:rsidRPr="0010119B">
              <w:rPr>
                <w:sz w:val="28"/>
                <w:szCs w:val="28"/>
              </w:rPr>
              <w:t xml:space="preserve">здійснюється бібліотекою, репозитарієм та онлайн ресурсами </w:t>
            </w:r>
          </w:p>
          <w:p w:rsidR="007207BA" w:rsidRPr="0010119B" w:rsidRDefault="007207BA" w:rsidP="007207BA">
            <w:pPr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(</w:t>
            </w:r>
            <w:hyperlink r:id="rId8" w:history="1">
              <w:r w:rsidRPr="0010119B">
                <w:rPr>
                  <w:rStyle w:val="a9"/>
                  <w:sz w:val="28"/>
                  <w:szCs w:val="28"/>
                </w:rPr>
                <w:t>https://suitt.edu.ua/library</w:t>
              </w:r>
            </w:hyperlink>
            <w:r w:rsidRPr="0010119B">
              <w:rPr>
                <w:sz w:val="28"/>
                <w:szCs w:val="28"/>
              </w:rPr>
              <w:t xml:space="preserve">; </w:t>
            </w:r>
            <w:hyperlink r:id="rId9" w:history="1">
              <w:r w:rsidR="0062407B" w:rsidRPr="0010119B">
                <w:rPr>
                  <w:rStyle w:val="a9"/>
                  <w:sz w:val="28"/>
                  <w:szCs w:val="28"/>
                </w:rPr>
                <w:t>https://suitt.edu.ua/naukometrichni-bazi-danih</w:t>
              </w:r>
            </w:hyperlink>
            <w:r w:rsidR="0062407B" w:rsidRPr="0010119B">
              <w:rPr>
                <w:rStyle w:val="a9"/>
                <w:sz w:val="28"/>
                <w:szCs w:val="28"/>
              </w:rPr>
              <w:t xml:space="preserve">; </w:t>
            </w:r>
            <w:hyperlink r:id="rId10" w:history="1">
              <w:r w:rsidRPr="0010119B">
                <w:rPr>
                  <w:rStyle w:val="a9"/>
                  <w:sz w:val="28"/>
                  <w:szCs w:val="28"/>
                </w:rPr>
                <w:t>https://metod.suitt.edu.ua</w:t>
              </w:r>
            </w:hyperlink>
            <w:r w:rsidRPr="0010119B">
              <w:rPr>
                <w:sz w:val="28"/>
                <w:szCs w:val="28"/>
              </w:rPr>
              <w:t>).</w:t>
            </w:r>
          </w:p>
          <w:p w:rsidR="007207BA" w:rsidRPr="0010119B" w:rsidRDefault="007207BA" w:rsidP="0062407B">
            <w:pPr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Забезпеченість бібліотеки вітчизняними та іноземними періодичними фаховими виданнями відповідного або спорідненого профілю, в тому числі в електронному вигляді</w:t>
            </w:r>
            <w:r w:rsidR="007E20D5" w:rsidRPr="0010119B">
              <w:rPr>
                <w:sz w:val="28"/>
                <w:szCs w:val="28"/>
              </w:rPr>
              <w:t xml:space="preserve"> є достатньою для ефективної реалізації освітньої програми</w:t>
            </w:r>
            <w:r w:rsidRPr="0010119B">
              <w:rPr>
                <w:sz w:val="28"/>
                <w:szCs w:val="28"/>
              </w:rPr>
              <w:t>. Наявність доступу до баз даних періодичних наукових видань англійською мовою відповідного або спорідненого профілю.</w:t>
            </w:r>
            <w:r w:rsidR="007E20D5" w:rsidRPr="0010119B">
              <w:rPr>
                <w:sz w:val="28"/>
                <w:szCs w:val="28"/>
              </w:rPr>
              <w:t xml:space="preserve"> </w:t>
            </w:r>
            <w:r w:rsidRPr="0010119B">
              <w:rPr>
                <w:sz w:val="28"/>
                <w:szCs w:val="28"/>
              </w:rPr>
              <w:t>Наявність офіційного веб-сайту Університету (</w:t>
            </w:r>
            <w:hyperlink r:id="rId11" w:history="1">
              <w:r w:rsidRPr="0010119B">
                <w:rPr>
                  <w:rStyle w:val="a9"/>
                  <w:sz w:val="28"/>
                  <w:szCs w:val="28"/>
                </w:rPr>
                <w:t>https://suitt.edu.ua</w:t>
              </w:r>
            </w:hyperlink>
            <w:r w:rsidRPr="0010119B">
              <w:rPr>
                <w:sz w:val="28"/>
                <w:szCs w:val="28"/>
              </w:rPr>
              <w:t>), на якому розміщено основну інформацію про його діяльність (структура; ліцензії; сертифікати про акредитацію; освітня, наукова, міжнаро</w:t>
            </w:r>
            <w:r w:rsidR="0062407B" w:rsidRPr="0010119B">
              <w:rPr>
                <w:sz w:val="28"/>
                <w:szCs w:val="28"/>
              </w:rPr>
              <w:t xml:space="preserve">дна, організаційна діяльність; </w:t>
            </w:r>
            <w:r w:rsidRPr="0010119B">
              <w:rPr>
                <w:sz w:val="28"/>
                <w:szCs w:val="28"/>
              </w:rPr>
              <w:t>структурні підрозділи та їх склад; правила прийому, контактна інформація і т. ін.).</w:t>
            </w:r>
            <w:r w:rsidR="007E20D5" w:rsidRPr="0010119B">
              <w:rPr>
                <w:sz w:val="28"/>
                <w:szCs w:val="28"/>
              </w:rPr>
              <w:t xml:space="preserve"> </w:t>
            </w:r>
            <w:r w:rsidRPr="0010119B">
              <w:rPr>
                <w:sz w:val="28"/>
                <w:szCs w:val="28"/>
              </w:rPr>
              <w:t>Наявність в Університеті електронного ресурсу, що містить 100% навчально-методичних матеріалів з дисциплін навчального плану освітньо-професійної програми.</w:t>
            </w:r>
          </w:p>
          <w:p w:rsidR="007E20D5" w:rsidRPr="0010119B" w:rsidRDefault="007207BA" w:rsidP="0062407B">
            <w:pPr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 xml:space="preserve">Наявність авторських розробок науково-педагогічних працівників, які долучені до групи забезпечення освітньо-професійної програми. </w:t>
            </w:r>
          </w:p>
          <w:p w:rsidR="00F4331D" w:rsidRPr="0010119B" w:rsidRDefault="007207BA" w:rsidP="00826246">
            <w:pPr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Навчально-методичне забезпечення освітньо-профе</w:t>
            </w:r>
            <w:r w:rsidR="0062407B" w:rsidRPr="0010119B">
              <w:rPr>
                <w:sz w:val="28"/>
                <w:szCs w:val="28"/>
              </w:rPr>
              <w:t xml:space="preserve">сійної програми складається з: </w:t>
            </w:r>
            <w:r w:rsidRPr="0010119B">
              <w:rPr>
                <w:sz w:val="28"/>
                <w:szCs w:val="28"/>
              </w:rPr>
              <w:t>навчального плану, силабусів навчальних дисциплін, робочих програм навчальних дисциплін; навчально-методичних матеріалів до навчальних дисциплін; програми та методичних матеріалів до практичної підготовки, методичні матеріали до виконання кваліфікаційних робіт. Наявність доступу до української науково-освітньої мережи «УРАН», підключення до Європейської мережі науки і освіти «GEANT».</w:t>
            </w:r>
          </w:p>
        </w:tc>
      </w:tr>
      <w:tr w:rsidR="007207BA" w:rsidRPr="00F4331D" w:rsidTr="008C3F2F">
        <w:tc>
          <w:tcPr>
            <w:tcW w:w="10173" w:type="dxa"/>
            <w:gridSpan w:val="2"/>
          </w:tcPr>
          <w:p w:rsidR="003148D3" w:rsidRPr="0010119B" w:rsidRDefault="007207BA" w:rsidP="003148D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0119B">
              <w:rPr>
                <w:b/>
                <w:sz w:val="28"/>
                <w:szCs w:val="28"/>
              </w:rPr>
              <w:t>9 – Академічна мобільність</w:t>
            </w:r>
          </w:p>
        </w:tc>
      </w:tr>
      <w:tr w:rsidR="007207BA" w:rsidRPr="00622708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Національна кредитна мобільність</w:t>
            </w:r>
          </w:p>
        </w:tc>
        <w:tc>
          <w:tcPr>
            <w:tcW w:w="7371" w:type="dxa"/>
          </w:tcPr>
          <w:p w:rsidR="007207BA" w:rsidRPr="0010119B" w:rsidRDefault="00F01FC5" w:rsidP="007207BA">
            <w:pPr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 xml:space="preserve">У межах реалізації освітньо-професійної програми </w:t>
            </w:r>
            <w:r w:rsidR="007207BA" w:rsidRPr="0010119B">
              <w:rPr>
                <w:sz w:val="28"/>
                <w:szCs w:val="28"/>
              </w:rPr>
              <w:t xml:space="preserve"> </w:t>
            </w:r>
            <w:r w:rsidR="00031313" w:rsidRPr="0010119B">
              <w:rPr>
                <w:sz w:val="28"/>
                <w:szCs w:val="28"/>
              </w:rPr>
              <w:t xml:space="preserve">здобувачам першого (бакалаврського) рівня вищої освіти зі спеціальності </w:t>
            </w:r>
            <w:r w:rsidR="00470F46" w:rsidRPr="0017570F">
              <w:rPr>
                <w:sz w:val="28"/>
                <w:szCs w:val="28"/>
              </w:rPr>
              <w:t>G6</w:t>
            </w:r>
            <w:r w:rsidR="00470F46">
              <w:rPr>
                <w:sz w:val="28"/>
                <w:szCs w:val="28"/>
              </w:rPr>
              <w:t xml:space="preserve"> </w:t>
            </w:r>
            <w:r w:rsidR="00470F46" w:rsidRPr="0017570F">
              <w:rPr>
                <w:sz w:val="28"/>
                <w:szCs w:val="28"/>
              </w:rPr>
              <w:t>Інформаційно-вимірювальні</w:t>
            </w:r>
            <w:r w:rsidR="00470F46">
              <w:rPr>
                <w:sz w:val="28"/>
                <w:szCs w:val="28"/>
              </w:rPr>
              <w:t xml:space="preserve"> </w:t>
            </w:r>
            <w:r w:rsidR="00470F46" w:rsidRPr="0017570F">
              <w:rPr>
                <w:sz w:val="28"/>
                <w:szCs w:val="28"/>
              </w:rPr>
              <w:t>технології</w:t>
            </w:r>
            <w:r w:rsidR="00470F46" w:rsidRPr="0010119B">
              <w:rPr>
                <w:sz w:val="28"/>
                <w:szCs w:val="28"/>
              </w:rPr>
              <w:t xml:space="preserve"> </w:t>
            </w:r>
            <w:r w:rsidR="007207BA" w:rsidRPr="0010119B">
              <w:rPr>
                <w:sz w:val="28"/>
                <w:szCs w:val="28"/>
              </w:rPr>
              <w:t xml:space="preserve">надається можливість скористатися освітніми пропозиціями вітчизняних </w:t>
            </w:r>
            <w:r w:rsidRPr="0010119B">
              <w:rPr>
                <w:sz w:val="28"/>
                <w:szCs w:val="28"/>
              </w:rPr>
              <w:t xml:space="preserve">Університетів-партнерів, з якими ДУІТЗ підписано відповідні меморандуми та угоди про академічну мобільність, зокрема </w:t>
            </w:r>
            <w:r w:rsidR="007207BA" w:rsidRPr="0010119B">
              <w:rPr>
                <w:sz w:val="28"/>
                <w:szCs w:val="28"/>
              </w:rPr>
              <w:t xml:space="preserve">Навчально-науковим інститутом публічного управління та державної служби КНУ імені Тараса Шевченко; Чорноморським </w:t>
            </w:r>
            <w:r w:rsidR="007207BA" w:rsidRPr="0010119B">
              <w:rPr>
                <w:sz w:val="28"/>
                <w:szCs w:val="28"/>
              </w:rPr>
              <w:lastRenderedPageBreak/>
              <w:t>національним університетом імені Петра Могили та ін</w:t>
            </w:r>
            <w:r w:rsidR="007207BA" w:rsidRPr="0010119B">
              <w:rPr>
                <w:color w:val="FF0000"/>
                <w:sz w:val="28"/>
                <w:szCs w:val="28"/>
              </w:rPr>
              <w:t xml:space="preserve">. </w:t>
            </w:r>
          </w:p>
          <w:p w:rsidR="007207BA" w:rsidRPr="0010119B" w:rsidRDefault="007207BA" w:rsidP="007E20D5">
            <w:pPr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Визначення результатів навчання за програмами кредитної мобільності здійснюється на основі узгоджених з університетами-</w:t>
            </w:r>
            <w:r w:rsidR="007E20D5" w:rsidRPr="0010119B">
              <w:rPr>
                <w:sz w:val="28"/>
                <w:szCs w:val="28"/>
              </w:rPr>
              <w:t>партнерами навчальних планів та</w:t>
            </w:r>
            <w:r w:rsidRPr="0010119B">
              <w:rPr>
                <w:sz w:val="28"/>
                <w:szCs w:val="28"/>
              </w:rPr>
              <w:t>/або їх окремих частин (кредитних модулів, навчальних дисциплін) та на основі Європейської кредитної тран</w:t>
            </w:r>
            <w:r w:rsidR="00031313" w:rsidRPr="0010119B">
              <w:rPr>
                <w:sz w:val="28"/>
                <w:szCs w:val="28"/>
              </w:rPr>
              <w:t>сферно-накопичувальної системи.</w:t>
            </w:r>
          </w:p>
        </w:tc>
      </w:tr>
      <w:tr w:rsidR="007207BA" w:rsidRPr="00D1164E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lastRenderedPageBreak/>
              <w:t>Міжнародна кредитна мобільність</w:t>
            </w:r>
          </w:p>
        </w:tc>
        <w:tc>
          <w:tcPr>
            <w:tcW w:w="7371" w:type="dxa"/>
          </w:tcPr>
          <w:p w:rsidR="007207BA" w:rsidRPr="0010119B" w:rsidRDefault="00031313" w:rsidP="00031313">
            <w:pPr>
              <w:pStyle w:val="ad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>М</w:t>
            </w:r>
            <w:r w:rsidR="007207BA" w:rsidRPr="0010119B">
              <w:rPr>
                <w:sz w:val="28"/>
                <w:szCs w:val="28"/>
              </w:rPr>
              <w:t xml:space="preserve">іжнародна кредитна мобільність здійснюється відповідно до нормативно-правових документів з цієї діяльності з міжнародними </w:t>
            </w:r>
            <w:r w:rsidRPr="0010119B">
              <w:rPr>
                <w:sz w:val="28"/>
                <w:szCs w:val="28"/>
              </w:rPr>
              <w:t>У</w:t>
            </w:r>
            <w:r w:rsidR="007207BA" w:rsidRPr="0010119B">
              <w:rPr>
                <w:sz w:val="28"/>
                <w:szCs w:val="28"/>
              </w:rPr>
              <w:t>ніверситетами-партнерами та стейкхолдерами проєктів і програм технічної допомог</w:t>
            </w:r>
            <w:r w:rsidRPr="0010119B">
              <w:rPr>
                <w:sz w:val="28"/>
                <w:szCs w:val="28"/>
              </w:rPr>
              <w:t>и Україні, наказів ректора тощо</w:t>
            </w:r>
            <w:r w:rsidR="007207BA" w:rsidRPr="0010119B">
              <w:rPr>
                <w:sz w:val="28"/>
                <w:szCs w:val="28"/>
              </w:rPr>
              <w:t>, за такими напрямками:</w:t>
            </w:r>
            <w:r w:rsidR="007207BA" w:rsidRPr="0010119B">
              <w:rPr>
                <w:rStyle w:val="aa"/>
                <w:color w:val="333333"/>
                <w:sz w:val="28"/>
                <w:szCs w:val="28"/>
              </w:rPr>
              <w:t xml:space="preserve"> </w:t>
            </w:r>
            <w:r w:rsidR="007207BA" w:rsidRPr="0010119B">
              <w:rPr>
                <w:rStyle w:val="aa"/>
                <w:b w:val="0"/>
                <w:color w:val="333333"/>
                <w:sz w:val="28"/>
                <w:szCs w:val="28"/>
              </w:rPr>
              <w:t>програми обміну, подвійного диплому, стипендіальні програми, програми стажування/практики, проєктна діяльність і т. ін.</w:t>
            </w:r>
          </w:p>
        </w:tc>
      </w:tr>
      <w:tr w:rsidR="007207BA" w:rsidRPr="00C60D22" w:rsidTr="008C3F2F">
        <w:tc>
          <w:tcPr>
            <w:tcW w:w="2802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Навчання іноземних здобувачів вищої освіти</w:t>
            </w:r>
          </w:p>
        </w:tc>
        <w:tc>
          <w:tcPr>
            <w:tcW w:w="7371" w:type="dxa"/>
          </w:tcPr>
          <w:p w:rsidR="007207BA" w:rsidRPr="0010119B" w:rsidRDefault="007207BA" w:rsidP="007207BA">
            <w:pPr>
              <w:jc w:val="both"/>
              <w:rPr>
                <w:sz w:val="28"/>
                <w:szCs w:val="28"/>
              </w:rPr>
            </w:pPr>
            <w:r w:rsidRPr="0010119B">
              <w:rPr>
                <w:sz w:val="28"/>
                <w:szCs w:val="28"/>
              </w:rPr>
              <w:t xml:space="preserve">Прийом на навчання іноземних здобувачів здійснюється за «Правилами прийому на навчання для здобуття вищої освіти в Державному університеті інтелектуальних технологій і зв’язку» </w:t>
            </w:r>
            <w:hyperlink r:id="rId12" w:history="1">
              <w:r w:rsidRPr="0010119B">
                <w:rPr>
                  <w:rStyle w:val="a9"/>
                  <w:sz w:val="28"/>
                  <w:szCs w:val="28"/>
                </w:rPr>
                <w:t>https://suitt.edu.ua/pravyla-pryjomu</w:t>
              </w:r>
            </w:hyperlink>
            <w:r w:rsidRPr="0010119B">
              <w:rPr>
                <w:sz w:val="28"/>
                <w:szCs w:val="28"/>
              </w:rPr>
              <w:t xml:space="preserve">.   </w:t>
            </w:r>
          </w:p>
        </w:tc>
      </w:tr>
    </w:tbl>
    <w:p w:rsidR="00455CFB" w:rsidRDefault="00455CFB" w:rsidP="00D4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95A" w:rsidRDefault="00AE695A" w:rsidP="00D4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95A" w:rsidRDefault="00AE695A" w:rsidP="00D4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8CD" w:rsidRDefault="00034624" w:rsidP="005D2C39">
      <w:pPr>
        <w:pageBreakBefore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  <w:r w:rsidRPr="000346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837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4624">
        <w:rPr>
          <w:rFonts w:ascii="Times New Roman Полужирный" w:hAnsi="Times New Roman Полужирный" w:cs="Times New Roman"/>
          <w:b/>
          <w:bCs/>
          <w:color w:val="000000"/>
          <w:sz w:val="28"/>
          <w:szCs w:val="28"/>
          <w:lang w:val="uk-UA"/>
        </w:rPr>
        <w:t>Перелік компонент освітньо-професійної програми</w:t>
      </w:r>
    </w:p>
    <w:p w:rsidR="00D478CD" w:rsidRPr="005926E3" w:rsidRDefault="00D478CD" w:rsidP="00D478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926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926E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E0CC4" w:rsidRPr="00BE0CC4">
        <w:rPr>
          <w:rFonts w:ascii="Times New Roman" w:hAnsi="Times New Roman" w:cs="Times New Roman"/>
          <w:b/>
          <w:sz w:val="28"/>
          <w:szCs w:val="28"/>
          <w:lang w:val="uk-UA"/>
        </w:rPr>
        <w:t>Державний нагляд, метрологія та міжнародна стандартизація</w:t>
      </w:r>
      <w:r w:rsidRPr="00592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34624" w:rsidRDefault="00034624" w:rsidP="00D478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926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та їх логічна послідовність</w:t>
      </w:r>
    </w:p>
    <w:p w:rsidR="008375D7" w:rsidRPr="008375D7" w:rsidRDefault="008375D7" w:rsidP="00D478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FF468C" w:rsidRDefault="00034624" w:rsidP="00FF4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 Перелік освітніх компонент освітньо-професійної програми</w:t>
      </w:r>
      <w:r w:rsidR="00FF46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0"/>
        <w:gridCol w:w="5688"/>
        <w:gridCol w:w="1838"/>
        <w:gridCol w:w="1280"/>
      </w:tblGrid>
      <w:tr w:rsidR="002E0A69" w:rsidRPr="008375D7" w:rsidTr="008375D7">
        <w:tc>
          <w:tcPr>
            <w:tcW w:w="970" w:type="dxa"/>
            <w:shd w:val="clear" w:color="auto" w:fill="D9D9D9" w:themeFill="background1" w:themeFillShade="D9"/>
          </w:tcPr>
          <w:p w:rsidR="002E0A69" w:rsidRPr="008375D7" w:rsidRDefault="002E0A69" w:rsidP="006B2E32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Код н/д</w:t>
            </w:r>
          </w:p>
        </w:tc>
        <w:tc>
          <w:tcPr>
            <w:tcW w:w="5688" w:type="dxa"/>
            <w:shd w:val="clear" w:color="auto" w:fill="D9D9D9" w:themeFill="background1" w:themeFillShade="D9"/>
          </w:tcPr>
          <w:p w:rsidR="002E0A69" w:rsidRPr="008375D7" w:rsidRDefault="002E0A69" w:rsidP="006B2E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Компоненти освітньої програми</w:t>
            </w:r>
          </w:p>
          <w:p w:rsidR="002E0A69" w:rsidRPr="008375D7" w:rsidRDefault="002E0A69" w:rsidP="006B2E32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(навчальні дисципліни, курсові про</w:t>
            </w:r>
            <w:r w:rsidR="002343A2" w:rsidRPr="008375D7">
              <w:rPr>
                <w:b/>
                <w:bCs/>
                <w:color w:val="000000"/>
                <w:sz w:val="22"/>
                <w:szCs w:val="22"/>
              </w:rPr>
              <w:t>є</w:t>
            </w:r>
            <w:r w:rsidRPr="008375D7">
              <w:rPr>
                <w:b/>
                <w:bCs/>
                <w:color w:val="000000"/>
                <w:sz w:val="22"/>
                <w:szCs w:val="22"/>
              </w:rPr>
              <w:t>кти (роботи), практики, кваліфікаційна робота)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2E0A69" w:rsidRPr="008375D7" w:rsidRDefault="002E0A69" w:rsidP="006B2E32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2E0A69" w:rsidRPr="008375D7" w:rsidRDefault="002E0A69" w:rsidP="006B2E32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Форма підсумк</w:t>
            </w:r>
            <w:r w:rsidR="008375D7" w:rsidRPr="008375D7">
              <w:rPr>
                <w:b/>
                <w:sz w:val="22"/>
                <w:szCs w:val="22"/>
              </w:rPr>
              <w:t>у</w:t>
            </w:r>
            <w:r w:rsidRPr="008375D7">
              <w:rPr>
                <w:b/>
                <w:sz w:val="22"/>
                <w:szCs w:val="22"/>
              </w:rPr>
              <w:t>. контролю</w:t>
            </w:r>
          </w:p>
        </w:tc>
      </w:tr>
      <w:tr w:rsidR="002E0A69" w:rsidRPr="008375D7" w:rsidTr="002E0A69">
        <w:tc>
          <w:tcPr>
            <w:tcW w:w="9776" w:type="dxa"/>
            <w:gridSpan w:val="4"/>
          </w:tcPr>
          <w:p w:rsidR="002E0A69" w:rsidRPr="008375D7" w:rsidRDefault="002E0A69" w:rsidP="006B2E32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rFonts w:ascii="Times New Roman Полужирный" w:hAnsi="Times New Roman Полужирный"/>
                <w:b/>
                <w:caps/>
                <w:sz w:val="22"/>
                <w:szCs w:val="22"/>
              </w:rPr>
              <w:t>Обов’язкові компоненти освітньої програми</w:t>
            </w:r>
            <w:r w:rsidRPr="008375D7">
              <w:rPr>
                <w:b/>
                <w:sz w:val="22"/>
                <w:szCs w:val="22"/>
              </w:rPr>
              <w:t xml:space="preserve"> (ОК)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Історія українського державотворення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Ділова українська мова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ОК-3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Філософія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00566E" w:rsidRDefault="00F96A06" w:rsidP="00F96A06">
            <w:pPr>
              <w:rPr>
                <w:sz w:val="22"/>
                <w:szCs w:val="22"/>
                <w:lang w:val="ru-RU"/>
              </w:rPr>
            </w:pPr>
            <w:r w:rsidRPr="008375D7">
              <w:rPr>
                <w:sz w:val="22"/>
                <w:szCs w:val="22"/>
              </w:rPr>
              <w:t>ОК-4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color w:val="000000"/>
                <w:sz w:val="22"/>
                <w:szCs w:val="22"/>
              </w:rPr>
              <w:t>Політологія</w:t>
            </w:r>
          </w:p>
        </w:tc>
        <w:tc>
          <w:tcPr>
            <w:tcW w:w="1838" w:type="dxa"/>
          </w:tcPr>
          <w:p w:rsidR="00F96A06" w:rsidRPr="008375D7" w:rsidRDefault="00475B4B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залік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ОК-5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color w:val="000000"/>
                <w:sz w:val="22"/>
                <w:szCs w:val="22"/>
              </w:rPr>
              <w:t xml:space="preserve">Психологія </w:t>
            </w:r>
          </w:p>
        </w:tc>
        <w:tc>
          <w:tcPr>
            <w:tcW w:w="1838" w:type="dxa"/>
          </w:tcPr>
          <w:p w:rsidR="00F96A06" w:rsidRPr="008375D7" w:rsidRDefault="00475B4B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залік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ОК-6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Економі</w:t>
            </w:r>
            <w:r w:rsidR="00475B4B" w:rsidRPr="005F10CA">
              <w:rPr>
                <w:sz w:val="22"/>
                <w:szCs w:val="22"/>
              </w:rPr>
              <w:t>ка</w:t>
            </w:r>
          </w:p>
        </w:tc>
        <w:tc>
          <w:tcPr>
            <w:tcW w:w="1838" w:type="dxa"/>
          </w:tcPr>
          <w:p w:rsidR="00F96A06" w:rsidRPr="008375D7" w:rsidRDefault="00475B4B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залік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ОК-7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color w:val="000000"/>
                <w:sz w:val="22"/>
                <w:szCs w:val="22"/>
              </w:rPr>
              <w:t>Іноземна мова (англійська, німецька, французька)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ОК-8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Вища математика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ОК-9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Фізика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ОК-10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Хімія та основи екології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ОК-11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Інженерна та комп'ютерна графіка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ОК-12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Апаратне та програмне забезпечення інформаційних систем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залік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ОК-13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Основи охорони праці та безпека життєдіяльності</w:t>
            </w:r>
          </w:p>
        </w:tc>
        <w:tc>
          <w:tcPr>
            <w:tcW w:w="1838" w:type="dxa"/>
            <w:shd w:val="clear" w:color="auto" w:fill="auto"/>
          </w:tcPr>
          <w:p w:rsidR="00F96A06" w:rsidRPr="006D233F" w:rsidRDefault="00F96A06" w:rsidP="00F96A0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6D233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ОК-14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 xml:space="preserve">Вступ до спеціальності </w:t>
            </w:r>
          </w:p>
        </w:tc>
        <w:tc>
          <w:tcPr>
            <w:tcW w:w="1838" w:type="dxa"/>
            <w:shd w:val="clear" w:color="auto" w:fill="auto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залік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ОК-15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Матеріалознавство та конструкційні матеріали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залік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ОК-16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Технічна механіка та механотроніка</w:t>
            </w:r>
          </w:p>
        </w:tc>
        <w:tc>
          <w:tcPr>
            <w:tcW w:w="1838" w:type="dxa"/>
          </w:tcPr>
          <w:p w:rsidR="00F96A06" w:rsidRPr="008375D7" w:rsidRDefault="00337853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ОК-17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337853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 xml:space="preserve">Кваліметрія, управління якістю та </w:t>
            </w:r>
            <w:r w:rsidR="00F96A06" w:rsidRPr="005F10CA">
              <w:rPr>
                <w:sz w:val="22"/>
                <w:szCs w:val="22"/>
              </w:rPr>
              <w:t>технічн</w:t>
            </w:r>
            <w:r w:rsidRPr="005F10CA">
              <w:rPr>
                <w:sz w:val="22"/>
                <w:szCs w:val="22"/>
              </w:rPr>
              <w:t>е</w:t>
            </w:r>
            <w:r w:rsidR="00F96A06" w:rsidRPr="005F10CA">
              <w:rPr>
                <w:sz w:val="22"/>
                <w:szCs w:val="22"/>
              </w:rPr>
              <w:t xml:space="preserve"> регулювання</w:t>
            </w:r>
          </w:p>
        </w:tc>
        <w:tc>
          <w:tcPr>
            <w:tcW w:w="1838" w:type="dxa"/>
          </w:tcPr>
          <w:p w:rsidR="00F96A06" w:rsidRPr="008375D7" w:rsidRDefault="00F96A06" w:rsidP="00F96A06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ОК-18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F96A06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 xml:space="preserve">Метрологія </w:t>
            </w:r>
            <w:r w:rsidR="00337853" w:rsidRPr="005F10CA">
              <w:rPr>
                <w:sz w:val="22"/>
                <w:szCs w:val="22"/>
              </w:rPr>
              <w:t>та організація метрологічної діяльності</w:t>
            </w:r>
          </w:p>
        </w:tc>
        <w:tc>
          <w:tcPr>
            <w:tcW w:w="1838" w:type="dxa"/>
          </w:tcPr>
          <w:p w:rsidR="00F96A06" w:rsidRPr="008375D7" w:rsidRDefault="00337853" w:rsidP="00F96A06">
            <w:pPr>
              <w:jc w:val="center"/>
              <w:rPr>
                <w:b/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</w:tcPr>
          <w:p w:rsidR="00F96A06" w:rsidRPr="008375D7" w:rsidRDefault="00F96A06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екзамен, захист КР</w:t>
            </w:r>
          </w:p>
        </w:tc>
      </w:tr>
      <w:tr w:rsidR="00F96A06" w:rsidRPr="008375D7" w:rsidTr="008375D7">
        <w:tc>
          <w:tcPr>
            <w:tcW w:w="970" w:type="dxa"/>
          </w:tcPr>
          <w:p w:rsidR="00F96A06" w:rsidRPr="008375D7" w:rsidRDefault="00F96A06" w:rsidP="00F96A06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ОК-19</w:t>
            </w:r>
          </w:p>
        </w:tc>
        <w:tc>
          <w:tcPr>
            <w:tcW w:w="5688" w:type="dxa"/>
            <w:shd w:val="clear" w:color="auto" w:fill="auto"/>
          </w:tcPr>
          <w:p w:rsidR="00F96A06" w:rsidRPr="005F10CA" w:rsidRDefault="00337853" w:rsidP="00F96A06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Технічні та правові основи захисту прав споживачів</w:t>
            </w:r>
          </w:p>
        </w:tc>
        <w:tc>
          <w:tcPr>
            <w:tcW w:w="1838" w:type="dxa"/>
          </w:tcPr>
          <w:p w:rsidR="00F96A06" w:rsidRPr="008375D7" w:rsidRDefault="00337853" w:rsidP="00F96A06">
            <w:pPr>
              <w:jc w:val="center"/>
              <w:rPr>
                <w:b/>
                <w:bCs/>
                <w:sz w:val="22"/>
                <w:szCs w:val="22"/>
              </w:rPr>
            </w:pPr>
            <w:r w:rsidRPr="008375D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F96A06" w:rsidRPr="008375D7" w:rsidRDefault="00337853" w:rsidP="00F96A06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337853" w:rsidRPr="008375D7" w:rsidTr="008375D7">
        <w:tc>
          <w:tcPr>
            <w:tcW w:w="970" w:type="dxa"/>
          </w:tcPr>
          <w:p w:rsidR="00337853" w:rsidRPr="008375D7" w:rsidRDefault="00337853" w:rsidP="00337853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ОК-20</w:t>
            </w:r>
          </w:p>
        </w:tc>
        <w:tc>
          <w:tcPr>
            <w:tcW w:w="5688" w:type="dxa"/>
            <w:shd w:val="clear" w:color="auto" w:fill="auto"/>
          </w:tcPr>
          <w:p w:rsidR="00337853" w:rsidRPr="005F10CA" w:rsidRDefault="00337853" w:rsidP="00337853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Методи та засоби вимірювань, випробувань та контролю</w:t>
            </w:r>
          </w:p>
        </w:tc>
        <w:tc>
          <w:tcPr>
            <w:tcW w:w="1838" w:type="dxa"/>
          </w:tcPr>
          <w:p w:rsidR="00337853" w:rsidRPr="008375D7" w:rsidRDefault="00337853" w:rsidP="00337853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:rsidR="00337853" w:rsidRPr="008375D7" w:rsidRDefault="00337853" w:rsidP="00337853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екзамен, захист КР</w:t>
            </w:r>
          </w:p>
        </w:tc>
      </w:tr>
      <w:tr w:rsidR="00337853" w:rsidRPr="008375D7" w:rsidTr="0027626E">
        <w:trPr>
          <w:trHeight w:val="341"/>
        </w:trPr>
        <w:tc>
          <w:tcPr>
            <w:tcW w:w="970" w:type="dxa"/>
          </w:tcPr>
          <w:p w:rsidR="00337853" w:rsidRPr="008375D7" w:rsidRDefault="00337853" w:rsidP="00337853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ОК-21</w:t>
            </w:r>
          </w:p>
        </w:tc>
        <w:tc>
          <w:tcPr>
            <w:tcW w:w="5688" w:type="dxa"/>
            <w:shd w:val="clear" w:color="auto" w:fill="auto"/>
          </w:tcPr>
          <w:p w:rsidR="00337853" w:rsidRPr="005F10CA" w:rsidRDefault="00337853" w:rsidP="00337853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Інформаційно-вимірювальні технології</w:t>
            </w:r>
          </w:p>
        </w:tc>
        <w:tc>
          <w:tcPr>
            <w:tcW w:w="1838" w:type="dxa"/>
          </w:tcPr>
          <w:p w:rsidR="00337853" w:rsidRPr="008375D7" w:rsidRDefault="00337853" w:rsidP="00337853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337853" w:rsidRPr="008375D7" w:rsidRDefault="00337853" w:rsidP="00337853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337853" w:rsidRPr="008375D7" w:rsidTr="008375D7">
        <w:tc>
          <w:tcPr>
            <w:tcW w:w="970" w:type="dxa"/>
          </w:tcPr>
          <w:p w:rsidR="00337853" w:rsidRPr="008375D7" w:rsidRDefault="00337853" w:rsidP="00337853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ОК-22</w:t>
            </w:r>
          </w:p>
        </w:tc>
        <w:tc>
          <w:tcPr>
            <w:tcW w:w="5688" w:type="dxa"/>
            <w:shd w:val="clear" w:color="auto" w:fill="auto"/>
          </w:tcPr>
          <w:p w:rsidR="00337853" w:rsidRPr="005F10CA" w:rsidRDefault="00337853" w:rsidP="00337853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Проектування та розробка засобів інформаційно-вимірювальні техніки</w:t>
            </w:r>
          </w:p>
        </w:tc>
        <w:tc>
          <w:tcPr>
            <w:tcW w:w="1838" w:type="dxa"/>
          </w:tcPr>
          <w:p w:rsidR="00337853" w:rsidRPr="008375D7" w:rsidRDefault="00337853" w:rsidP="00337853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337853" w:rsidRPr="008375D7" w:rsidRDefault="00337853" w:rsidP="00337853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екзамен, захист КР</w:t>
            </w:r>
          </w:p>
        </w:tc>
      </w:tr>
      <w:tr w:rsidR="00337853" w:rsidRPr="008375D7" w:rsidTr="008375D7">
        <w:tc>
          <w:tcPr>
            <w:tcW w:w="970" w:type="dxa"/>
          </w:tcPr>
          <w:p w:rsidR="00337853" w:rsidRPr="008375D7" w:rsidRDefault="00337853" w:rsidP="00337853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ОК-23</w:t>
            </w:r>
          </w:p>
        </w:tc>
        <w:tc>
          <w:tcPr>
            <w:tcW w:w="5688" w:type="dxa"/>
            <w:shd w:val="clear" w:color="auto" w:fill="auto"/>
          </w:tcPr>
          <w:p w:rsidR="00337853" w:rsidRPr="005F10CA" w:rsidRDefault="00337853" w:rsidP="00337853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Стандартизація продукції та послуг</w:t>
            </w:r>
          </w:p>
        </w:tc>
        <w:tc>
          <w:tcPr>
            <w:tcW w:w="1838" w:type="dxa"/>
          </w:tcPr>
          <w:p w:rsidR="00337853" w:rsidRPr="008375D7" w:rsidRDefault="00337853" w:rsidP="00337853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:rsidR="00337853" w:rsidRPr="008375D7" w:rsidRDefault="00337853" w:rsidP="00337853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337853" w:rsidRPr="008375D7" w:rsidTr="008375D7">
        <w:tc>
          <w:tcPr>
            <w:tcW w:w="970" w:type="dxa"/>
          </w:tcPr>
          <w:p w:rsidR="00337853" w:rsidRPr="008375D7" w:rsidRDefault="00337853" w:rsidP="00337853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ОК-24</w:t>
            </w:r>
          </w:p>
        </w:tc>
        <w:tc>
          <w:tcPr>
            <w:tcW w:w="5688" w:type="dxa"/>
            <w:shd w:val="clear" w:color="auto" w:fill="auto"/>
          </w:tcPr>
          <w:p w:rsidR="00337853" w:rsidRPr="005F10CA" w:rsidRDefault="00337853" w:rsidP="00337853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Розробка та організація документообігу нормативних документів</w:t>
            </w:r>
          </w:p>
        </w:tc>
        <w:tc>
          <w:tcPr>
            <w:tcW w:w="1838" w:type="dxa"/>
            <w:shd w:val="clear" w:color="auto" w:fill="auto"/>
          </w:tcPr>
          <w:p w:rsidR="00337853" w:rsidRPr="008375D7" w:rsidRDefault="00337853" w:rsidP="00337853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337853" w:rsidRPr="008375D7" w:rsidRDefault="00337853" w:rsidP="00337853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337853" w:rsidRPr="008375D7" w:rsidTr="008375D7">
        <w:tc>
          <w:tcPr>
            <w:tcW w:w="970" w:type="dxa"/>
          </w:tcPr>
          <w:p w:rsidR="00337853" w:rsidRPr="008375D7" w:rsidRDefault="00337853" w:rsidP="00337853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ОК-25</w:t>
            </w:r>
          </w:p>
        </w:tc>
        <w:tc>
          <w:tcPr>
            <w:tcW w:w="5688" w:type="dxa"/>
            <w:shd w:val="clear" w:color="auto" w:fill="auto"/>
          </w:tcPr>
          <w:p w:rsidR="00337853" w:rsidRPr="005F10CA" w:rsidRDefault="00337853" w:rsidP="00337853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Державний контроль та нагляд</w:t>
            </w:r>
          </w:p>
        </w:tc>
        <w:tc>
          <w:tcPr>
            <w:tcW w:w="1838" w:type="dxa"/>
            <w:shd w:val="clear" w:color="auto" w:fill="auto"/>
          </w:tcPr>
          <w:p w:rsidR="00337853" w:rsidRPr="008375D7" w:rsidRDefault="00BE12C4" w:rsidP="003378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337853" w:rsidRPr="008375D7" w:rsidRDefault="00337853" w:rsidP="00337853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337853" w:rsidRPr="008375D7" w:rsidTr="008375D7">
        <w:tc>
          <w:tcPr>
            <w:tcW w:w="970" w:type="dxa"/>
          </w:tcPr>
          <w:p w:rsidR="00337853" w:rsidRPr="008375D7" w:rsidRDefault="00337853" w:rsidP="00337853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ОК-26</w:t>
            </w:r>
          </w:p>
        </w:tc>
        <w:tc>
          <w:tcPr>
            <w:tcW w:w="5688" w:type="dxa"/>
            <w:shd w:val="clear" w:color="auto" w:fill="auto"/>
          </w:tcPr>
          <w:p w:rsidR="00337853" w:rsidRPr="005F10CA" w:rsidRDefault="00337853" w:rsidP="00337853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Міжнародна стандартизація</w:t>
            </w:r>
          </w:p>
        </w:tc>
        <w:tc>
          <w:tcPr>
            <w:tcW w:w="1838" w:type="dxa"/>
          </w:tcPr>
          <w:p w:rsidR="00337853" w:rsidRPr="008375D7" w:rsidRDefault="00BE12C4" w:rsidP="003378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337853" w:rsidRPr="008375D7" w:rsidRDefault="00337853" w:rsidP="00337853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337853" w:rsidRPr="008375D7" w:rsidTr="008375D7">
        <w:tc>
          <w:tcPr>
            <w:tcW w:w="970" w:type="dxa"/>
          </w:tcPr>
          <w:p w:rsidR="00337853" w:rsidRPr="008375D7" w:rsidRDefault="00337853" w:rsidP="00337853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ОК-27</w:t>
            </w:r>
          </w:p>
        </w:tc>
        <w:tc>
          <w:tcPr>
            <w:tcW w:w="5688" w:type="dxa"/>
            <w:shd w:val="clear" w:color="auto" w:fill="auto"/>
          </w:tcPr>
          <w:p w:rsidR="00337853" w:rsidRPr="005F10CA" w:rsidRDefault="00337853" w:rsidP="00337853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Метрологічне забезпечення вимірювань та контролю</w:t>
            </w:r>
          </w:p>
        </w:tc>
        <w:tc>
          <w:tcPr>
            <w:tcW w:w="1838" w:type="dxa"/>
          </w:tcPr>
          <w:p w:rsidR="00337853" w:rsidRPr="008375D7" w:rsidRDefault="00337853" w:rsidP="00337853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337853" w:rsidRPr="008375D7" w:rsidRDefault="00337853" w:rsidP="00337853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337853" w:rsidRPr="008375D7" w:rsidTr="008375D7">
        <w:tc>
          <w:tcPr>
            <w:tcW w:w="970" w:type="dxa"/>
          </w:tcPr>
          <w:p w:rsidR="00337853" w:rsidRPr="008375D7" w:rsidRDefault="00337853" w:rsidP="00337853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ОК-28</w:t>
            </w:r>
          </w:p>
        </w:tc>
        <w:tc>
          <w:tcPr>
            <w:tcW w:w="5688" w:type="dxa"/>
            <w:shd w:val="clear" w:color="auto" w:fill="auto"/>
          </w:tcPr>
          <w:p w:rsidR="00337853" w:rsidRPr="005F10CA" w:rsidRDefault="00337853" w:rsidP="00337853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Оцінка відповідності і сертифікація продукції, послуг та персоналу, КР</w:t>
            </w:r>
          </w:p>
        </w:tc>
        <w:tc>
          <w:tcPr>
            <w:tcW w:w="1838" w:type="dxa"/>
          </w:tcPr>
          <w:p w:rsidR="00337853" w:rsidRPr="008375D7" w:rsidRDefault="000B2F86" w:rsidP="003378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:rsidR="00337853" w:rsidRPr="008375D7" w:rsidRDefault="00337853" w:rsidP="00337853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екзамен, захист КР</w:t>
            </w:r>
          </w:p>
        </w:tc>
      </w:tr>
      <w:tr w:rsidR="00337853" w:rsidRPr="008375D7" w:rsidTr="008375D7">
        <w:tc>
          <w:tcPr>
            <w:tcW w:w="970" w:type="dxa"/>
          </w:tcPr>
          <w:p w:rsidR="00337853" w:rsidRPr="008375D7" w:rsidRDefault="00337853" w:rsidP="00337853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ОК-29</w:t>
            </w:r>
          </w:p>
        </w:tc>
        <w:tc>
          <w:tcPr>
            <w:tcW w:w="5688" w:type="dxa"/>
            <w:shd w:val="clear" w:color="auto" w:fill="auto"/>
          </w:tcPr>
          <w:p w:rsidR="00337853" w:rsidRPr="005F10CA" w:rsidRDefault="00337853" w:rsidP="00337853">
            <w:pPr>
              <w:rPr>
                <w:sz w:val="22"/>
                <w:szCs w:val="22"/>
              </w:rPr>
            </w:pPr>
            <w:r w:rsidRPr="005F10CA">
              <w:rPr>
                <w:sz w:val="22"/>
                <w:szCs w:val="22"/>
              </w:rPr>
              <w:t>Експертиза безпечності та якості товарів</w:t>
            </w:r>
          </w:p>
        </w:tc>
        <w:tc>
          <w:tcPr>
            <w:tcW w:w="1838" w:type="dxa"/>
          </w:tcPr>
          <w:p w:rsidR="00337853" w:rsidRPr="008375D7" w:rsidRDefault="008375D7" w:rsidP="00337853">
            <w:pPr>
              <w:jc w:val="center"/>
              <w:rPr>
                <w:bCs/>
                <w:sz w:val="22"/>
                <w:szCs w:val="22"/>
              </w:rPr>
            </w:pPr>
            <w:r w:rsidRPr="008375D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337853" w:rsidRPr="008375D7" w:rsidRDefault="00337853" w:rsidP="00337853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екзамен</w:t>
            </w:r>
          </w:p>
        </w:tc>
      </w:tr>
      <w:tr w:rsidR="008375D7" w:rsidRPr="008375D7" w:rsidTr="008375D7">
        <w:tc>
          <w:tcPr>
            <w:tcW w:w="970" w:type="dxa"/>
          </w:tcPr>
          <w:p w:rsidR="008375D7" w:rsidRPr="008375D7" w:rsidRDefault="008375D7" w:rsidP="008375D7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ОК-30</w:t>
            </w:r>
          </w:p>
        </w:tc>
        <w:tc>
          <w:tcPr>
            <w:tcW w:w="5688" w:type="dxa"/>
            <w:shd w:val="clear" w:color="auto" w:fill="auto"/>
          </w:tcPr>
          <w:p w:rsidR="008375D7" w:rsidRPr="005F10CA" w:rsidRDefault="008375D7" w:rsidP="008375D7">
            <w:pPr>
              <w:rPr>
                <w:sz w:val="22"/>
                <w:szCs w:val="22"/>
              </w:rPr>
            </w:pPr>
            <w:r w:rsidRPr="005F10CA">
              <w:rPr>
                <w:color w:val="000000"/>
                <w:sz w:val="22"/>
                <w:szCs w:val="22"/>
              </w:rPr>
              <w:t>Практика (навчальна, виробнича, переддипломна)</w:t>
            </w:r>
          </w:p>
        </w:tc>
        <w:tc>
          <w:tcPr>
            <w:tcW w:w="1838" w:type="dxa"/>
          </w:tcPr>
          <w:p w:rsidR="008375D7" w:rsidRPr="008375D7" w:rsidRDefault="008375D7" w:rsidP="008375D7">
            <w:pPr>
              <w:jc w:val="center"/>
              <w:rPr>
                <w:b/>
                <w:bCs/>
                <w:sz w:val="22"/>
                <w:szCs w:val="22"/>
              </w:rPr>
            </w:pPr>
            <w:r w:rsidRPr="008375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</w:tcPr>
          <w:p w:rsidR="008375D7" w:rsidRPr="008375D7" w:rsidRDefault="008375D7" w:rsidP="008375D7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залік</w:t>
            </w:r>
          </w:p>
        </w:tc>
      </w:tr>
      <w:tr w:rsidR="008375D7" w:rsidRPr="008375D7" w:rsidTr="008375D7">
        <w:tc>
          <w:tcPr>
            <w:tcW w:w="970" w:type="dxa"/>
          </w:tcPr>
          <w:p w:rsidR="008375D7" w:rsidRPr="008375D7" w:rsidRDefault="008375D7" w:rsidP="008375D7">
            <w:pPr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ОК-31</w:t>
            </w:r>
          </w:p>
        </w:tc>
        <w:tc>
          <w:tcPr>
            <w:tcW w:w="5688" w:type="dxa"/>
            <w:shd w:val="clear" w:color="auto" w:fill="auto"/>
          </w:tcPr>
          <w:p w:rsidR="008375D7" w:rsidRPr="005F10CA" w:rsidRDefault="008375D7" w:rsidP="008375D7">
            <w:pPr>
              <w:rPr>
                <w:sz w:val="22"/>
                <w:szCs w:val="22"/>
              </w:rPr>
            </w:pPr>
            <w:r w:rsidRPr="005F10CA">
              <w:rPr>
                <w:color w:val="000000"/>
                <w:sz w:val="22"/>
                <w:szCs w:val="22"/>
              </w:rPr>
              <w:t>Кваліфікаційна (бакалаврська) робота</w:t>
            </w:r>
          </w:p>
        </w:tc>
        <w:tc>
          <w:tcPr>
            <w:tcW w:w="1838" w:type="dxa"/>
          </w:tcPr>
          <w:p w:rsidR="008375D7" w:rsidRPr="008375D7" w:rsidRDefault="008375D7" w:rsidP="008375D7">
            <w:pPr>
              <w:jc w:val="center"/>
              <w:rPr>
                <w:b/>
                <w:bCs/>
                <w:sz w:val="22"/>
                <w:szCs w:val="22"/>
              </w:rPr>
            </w:pPr>
            <w:r w:rsidRPr="008375D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80" w:type="dxa"/>
          </w:tcPr>
          <w:p w:rsidR="008375D7" w:rsidRPr="008375D7" w:rsidRDefault="008375D7" w:rsidP="008375D7">
            <w:pPr>
              <w:jc w:val="center"/>
              <w:rPr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публічний захист</w:t>
            </w:r>
          </w:p>
        </w:tc>
      </w:tr>
      <w:tr w:rsidR="00527EDA" w:rsidRPr="008375D7" w:rsidTr="008375D7">
        <w:tc>
          <w:tcPr>
            <w:tcW w:w="6658" w:type="dxa"/>
            <w:gridSpan w:val="2"/>
            <w:shd w:val="clear" w:color="auto" w:fill="auto"/>
          </w:tcPr>
          <w:p w:rsidR="00527EDA" w:rsidRPr="008375D7" w:rsidRDefault="00527EDA" w:rsidP="008375D7">
            <w:pPr>
              <w:jc w:val="center"/>
              <w:rPr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Загальний обсяг Обов’язкових компонент</w:t>
            </w:r>
          </w:p>
        </w:tc>
        <w:tc>
          <w:tcPr>
            <w:tcW w:w="1838" w:type="dxa"/>
            <w:shd w:val="clear" w:color="auto" w:fill="auto"/>
          </w:tcPr>
          <w:p w:rsidR="00527EDA" w:rsidRPr="008375D7" w:rsidRDefault="00527EDA" w:rsidP="00527EDA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180 кредитів ЄКТС</w:t>
            </w:r>
          </w:p>
          <w:p w:rsidR="00527EDA" w:rsidRPr="008375D7" w:rsidRDefault="00527EDA" w:rsidP="00527EDA">
            <w:pPr>
              <w:jc w:val="center"/>
              <w:rPr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5400 акад. год.</w:t>
            </w:r>
          </w:p>
        </w:tc>
        <w:tc>
          <w:tcPr>
            <w:tcW w:w="1280" w:type="dxa"/>
            <w:shd w:val="clear" w:color="auto" w:fill="auto"/>
          </w:tcPr>
          <w:p w:rsidR="00527EDA" w:rsidRPr="008375D7" w:rsidRDefault="008375D7" w:rsidP="00527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27EDA" w:rsidRPr="008375D7">
              <w:rPr>
                <w:b/>
                <w:sz w:val="22"/>
                <w:szCs w:val="22"/>
              </w:rPr>
              <w:t xml:space="preserve"> заліків</w:t>
            </w:r>
          </w:p>
          <w:p w:rsidR="00527EDA" w:rsidRPr="008375D7" w:rsidRDefault="00527EDA" w:rsidP="00527EDA">
            <w:pPr>
              <w:jc w:val="center"/>
              <w:rPr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2</w:t>
            </w:r>
            <w:r w:rsidR="008375D7">
              <w:rPr>
                <w:b/>
                <w:sz w:val="22"/>
                <w:szCs w:val="22"/>
              </w:rPr>
              <w:t>3</w:t>
            </w:r>
            <w:r w:rsidRPr="008375D7">
              <w:rPr>
                <w:b/>
                <w:sz w:val="22"/>
                <w:szCs w:val="22"/>
              </w:rPr>
              <w:t xml:space="preserve"> екзаменів</w:t>
            </w:r>
          </w:p>
        </w:tc>
      </w:tr>
      <w:tr w:rsidR="00527EDA" w:rsidRPr="008375D7" w:rsidTr="008375D7">
        <w:tc>
          <w:tcPr>
            <w:tcW w:w="6658" w:type="dxa"/>
            <w:gridSpan w:val="2"/>
            <w:shd w:val="clear" w:color="auto" w:fill="auto"/>
          </w:tcPr>
          <w:p w:rsidR="00527EDA" w:rsidRPr="008375D7" w:rsidRDefault="00527EDA" w:rsidP="00527EDA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Загальний обсяг Вибіркових компонент</w:t>
            </w:r>
          </w:p>
          <w:p w:rsidR="00527EDA" w:rsidRPr="008375D7" w:rsidRDefault="00527EDA" w:rsidP="008375D7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sz w:val="22"/>
                <w:szCs w:val="22"/>
              </w:rPr>
              <w:t>(10 дисциплін по 6 кредитів ЄКТС)</w:t>
            </w:r>
          </w:p>
        </w:tc>
        <w:tc>
          <w:tcPr>
            <w:tcW w:w="1838" w:type="dxa"/>
            <w:shd w:val="clear" w:color="auto" w:fill="auto"/>
          </w:tcPr>
          <w:p w:rsidR="00527EDA" w:rsidRPr="008375D7" w:rsidRDefault="00527EDA" w:rsidP="00527EDA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60 кредитів ЄКТС</w:t>
            </w:r>
          </w:p>
          <w:p w:rsidR="00527EDA" w:rsidRPr="008375D7" w:rsidRDefault="00527EDA" w:rsidP="00527EDA">
            <w:pPr>
              <w:jc w:val="center"/>
              <w:rPr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1800 акад. год.</w:t>
            </w:r>
          </w:p>
        </w:tc>
        <w:tc>
          <w:tcPr>
            <w:tcW w:w="1280" w:type="dxa"/>
            <w:shd w:val="clear" w:color="auto" w:fill="auto"/>
          </w:tcPr>
          <w:p w:rsidR="00527EDA" w:rsidRPr="008375D7" w:rsidRDefault="00527EDA" w:rsidP="008375D7">
            <w:pPr>
              <w:jc w:val="center"/>
              <w:rPr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10 заліків</w:t>
            </w:r>
          </w:p>
        </w:tc>
      </w:tr>
      <w:tr w:rsidR="00527EDA" w:rsidRPr="008375D7" w:rsidTr="008375D7">
        <w:tc>
          <w:tcPr>
            <w:tcW w:w="6658" w:type="dxa"/>
            <w:gridSpan w:val="2"/>
            <w:shd w:val="clear" w:color="auto" w:fill="E7E6E6" w:themeFill="background2"/>
          </w:tcPr>
          <w:p w:rsidR="00527EDA" w:rsidRPr="008375D7" w:rsidRDefault="00527EDA" w:rsidP="00527EDA">
            <w:pPr>
              <w:jc w:val="right"/>
              <w:rPr>
                <w:b/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Усього:</w:t>
            </w:r>
          </w:p>
        </w:tc>
        <w:tc>
          <w:tcPr>
            <w:tcW w:w="3118" w:type="dxa"/>
            <w:gridSpan w:val="2"/>
            <w:shd w:val="clear" w:color="auto" w:fill="E7E6E6" w:themeFill="background2"/>
          </w:tcPr>
          <w:p w:rsidR="00527EDA" w:rsidRPr="008375D7" w:rsidRDefault="00527EDA" w:rsidP="00527EDA">
            <w:pPr>
              <w:jc w:val="center"/>
              <w:rPr>
                <w:b/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240 кредитів ЄКТС</w:t>
            </w:r>
          </w:p>
          <w:p w:rsidR="00527EDA" w:rsidRPr="008375D7" w:rsidRDefault="00527EDA" w:rsidP="00527EDA">
            <w:pPr>
              <w:jc w:val="center"/>
              <w:rPr>
                <w:sz w:val="22"/>
                <w:szCs w:val="22"/>
              </w:rPr>
            </w:pPr>
            <w:r w:rsidRPr="008375D7">
              <w:rPr>
                <w:b/>
                <w:sz w:val="22"/>
                <w:szCs w:val="22"/>
              </w:rPr>
              <w:t>7200 акад. год.</w:t>
            </w:r>
          </w:p>
        </w:tc>
      </w:tr>
    </w:tbl>
    <w:p w:rsidR="008375D7" w:rsidRDefault="008375D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34624" w:rsidRDefault="00FF468C" w:rsidP="00FF4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2.2</w:t>
      </w:r>
      <w:r w:rsidR="008375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034624" w:rsidRPr="00034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Структурно-</w:t>
      </w:r>
      <w:r w:rsidR="00FA4D17" w:rsidRPr="00034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логична</w:t>
      </w:r>
      <w:r w:rsidR="00034624" w:rsidRPr="00034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схема </w:t>
      </w:r>
      <w:r w:rsidR="00034624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освітньо-професійної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F1D51" w:rsidRPr="00034624" w:rsidRDefault="002F1D51" w:rsidP="0003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1133"/>
        <w:gridCol w:w="809"/>
        <w:gridCol w:w="809"/>
        <w:gridCol w:w="810"/>
        <w:gridCol w:w="810"/>
        <w:gridCol w:w="810"/>
        <w:gridCol w:w="810"/>
        <w:gridCol w:w="810"/>
      </w:tblGrid>
      <w:tr w:rsidR="00FF468C" w:rsidTr="001A680C">
        <w:tc>
          <w:tcPr>
            <w:tcW w:w="2686" w:type="dxa"/>
            <w:vMerge w:val="restart"/>
            <w:shd w:val="clear" w:color="auto" w:fill="D9D9D9" w:themeFill="background1" w:themeFillShade="D9"/>
          </w:tcPr>
          <w:p w:rsidR="00E4259E" w:rsidRDefault="00E4259E" w:rsidP="00C93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Складові програми</w:t>
            </w:r>
          </w:p>
        </w:tc>
        <w:tc>
          <w:tcPr>
            <w:tcW w:w="6801" w:type="dxa"/>
            <w:gridSpan w:val="8"/>
            <w:shd w:val="clear" w:color="auto" w:fill="D9D9D9" w:themeFill="background1" w:themeFillShade="D9"/>
          </w:tcPr>
          <w:p w:rsidR="00E4259E" w:rsidRDefault="00E4259E" w:rsidP="00C93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Таймінг навчання протягом 3 років 10 місяців</w:t>
            </w:r>
          </w:p>
          <w:p w:rsidR="00E4259E" w:rsidRPr="00FF468C" w:rsidRDefault="00E4259E" w:rsidP="00C93D0A">
            <w:pPr>
              <w:jc w:val="center"/>
              <w:rPr>
                <w:sz w:val="28"/>
                <w:szCs w:val="28"/>
              </w:rPr>
            </w:pPr>
            <w:r w:rsidRPr="00FF468C">
              <w:rPr>
                <w:sz w:val="28"/>
                <w:szCs w:val="28"/>
              </w:rPr>
              <w:t>(за семестрами)</w:t>
            </w:r>
          </w:p>
        </w:tc>
      </w:tr>
      <w:tr w:rsidR="00FF468C" w:rsidTr="001A680C">
        <w:tc>
          <w:tcPr>
            <w:tcW w:w="2686" w:type="dxa"/>
            <w:vMerge/>
            <w:shd w:val="clear" w:color="auto" w:fill="D9D9D9" w:themeFill="background1" w:themeFillShade="D9"/>
          </w:tcPr>
          <w:p w:rsidR="00034624" w:rsidRDefault="00034624" w:rsidP="00C93D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034624" w:rsidRPr="00E413F6" w:rsidRDefault="00E4259E" w:rsidP="00C93D0A">
            <w:pPr>
              <w:jc w:val="center"/>
              <w:rPr>
                <w:b/>
                <w:i/>
                <w:sz w:val="28"/>
                <w:szCs w:val="28"/>
              </w:rPr>
            </w:pPr>
            <w:r w:rsidRPr="00E413F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034624" w:rsidRPr="00E413F6" w:rsidRDefault="00E4259E" w:rsidP="00C93D0A">
            <w:pPr>
              <w:jc w:val="center"/>
              <w:rPr>
                <w:b/>
                <w:i/>
                <w:sz w:val="28"/>
                <w:szCs w:val="28"/>
              </w:rPr>
            </w:pPr>
            <w:r w:rsidRPr="00E413F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034624" w:rsidRPr="00E413F6" w:rsidRDefault="00E4259E" w:rsidP="00C93D0A">
            <w:pPr>
              <w:jc w:val="center"/>
              <w:rPr>
                <w:b/>
                <w:i/>
                <w:sz w:val="28"/>
                <w:szCs w:val="28"/>
              </w:rPr>
            </w:pPr>
            <w:r w:rsidRPr="00E413F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34624" w:rsidRPr="00E413F6" w:rsidRDefault="00E4259E" w:rsidP="00C93D0A">
            <w:pPr>
              <w:jc w:val="center"/>
              <w:rPr>
                <w:b/>
                <w:i/>
                <w:sz w:val="28"/>
                <w:szCs w:val="28"/>
              </w:rPr>
            </w:pPr>
            <w:r w:rsidRPr="00E413F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34624" w:rsidRPr="00E413F6" w:rsidRDefault="00E4259E" w:rsidP="00C93D0A">
            <w:pPr>
              <w:jc w:val="center"/>
              <w:rPr>
                <w:b/>
                <w:i/>
                <w:sz w:val="28"/>
                <w:szCs w:val="28"/>
              </w:rPr>
            </w:pPr>
            <w:r w:rsidRPr="00E413F6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34624" w:rsidRPr="00E413F6" w:rsidRDefault="00E4259E" w:rsidP="00C93D0A">
            <w:pPr>
              <w:jc w:val="center"/>
              <w:rPr>
                <w:b/>
                <w:i/>
                <w:sz w:val="28"/>
                <w:szCs w:val="28"/>
              </w:rPr>
            </w:pPr>
            <w:r w:rsidRPr="00E413F6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34624" w:rsidRPr="00E413F6" w:rsidRDefault="00E4259E" w:rsidP="00C93D0A">
            <w:pPr>
              <w:jc w:val="center"/>
              <w:rPr>
                <w:b/>
                <w:i/>
                <w:sz w:val="28"/>
                <w:szCs w:val="28"/>
              </w:rPr>
            </w:pPr>
            <w:r w:rsidRPr="00E413F6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34624" w:rsidRPr="00E413F6" w:rsidRDefault="00E4259E" w:rsidP="00C93D0A">
            <w:pPr>
              <w:jc w:val="center"/>
              <w:rPr>
                <w:b/>
                <w:i/>
                <w:sz w:val="28"/>
                <w:szCs w:val="28"/>
              </w:rPr>
            </w:pPr>
            <w:r w:rsidRPr="00E413F6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061E08" w:rsidTr="00D35C7D">
        <w:trPr>
          <w:trHeight w:val="1734"/>
        </w:trPr>
        <w:tc>
          <w:tcPr>
            <w:tcW w:w="2686" w:type="dxa"/>
            <w:vMerge w:val="restart"/>
          </w:tcPr>
          <w:p w:rsidR="00061E08" w:rsidRPr="00FF5818" w:rsidRDefault="00061E08" w:rsidP="00527EDA">
            <w:pPr>
              <w:rPr>
                <w:b/>
                <w:sz w:val="24"/>
                <w:szCs w:val="24"/>
              </w:rPr>
            </w:pPr>
            <w:r w:rsidRPr="00FF5818">
              <w:rPr>
                <w:b/>
                <w:sz w:val="24"/>
                <w:szCs w:val="24"/>
              </w:rPr>
              <w:t xml:space="preserve">Обов’язкові та вибіркові компоненти теоретичної підготовки </w:t>
            </w:r>
          </w:p>
          <w:p w:rsidR="00061E08" w:rsidRPr="00FF5818" w:rsidRDefault="00061E08" w:rsidP="00527EDA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61E08" w:rsidRPr="002E0A69" w:rsidRDefault="00061E08" w:rsidP="00061E08">
            <w:pPr>
              <w:ind w:left="-110" w:right="-108"/>
              <w:jc w:val="center"/>
            </w:pPr>
            <w:r w:rsidRPr="008375D7">
              <w:t>ОК1 /</w:t>
            </w:r>
            <w:r w:rsidRPr="008375D7">
              <w:rPr>
                <w:b/>
              </w:rPr>
              <w:t>4</w:t>
            </w:r>
          </w:p>
          <w:p w:rsidR="00061E08" w:rsidRDefault="00061E08" w:rsidP="00061E08">
            <w:pPr>
              <w:ind w:left="-110" w:right="-108"/>
              <w:jc w:val="center"/>
              <w:rPr>
                <w:b/>
                <w:bCs/>
              </w:rPr>
            </w:pPr>
            <w:r w:rsidRPr="002E0A69">
              <w:t>ОК</w:t>
            </w:r>
            <w:r w:rsidR="008375D7">
              <w:t>4</w:t>
            </w:r>
            <w:r w:rsidRPr="002E0A69">
              <w:t xml:space="preserve"> </w:t>
            </w:r>
            <w:r w:rsidR="008375D7">
              <w:t>4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ОК8 /</w:t>
            </w:r>
            <w:r w:rsidRPr="00276A0B">
              <w:rPr>
                <w:b/>
                <w:bCs/>
              </w:rPr>
              <w:t>3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ОК9 /</w:t>
            </w:r>
            <w:r w:rsidR="008375D7">
              <w:rPr>
                <w:b/>
                <w:bCs/>
              </w:rPr>
              <w:t>3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ОК10 /</w:t>
            </w:r>
            <w:r w:rsidRPr="00276A0B">
              <w:rPr>
                <w:b/>
                <w:bCs/>
              </w:rPr>
              <w:t>5</w:t>
            </w:r>
          </w:p>
          <w:p w:rsidR="00061E08" w:rsidRDefault="00061E08" w:rsidP="00061E08">
            <w:pPr>
              <w:ind w:left="-110" w:right="-108"/>
              <w:jc w:val="center"/>
            </w:pPr>
            <w:r w:rsidRPr="00BC10DC">
              <w:t>ОК</w:t>
            </w:r>
            <w:r>
              <w:t>1</w:t>
            </w:r>
            <w:r w:rsidR="008375D7">
              <w:t>1</w:t>
            </w:r>
            <w:r w:rsidRPr="00BC10DC">
              <w:t xml:space="preserve"> /</w:t>
            </w:r>
            <w:r w:rsidR="008375D7">
              <w:t>5</w:t>
            </w:r>
          </w:p>
          <w:p w:rsidR="00061E08" w:rsidRPr="002E0A69" w:rsidRDefault="00061E08" w:rsidP="00061E08">
            <w:pPr>
              <w:ind w:left="-110" w:right="-108"/>
              <w:jc w:val="center"/>
            </w:pPr>
            <w:r>
              <w:t>ОК1</w:t>
            </w:r>
            <w:r w:rsidR="00803395">
              <w:t>4</w:t>
            </w:r>
            <w:r>
              <w:t xml:space="preserve"> /</w:t>
            </w:r>
            <w:r w:rsidRPr="00276A0B">
              <w:rPr>
                <w:b/>
                <w:bCs/>
              </w:rPr>
              <w:t>6</w:t>
            </w:r>
          </w:p>
        </w:tc>
        <w:tc>
          <w:tcPr>
            <w:tcW w:w="809" w:type="dxa"/>
            <w:shd w:val="clear" w:color="auto" w:fill="auto"/>
          </w:tcPr>
          <w:p w:rsidR="00061E08" w:rsidRPr="002E0A69" w:rsidRDefault="00061E08" w:rsidP="00061E08">
            <w:pPr>
              <w:ind w:left="-110" w:right="-108"/>
              <w:jc w:val="center"/>
            </w:pPr>
            <w:r w:rsidRPr="002E0A69">
              <w:t>ОК</w:t>
            </w:r>
            <w:r w:rsidR="008375D7">
              <w:t>2</w:t>
            </w:r>
            <w:r w:rsidRPr="002E0A69">
              <w:t xml:space="preserve"> /</w:t>
            </w:r>
            <w:r w:rsidR="008375D7">
              <w:t>4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</w:t>
            </w:r>
            <w:r w:rsidR="008375D7">
              <w:t>3</w:t>
            </w:r>
            <w:r>
              <w:t xml:space="preserve"> /</w:t>
            </w:r>
            <w:r w:rsidR="008375D7">
              <w:t>4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</w:t>
            </w:r>
            <w:r w:rsidR="008375D7">
              <w:t>6</w:t>
            </w:r>
            <w:r>
              <w:t xml:space="preserve"> /</w:t>
            </w:r>
            <w:r w:rsidR="008375D7">
              <w:t>4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</w:t>
            </w:r>
            <w:r w:rsidR="008375D7">
              <w:t>8</w:t>
            </w:r>
            <w:r>
              <w:t xml:space="preserve"> /</w:t>
            </w:r>
            <w:r w:rsidR="008375D7">
              <w:t>3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</w:t>
            </w:r>
            <w:r w:rsidR="008375D7">
              <w:t>9</w:t>
            </w:r>
            <w:r>
              <w:t xml:space="preserve"> /</w:t>
            </w:r>
            <w:r w:rsidRPr="00276A0B">
              <w:rPr>
                <w:b/>
                <w:bCs/>
              </w:rPr>
              <w:t>5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ОК12 /</w:t>
            </w:r>
            <w:r w:rsidR="008375D7">
              <w:t>6</w:t>
            </w:r>
          </w:p>
          <w:p w:rsidR="00061E08" w:rsidRPr="002E0A69" w:rsidRDefault="00061E08" w:rsidP="00061E08">
            <w:pPr>
              <w:ind w:left="-110" w:right="-108"/>
              <w:jc w:val="center"/>
            </w:pPr>
            <w:r>
              <w:t>ОК1</w:t>
            </w:r>
            <w:r w:rsidR="00803395">
              <w:t>5</w:t>
            </w:r>
            <w:r>
              <w:t xml:space="preserve"> /</w:t>
            </w:r>
            <w:r w:rsidRPr="00276A0B">
              <w:rPr>
                <w:b/>
                <w:bCs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061E08" w:rsidRPr="002E0A69" w:rsidRDefault="00061E08" w:rsidP="00061E08">
            <w:pPr>
              <w:ind w:left="-110" w:right="-108"/>
              <w:jc w:val="center"/>
            </w:pPr>
            <w:r w:rsidRPr="002E0A69">
              <w:t>ОК</w:t>
            </w:r>
            <w:r w:rsidR="004B4A25">
              <w:t>5</w:t>
            </w:r>
            <w:r w:rsidRPr="002E0A69">
              <w:t xml:space="preserve"> /</w:t>
            </w:r>
            <w:r>
              <w:rPr>
                <w:b/>
              </w:rPr>
              <w:t>4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</w:t>
            </w:r>
            <w:r w:rsidR="004B4A25">
              <w:t>7</w:t>
            </w:r>
            <w:r>
              <w:t xml:space="preserve"> /</w:t>
            </w:r>
            <w:r w:rsidR="004B4A25">
              <w:t>6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ОК1</w:t>
            </w:r>
            <w:r w:rsidR="00803395">
              <w:t>6</w:t>
            </w:r>
            <w:r>
              <w:t xml:space="preserve"> /</w:t>
            </w:r>
            <w:r w:rsidR="004B4A25">
              <w:t>5</w:t>
            </w:r>
          </w:p>
          <w:p w:rsidR="00061E08" w:rsidRDefault="00061E08" w:rsidP="00061E08">
            <w:pPr>
              <w:ind w:left="-110" w:right="-108"/>
              <w:jc w:val="center"/>
              <w:rPr>
                <w:b/>
                <w:bCs/>
              </w:rPr>
            </w:pPr>
            <w:r>
              <w:t>ОК1</w:t>
            </w:r>
            <w:r w:rsidR="00803395">
              <w:t>7</w:t>
            </w:r>
            <w:r>
              <w:t xml:space="preserve"> /</w:t>
            </w:r>
            <w:r w:rsidR="00B168B7">
              <w:rPr>
                <w:b/>
                <w:bCs/>
              </w:rPr>
              <w:t>6</w:t>
            </w:r>
          </w:p>
          <w:p w:rsidR="00803395" w:rsidRDefault="00803395" w:rsidP="00061E08">
            <w:pPr>
              <w:ind w:left="-110" w:right="-108"/>
              <w:jc w:val="center"/>
            </w:pPr>
            <w:r w:rsidRPr="00803395">
              <w:t>ОК1</w:t>
            </w:r>
            <w:r>
              <w:t>8</w:t>
            </w:r>
            <w:r w:rsidRPr="00803395">
              <w:t xml:space="preserve"> /</w:t>
            </w:r>
            <w:r w:rsidR="004B4A25">
              <w:t>3</w:t>
            </w:r>
          </w:p>
          <w:p w:rsidR="00061E08" w:rsidRPr="002E0A69" w:rsidRDefault="00061E08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061E08" w:rsidRDefault="00061E08" w:rsidP="00061E08">
            <w:pPr>
              <w:ind w:left="-110" w:right="-108"/>
              <w:jc w:val="center"/>
            </w:pPr>
            <w:r w:rsidRPr="002E0A69">
              <w:t>ОК</w:t>
            </w:r>
            <w:r w:rsidR="004B4A25">
              <w:t>18</w:t>
            </w:r>
            <w:r w:rsidRPr="002E0A69">
              <w:t xml:space="preserve"> /</w:t>
            </w:r>
            <w:r w:rsidRPr="00276A0B">
              <w:rPr>
                <w:b/>
                <w:bCs/>
              </w:rPr>
              <w:t>4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ОК1</w:t>
            </w:r>
            <w:r w:rsidR="004B4A25">
              <w:t>9</w:t>
            </w:r>
            <w:r>
              <w:t xml:space="preserve"> /</w:t>
            </w:r>
            <w:r w:rsidR="004B4A25">
              <w:t>6</w:t>
            </w:r>
          </w:p>
          <w:p w:rsidR="00B168B7" w:rsidRPr="002E0A69" w:rsidRDefault="00B168B7" w:rsidP="00B168B7">
            <w:pPr>
              <w:ind w:left="-110" w:right="-108"/>
              <w:jc w:val="center"/>
            </w:pPr>
            <w:r w:rsidRPr="002E0A69">
              <w:t>ОК</w:t>
            </w:r>
            <w:r w:rsidR="004B4A25">
              <w:t>20</w:t>
            </w:r>
            <w:r w:rsidRPr="002E0A69">
              <w:t xml:space="preserve"> /</w:t>
            </w:r>
            <w:r w:rsidR="004B4A25">
              <w:t>5</w:t>
            </w:r>
          </w:p>
          <w:p w:rsidR="00061E08" w:rsidRPr="002E0A69" w:rsidRDefault="00061E08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061E08" w:rsidRDefault="00061E08" w:rsidP="00061E08">
            <w:pPr>
              <w:ind w:left="-110" w:right="-108"/>
              <w:jc w:val="center"/>
            </w:pPr>
            <w:r w:rsidRPr="002E0A69">
              <w:t>ОК</w:t>
            </w:r>
            <w:r>
              <w:t>1</w:t>
            </w:r>
            <w:r w:rsidRPr="002E0A69">
              <w:t>3 /</w:t>
            </w:r>
            <w:r w:rsidRPr="00276A0B">
              <w:rPr>
                <w:b/>
                <w:bCs/>
              </w:rPr>
              <w:t>4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ОК2</w:t>
            </w:r>
            <w:r w:rsidR="00803395">
              <w:t>0</w:t>
            </w:r>
            <w:r>
              <w:t xml:space="preserve"> /</w:t>
            </w:r>
            <w:r w:rsidR="00803395">
              <w:rPr>
                <w:b/>
                <w:bCs/>
              </w:rPr>
              <w:t>3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ОК2</w:t>
            </w:r>
            <w:r w:rsidR="00803395">
              <w:t>1</w:t>
            </w:r>
            <w:r>
              <w:t xml:space="preserve"> /</w:t>
            </w:r>
            <w:r w:rsidR="004B4A25">
              <w:t>6</w:t>
            </w:r>
          </w:p>
          <w:p w:rsidR="00061E08" w:rsidRDefault="00061E08" w:rsidP="00061E08">
            <w:pPr>
              <w:ind w:left="-110" w:right="-108"/>
              <w:jc w:val="center"/>
            </w:pPr>
            <w:r>
              <w:t>ОК2</w:t>
            </w:r>
            <w:r w:rsidR="004B4A25">
              <w:t>3</w:t>
            </w:r>
            <w:r>
              <w:t xml:space="preserve"> /</w:t>
            </w:r>
            <w:r w:rsidR="004B4A25">
              <w:t>5</w:t>
            </w:r>
          </w:p>
          <w:p w:rsidR="00061E08" w:rsidRPr="002E0A69" w:rsidRDefault="00061E08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803395" w:rsidRDefault="00803395" w:rsidP="00803395">
            <w:pPr>
              <w:ind w:left="-110" w:right="-108"/>
              <w:jc w:val="center"/>
            </w:pPr>
            <w:r>
              <w:t>ОК22 /</w:t>
            </w:r>
            <w:r w:rsidR="004B4A25">
              <w:t>6</w:t>
            </w:r>
          </w:p>
          <w:p w:rsidR="00803395" w:rsidRDefault="00803395" w:rsidP="00803395">
            <w:pPr>
              <w:ind w:left="-110" w:right="-108"/>
              <w:jc w:val="center"/>
            </w:pPr>
            <w:r>
              <w:t>ОК23 /</w:t>
            </w:r>
            <w:r w:rsidRPr="00803395">
              <w:rPr>
                <w:b/>
                <w:bCs/>
              </w:rPr>
              <w:t>3</w:t>
            </w:r>
          </w:p>
          <w:p w:rsidR="00061E08" w:rsidRPr="002E0A69" w:rsidRDefault="00061E08" w:rsidP="00803395">
            <w:pPr>
              <w:ind w:left="-110" w:right="-108"/>
              <w:jc w:val="center"/>
            </w:pPr>
            <w:r w:rsidRPr="002E0A69">
              <w:t>ОК</w:t>
            </w:r>
            <w:r>
              <w:t>24</w:t>
            </w:r>
            <w:r w:rsidRPr="002E0A69">
              <w:t xml:space="preserve"> /</w:t>
            </w:r>
            <w:r w:rsidR="004B4A25">
              <w:t>6</w:t>
            </w:r>
          </w:p>
          <w:p w:rsidR="00061E08" w:rsidRPr="002E0A69" w:rsidRDefault="00061E08" w:rsidP="00061E08">
            <w:pPr>
              <w:ind w:left="-110" w:right="-108"/>
              <w:jc w:val="center"/>
            </w:pPr>
            <w:r w:rsidRPr="002E0A69">
              <w:t>ОК2</w:t>
            </w:r>
            <w:r>
              <w:t>5</w:t>
            </w:r>
            <w:r w:rsidRPr="002E0A69">
              <w:t xml:space="preserve"> /</w:t>
            </w:r>
            <w:r w:rsidR="004B4A25">
              <w:t>6</w:t>
            </w:r>
          </w:p>
          <w:p w:rsidR="00061E08" w:rsidRPr="002E0A69" w:rsidRDefault="00061E08" w:rsidP="004B4A25">
            <w:pPr>
              <w:ind w:left="-110" w:right="-108"/>
              <w:jc w:val="center"/>
            </w:pPr>
          </w:p>
        </w:tc>
        <w:tc>
          <w:tcPr>
            <w:tcW w:w="810" w:type="dxa"/>
          </w:tcPr>
          <w:p w:rsidR="00061E08" w:rsidRDefault="00061E08" w:rsidP="00061E08">
            <w:pPr>
              <w:ind w:left="-110" w:right="-108"/>
              <w:jc w:val="center"/>
            </w:pPr>
            <w:r>
              <w:t>ОК2</w:t>
            </w:r>
            <w:r w:rsidR="004B4A25">
              <w:t>6</w:t>
            </w:r>
            <w:r>
              <w:t xml:space="preserve"> /</w:t>
            </w:r>
            <w:r w:rsidR="004B4A25">
              <w:t>6</w:t>
            </w:r>
          </w:p>
          <w:p w:rsidR="00803395" w:rsidRDefault="00061E08" w:rsidP="00803395">
            <w:pPr>
              <w:ind w:left="-110" w:right="-108"/>
              <w:jc w:val="center"/>
            </w:pPr>
            <w:r>
              <w:t>ОК2</w:t>
            </w:r>
            <w:r w:rsidR="004B4A25">
              <w:t>7</w:t>
            </w:r>
            <w:r>
              <w:t xml:space="preserve"> /</w:t>
            </w:r>
            <w:r w:rsidR="00B168B7">
              <w:rPr>
                <w:b/>
                <w:bCs/>
              </w:rPr>
              <w:t>3</w:t>
            </w:r>
            <w:r w:rsidR="00803395">
              <w:t xml:space="preserve"> ОК</w:t>
            </w:r>
            <w:r w:rsidR="004B4A25">
              <w:t>28</w:t>
            </w:r>
            <w:r w:rsidR="00803395">
              <w:t xml:space="preserve"> /</w:t>
            </w:r>
            <w:r w:rsidR="00803395" w:rsidRPr="00527EDA">
              <w:rPr>
                <w:b/>
                <w:bCs/>
              </w:rPr>
              <w:t>3</w:t>
            </w:r>
          </w:p>
          <w:p w:rsidR="00061E08" w:rsidRPr="002E0A69" w:rsidRDefault="00061E08" w:rsidP="00803395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803395" w:rsidRDefault="00803395" w:rsidP="00803395">
            <w:pPr>
              <w:ind w:left="-110" w:right="-108"/>
              <w:jc w:val="center"/>
            </w:pPr>
            <w:r>
              <w:t>ОК</w:t>
            </w:r>
            <w:r w:rsidR="004B4A25">
              <w:t>27</w:t>
            </w:r>
            <w:r>
              <w:t xml:space="preserve"> /</w:t>
            </w:r>
            <w:r w:rsidR="004B4A25">
              <w:rPr>
                <w:b/>
                <w:bCs/>
              </w:rPr>
              <w:t>3</w:t>
            </w:r>
          </w:p>
          <w:p w:rsidR="00803395" w:rsidRDefault="00803395" w:rsidP="00803395">
            <w:pPr>
              <w:ind w:left="-110" w:right="-108"/>
              <w:jc w:val="center"/>
            </w:pPr>
            <w:r>
              <w:t>ОК</w:t>
            </w:r>
            <w:r w:rsidR="004B4A25">
              <w:t>28</w:t>
            </w:r>
            <w:r>
              <w:t xml:space="preserve"> /</w:t>
            </w:r>
            <w:r w:rsidR="004B4A25">
              <w:t>5</w:t>
            </w:r>
          </w:p>
          <w:p w:rsidR="00061E08" w:rsidRDefault="00061E08" w:rsidP="00803395">
            <w:pPr>
              <w:ind w:left="-110" w:right="-108"/>
              <w:jc w:val="center"/>
              <w:rPr>
                <w:b/>
              </w:rPr>
            </w:pPr>
            <w:r w:rsidRPr="00E65190">
              <w:t>ОК</w:t>
            </w:r>
            <w:r w:rsidR="004B4A25">
              <w:t>29</w:t>
            </w:r>
            <w:r w:rsidRPr="00E65190">
              <w:t xml:space="preserve"> /</w:t>
            </w:r>
            <w:r w:rsidR="004B4A25">
              <w:rPr>
                <w:b/>
              </w:rPr>
              <w:t>6</w:t>
            </w:r>
          </w:p>
          <w:p w:rsidR="00061E08" w:rsidRPr="00E65190" w:rsidRDefault="00061E08" w:rsidP="00061E08">
            <w:pPr>
              <w:ind w:left="-110" w:right="-108"/>
              <w:jc w:val="center"/>
            </w:pPr>
          </w:p>
        </w:tc>
      </w:tr>
      <w:tr w:rsidR="00527EDA" w:rsidTr="00D35C7D">
        <w:trPr>
          <w:trHeight w:val="471"/>
        </w:trPr>
        <w:tc>
          <w:tcPr>
            <w:tcW w:w="2686" w:type="dxa"/>
            <w:vMerge/>
          </w:tcPr>
          <w:p w:rsidR="00527EDA" w:rsidRPr="00FF5818" w:rsidRDefault="00527EDA" w:rsidP="00527EDA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527EDA" w:rsidRPr="00455CFB" w:rsidRDefault="00527EDA" w:rsidP="00061E08">
            <w:pPr>
              <w:ind w:left="-110" w:right="-108"/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527EDA" w:rsidRPr="00455CFB" w:rsidRDefault="00527EDA" w:rsidP="00061E08">
            <w:pPr>
              <w:ind w:left="-110" w:right="-108"/>
              <w:jc w:val="center"/>
            </w:pPr>
            <w:r w:rsidRPr="00455CFB">
              <w:t>ВК1 /</w:t>
            </w:r>
            <w:r w:rsidRPr="00455CFB">
              <w:rPr>
                <w:b/>
              </w:rPr>
              <w:t>6</w:t>
            </w:r>
          </w:p>
          <w:p w:rsidR="00527EDA" w:rsidRPr="00455CFB" w:rsidRDefault="00527EDA" w:rsidP="00F96A06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27EDA" w:rsidRPr="00455CFB" w:rsidRDefault="00527EDA" w:rsidP="00061E08">
            <w:pPr>
              <w:ind w:left="-110" w:right="-108"/>
              <w:jc w:val="center"/>
            </w:pPr>
            <w:r w:rsidRPr="00455CFB">
              <w:t>ВК</w:t>
            </w:r>
            <w:r w:rsidR="00936DC7">
              <w:t>2</w:t>
            </w:r>
            <w:r w:rsidRPr="00455CFB">
              <w:t xml:space="preserve"> </w:t>
            </w:r>
            <w:r w:rsidRPr="00455CFB">
              <w:rPr>
                <w:b/>
              </w:rPr>
              <w:t>/</w:t>
            </w:r>
            <w:r w:rsidR="00F96A06">
              <w:rPr>
                <w:b/>
              </w:rPr>
              <w:t>6</w:t>
            </w:r>
          </w:p>
          <w:p w:rsidR="00527EDA" w:rsidRDefault="00936DC7" w:rsidP="00061E08">
            <w:pPr>
              <w:ind w:left="-110" w:right="-108"/>
              <w:jc w:val="center"/>
              <w:rPr>
                <w:b/>
                <w:bCs/>
              </w:rPr>
            </w:pPr>
            <w:r w:rsidRPr="00276A0B">
              <w:t>ВК3 /</w:t>
            </w:r>
            <w:r>
              <w:rPr>
                <w:b/>
                <w:bCs/>
              </w:rPr>
              <w:t>6</w:t>
            </w:r>
          </w:p>
          <w:p w:rsidR="00936DC7" w:rsidRPr="00455CFB" w:rsidRDefault="00936DC7" w:rsidP="00F96A06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F96A06" w:rsidRDefault="00F96A06" w:rsidP="00F96A06">
            <w:pPr>
              <w:ind w:left="-110" w:right="-108"/>
              <w:jc w:val="center"/>
              <w:rPr>
                <w:b/>
                <w:bCs/>
              </w:rPr>
            </w:pPr>
            <w:r w:rsidRPr="00936DC7">
              <w:t>ВК4 /</w:t>
            </w:r>
            <w:r>
              <w:rPr>
                <w:b/>
                <w:bCs/>
              </w:rPr>
              <w:t>6</w:t>
            </w:r>
          </w:p>
          <w:p w:rsidR="00936DC7" w:rsidRDefault="00936DC7" w:rsidP="00936DC7">
            <w:pPr>
              <w:ind w:left="-110" w:right="-108"/>
              <w:jc w:val="center"/>
              <w:rPr>
                <w:b/>
              </w:rPr>
            </w:pPr>
            <w:r w:rsidRPr="00455CFB">
              <w:t>ВК</w:t>
            </w:r>
            <w:r>
              <w:t>5</w:t>
            </w:r>
            <w:r w:rsidRPr="00455CFB">
              <w:t xml:space="preserve"> /</w:t>
            </w:r>
            <w:r w:rsidR="0008707C">
              <w:rPr>
                <w:b/>
              </w:rPr>
              <w:t>6</w:t>
            </w:r>
          </w:p>
          <w:p w:rsidR="00527EDA" w:rsidRPr="00455CFB" w:rsidRDefault="00527EDA" w:rsidP="00F96A06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27EDA" w:rsidRPr="00455CFB" w:rsidRDefault="00527EDA" w:rsidP="00061E08">
            <w:pPr>
              <w:ind w:left="-110" w:right="-108"/>
              <w:jc w:val="center"/>
              <w:rPr>
                <w:b/>
              </w:rPr>
            </w:pPr>
            <w:r w:rsidRPr="00455CFB">
              <w:t>ВК</w:t>
            </w:r>
            <w:r w:rsidR="005D2D6D">
              <w:t>6</w:t>
            </w:r>
            <w:r w:rsidRPr="00455CFB">
              <w:t xml:space="preserve"> /</w:t>
            </w:r>
            <w:r w:rsidR="00F96A06">
              <w:rPr>
                <w:b/>
              </w:rPr>
              <w:t>6</w:t>
            </w:r>
          </w:p>
          <w:p w:rsidR="00527EDA" w:rsidRPr="00455CFB" w:rsidRDefault="00527EDA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F96A06" w:rsidRDefault="00F96A06" w:rsidP="00061E08">
            <w:pPr>
              <w:ind w:left="-110" w:right="-108"/>
              <w:jc w:val="center"/>
              <w:rPr>
                <w:b/>
              </w:rPr>
            </w:pPr>
            <w:r w:rsidRPr="00455CFB">
              <w:t>ВК</w:t>
            </w:r>
            <w:r>
              <w:t>7</w:t>
            </w:r>
            <w:r w:rsidRPr="00455CFB">
              <w:t xml:space="preserve"> /</w:t>
            </w:r>
            <w:r w:rsidRPr="00455CFB">
              <w:rPr>
                <w:b/>
              </w:rPr>
              <w:t>6</w:t>
            </w:r>
          </w:p>
          <w:p w:rsidR="00527EDA" w:rsidRDefault="00527EDA" w:rsidP="00061E08">
            <w:pPr>
              <w:ind w:left="-110" w:right="-108"/>
              <w:jc w:val="center"/>
              <w:rPr>
                <w:b/>
              </w:rPr>
            </w:pPr>
            <w:r w:rsidRPr="00455CFB">
              <w:t>ВК</w:t>
            </w:r>
            <w:r w:rsidR="00D35C7D">
              <w:t>8</w:t>
            </w:r>
            <w:r w:rsidRPr="00455CFB">
              <w:t xml:space="preserve"> /</w:t>
            </w:r>
            <w:r w:rsidRPr="00455CFB">
              <w:rPr>
                <w:b/>
              </w:rPr>
              <w:t>6</w:t>
            </w:r>
          </w:p>
          <w:p w:rsidR="00527EDA" w:rsidRDefault="00527EDA" w:rsidP="00061E08">
            <w:pPr>
              <w:ind w:left="-110" w:right="-108"/>
              <w:jc w:val="center"/>
              <w:rPr>
                <w:b/>
                <w:bCs/>
              </w:rPr>
            </w:pPr>
            <w:r w:rsidRPr="00B51AC9">
              <w:t>ВК</w:t>
            </w:r>
            <w:r w:rsidR="00D35C7D">
              <w:t>9</w:t>
            </w:r>
            <w:r w:rsidRPr="00B51AC9">
              <w:t xml:space="preserve"> /</w:t>
            </w:r>
            <w:r w:rsidR="000E4E36">
              <w:rPr>
                <w:b/>
                <w:bCs/>
              </w:rPr>
              <w:t>6</w:t>
            </w:r>
          </w:p>
          <w:p w:rsidR="000E4E36" w:rsidRPr="00455CFB" w:rsidRDefault="000E4E36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27EDA" w:rsidRPr="00455CFB" w:rsidRDefault="00527EDA" w:rsidP="00061E08">
            <w:pPr>
              <w:ind w:left="-110" w:right="-108"/>
              <w:jc w:val="center"/>
            </w:pPr>
            <w:r w:rsidRPr="00527EDA">
              <w:t>ВК</w:t>
            </w:r>
            <w:r w:rsidR="000E4E36">
              <w:t>10</w:t>
            </w:r>
            <w:r w:rsidRPr="00527EDA">
              <w:t xml:space="preserve"> /</w:t>
            </w:r>
            <w:r w:rsidR="00B168B7">
              <w:rPr>
                <w:b/>
                <w:bCs/>
              </w:rPr>
              <w:t>6</w:t>
            </w:r>
          </w:p>
        </w:tc>
      </w:tr>
      <w:tr w:rsidR="00527EDA" w:rsidTr="00D35C7D">
        <w:tc>
          <w:tcPr>
            <w:tcW w:w="2686" w:type="dxa"/>
          </w:tcPr>
          <w:p w:rsidR="00527EDA" w:rsidRPr="00FF5818" w:rsidRDefault="00527EDA" w:rsidP="00527EDA">
            <w:pPr>
              <w:rPr>
                <w:b/>
                <w:sz w:val="24"/>
                <w:szCs w:val="24"/>
              </w:rPr>
            </w:pPr>
            <w:r w:rsidRPr="00FF5818">
              <w:rPr>
                <w:b/>
                <w:sz w:val="24"/>
                <w:szCs w:val="24"/>
              </w:rPr>
              <w:t>Практична підготовка</w:t>
            </w:r>
          </w:p>
          <w:p w:rsidR="00527EDA" w:rsidRPr="00FF5818" w:rsidRDefault="00527EDA" w:rsidP="00527EDA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  <w:r w:rsidRPr="00E65190">
              <w:t>ОК</w:t>
            </w:r>
            <w:r>
              <w:t>3</w:t>
            </w:r>
            <w:r w:rsidR="006B6FF9">
              <w:t>0</w:t>
            </w:r>
            <w:r>
              <w:t xml:space="preserve"> </w:t>
            </w:r>
            <w:r w:rsidRPr="00E65190">
              <w:t>/</w:t>
            </w:r>
            <w:r>
              <w:rPr>
                <w:b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  <w:r w:rsidRPr="00E65190">
              <w:t>ОК</w:t>
            </w:r>
            <w:r>
              <w:t>3</w:t>
            </w:r>
            <w:r w:rsidR="006B6FF9">
              <w:t>0</w:t>
            </w:r>
            <w:r>
              <w:t xml:space="preserve"> </w:t>
            </w:r>
            <w:r w:rsidRPr="00E65190">
              <w:t>/</w:t>
            </w:r>
            <w:r>
              <w:rPr>
                <w:b/>
              </w:rPr>
              <w:t>3</w:t>
            </w:r>
          </w:p>
        </w:tc>
        <w:tc>
          <w:tcPr>
            <w:tcW w:w="810" w:type="dxa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10" w:type="dxa"/>
          </w:tcPr>
          <w:p w:rsidR="00527EDA" w:rsidRPr="00E65190" w:rsidRDefault="00527EDA" w:rsidP="00061E08">
            <w:pPr>
              <w:ind w:left="-110" w:right="-108"/>
              <w:jc w:val="center"/>
            </w:pPr>
            <w:r w:rsidRPr="00E65190">
              <w:t>ОК</w:t>
            </w:r>
            <w:r>
              <w:t>3</w:t>
            </w:r>
            <w:r w:rsidR="006B6FF9">
              <w:t>0</w:t>
            </w:r>
            <w:r>
              <w:t xml:space="preserve"> </w:t>
            </w:r>
            <w:r w:rsidRPr="00E65190">
              <w:t>/</w:t>
            </w:r>
            <w:r w:rsidR="00F96A06">
              <w:rPr>
                <w:b/>
              </w:rPr>
              <w:t>4</w:t>
            </w:r>
          </w:p>
        </w:tc>
      </w:tr>
      <w:tr w:rsidR="00527EDA" w:rsidTr="00061E08">
        <w:tc>
          <w:tcPr>
            <w:tcW w:w="2686" w:type="dxa"/>
          </w:tcPr>
          <w:p w:rsidR="00527EDA" w:rsidRPr="00FF5818" w:rsidRDefault="00527EDA" w:rsidP="00527EDA">
            <w:pPr>
              <w:rPr>
                <w:b/>
                <w:sz w:val="24"/>
                <w:szCs w:val="24"/>
              </w:rPr>
            </w:pPr>
            <w:r w:rsidRPr="00FF5818">
              <w:rPr>
                <w:b/>
                <w:sz w:val="24"/>
                <w:szCs w:val="24"/>
              </w:rPr>
              <w:t>Атестація</w:t>
            </w:r>
          </w:p>
          <w:p w:rsidR="00527EDA" w:rsidRPr="00FF5818" w:rsidRDefault="00527EDA" w:rsidP="00527EDA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09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27EDA" w:rsidRPr="002E0A69" w:rsidRDefault="00527EDA" w:rsidP="00061E08">
            <w:pPr>
              <w:ind w:left="-110" w:right="-108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527EDA" w:rsidRPr="00E65190" w:rsidRDefault="00527EDA" w:rsidP="00061E08">
            <w:pPr>
              <w:ind w:left="-110" w:right="-108"/>
              <w:jc w:val="center"/>
            </w:pPr>
            <w:r w:rsidRPr="00E65190">
              <w:t>ОК</w:t>
            </w:r>
            <w:r>
              <w:t>3</w:t>
            </w:r>
            <w:r w:rsidR="006B6FF9">
              <w:t>1</w:t>
            </w:r>
            <w:r w:rsidRPr="00E65190">
              <w:t xml:space="preserve"> /</w:t>
            </w:r>
            <w:r>
              <w:rPr>
                <w:b/>
              </w:rPr>
              <w:t>6</w:t>
            </w:r>
          </w:p>
        </w:tc>
      </w:tr>
      <w:tr w:rsidR="00527EDA" w:rsidTr="00061E08">
        <w:tc>
          <w:tcPr>
            <w:tcW w:w="2686" w:type="dxa"/>
            <w:shd w:val="clear" w:color="auto" w:fill="E7E6E6" w:themeFill="background2"/>
          </w:tcPr>
          <w:p w:rsidR="00527EDA" w:rsidRPr="00FF5818" w:rsidRDefault="00527EDA" w:rsidP="00527EDA">
            <w:pPr>
              <w:jc w:val="center"/>
              <w:rPr>
                <w:b/>
                <w:sz w:val="24"/>
                <w:szCs w:val="24"/>
              </w:rPr>
            </w:pPr>
            <w:r w:rsidRPr="00FF5818">
              <w:rPr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1133" w:type="dxa"/>
            <w:shd w:val="clear" w:color="auto" w:fill="E7E6E6" w:themeFill="background2"/>
          </w:tcPr>
          <w:p w:rsidR="00527EDA" w:rsidRPr="0012267F" w:rsidRDefault="00527EDA" w:rsidP="00527EDA">
            <w:pPr>
              <w:jc w:val="center"/>
              <w:rPr>
                <w:b/>
                <w:sz w:val="24"/>
                <w:szCs w:val="24"/>
              </w:rPr>
            </w:pPr>
            <w:r w:rsidRPr="0012267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09" w:type="dxa"/>
            <w:shd w:val="clear" w:color="auto" w:fill="E7E6E6" w:themeFill="background2"/>
          </w:tcPr>
          <w:p w:rsidR="00527EDA" w:rsidRPr="0012267F" w:rsidRDefault="00527EDA" w:rsidP="00527EDA">
            <w:pPr>
              <w:jc w:val="center"/>
              <w:rPr>
                <w:b/>
                <w:sz w:val="24"/>
                <w:szCs w:val="24"/>
              </w:rPr>
            </w:pPr>
            <w:r w:rsidRPr="0012267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09" w:type="dxa"/>
            <w:shd w:val="clear" w:color="auto" w:fill="E7E6E6" w:themeFill="background2"/>
          </w:tcPr>
          <w:p w:rsidR="00527EDA" w:rsidRPr="0012267F" w:rsidRDefault="00527EDA" w:rsidP="00527EDA">
            <w:pPr>
              <w:jc w:val="center"/>
              <w:rPr>
                <w:b/>
                <w:sz w:val="24"/>
                <w:szCs w:val="24"/>
              </w:rPr>
            </w:pPr>
            <w:r w:rsidRPr="0012267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shd w:val="clear" w:color="auto" w:fill="E7E6E6" w:themeFill="background2"/>
          </w:tcPr>
          <w:p w:rsidR="00527EDA" w:rsidRPr="0012267F" w:rsidRDefault="00527EDA" w:rsidP="00527EDA">
            <w:pPr>
              <w:jc w:val="center"/>
              <w:rPr>
                <w:b/>
                <w:sz w:val="24"/>
                <w:szCs w:val="24"/>
              </w:rPr>
            </w:pPr>
            <w:r w:rsidRPr="0012267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shd w:val="clear" w:color="auto" w:fill="E7E6E6" w:themeFill="background2"/>
          </w:tcPr>
          <w:p w:rsidR="00527EDA" w:rsidRPr="0012267F" w:rsidRDefault="00527EDA" w:rsidP="00527EDA">
            <w:pPr>
              <w:jc w:val="center"/>
              <w:rPr>
                <w:b/>
                <w:sz w:val="24"/>
                <w:szCs w:val="24"/>
              </w:rPr>
            </w:pPr>
            <w:r w:rsidRPr="0012267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shd w:val="clear" w:color="auto" w:fill="E7E6E6" w:themeFill="background2"/>
          </w:tcPr>
          <w:p w:rsidR="00527EDA" w:rsidRPr="0012267F" w:rsidRDefault="00527EDA" w:rsidP="00527EDA">
            <w:pPr>
              <w:jc w:val="center"/>
              <w:rPr>
                <w:b/>
                <w:sz w:val="24"/>
                <w:szCs w:val="24"/>
              </w:rPr>
            </w:pPr>
            <w:r w:rsidRPr="0012267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shd w:val="clear" w:color="auto" w:fill="E7E6E6" w:themeFill="background2"/>
          </w:tcPr>
          <w:p w:rsidR="00527EDA" w:rsidRPr="0012267F" w:rsidRDefault="00527EDA" w:rsidP="00527EDA">
            <w:pPr>
              <w:jc w:val="center"/>
              <w:rPr>
                <w:b/>
                <w:sz w:val="24"/>
                <w:szCs w:val="24"/>
              </w:rPr>
            </w:pPr>
            <w:r w:rsidRPr="0012267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shd w:val="clear" w:color="auto" w:fill="E7E6E6" w:themeFill="background2"/>
          </w:tcPr>
          <w:p w:rsidR="00527EDA" w:rsidRPr="0012267F" w:rsidRDefault="00527EDA" w:rsidP="00527EDA">
            <w:pPr>
              <w:jc w:val="center"/>
              <w:rPr>
                <w:b/>
                <w:sz w:val="24"/>
                <w:szCs w:val="24"/>
              </w:rPr>
            </w:pPr>
            <w:r w:rsidRPr="0012267F">
              <w:rPr>
                <w:b/>
                <w:sz w:val="24"/>
                <w:szCs w:val="24"/>
              </w:rPr>
              <w:t xml:space="preserve">30 </w:t>
            </w:r>
          </w:p>
        </w:tc>
      </w:tr>
    </w:tbl>
    <w:p w:rsidR="00034624" w:rsidRDefault="00034624" w:rsidP="00C9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624" w:rsidRDefault="00034624" w:rsidP="00C9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37C" w:rsidRPr="00D478CD" w:rsidRDefault="0090637C" w:rsidP="00FA4D1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3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</w:t>
      </w:r>
      <w:r w:rsidRPr="00D478CD">
        <w:rPr>
          <w:rFonts w:ascii="Times New Roman Полужирный" w:hAnsi="Times New Roman Полужирный" w:cs="Times New Roman"/>
          <w:b/>
          <w:sz w:val="28"/>
          <w:szCs w:val="28"/>
          <w:lang w:val="uk-UA"/>
        </w:rPr>
        <w:t>Форми атестації здобувачів вищої освіти</w:t>
      </w:r>
    </w:p>
    <w:p w:rsidR="00C93D0A" w:rsidRPr="00D478CD" w:rsidRDefault="00C93D0A" w:rsidP="00C9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FD0" w:rsidRPr="00A20FD0" w:rsidRDefault="0090637C" w:rsidP="000056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Атестація випускників освітньої програми </w:t>
      </w:r>
      <w:r w:rsidR="00C93D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0CC4" w:rsidRPr="00BE0CC4">
        <w:rPr>
          <w:rFonts w:ascii="Times New Roman" w:hAnsi="Times New Roman" w:cs="Times New Roman"/>
          <w:sz w:val="28"/>
          <w:szCs w:val="28"/>
          <w:lang w:val="uk-UA"/>
        </w:rPr>
        <w:t>Державний нагляд, метрологія та міжнародна стандартизація</w:t>
      </w:r>
      <w:r w:rsidR="00D66414">
        <w:rPr>
          <w:rFonts w:ascii="Times New Roman" w:hAnsi="Times New Roman" w:cs="Times New Roman"/>
          <w:sz w:val="28"/>
          <w:szCs w:val="28"/>
          <w:lang w:val="uk-UA"/>
        </w:rPr>
        <w:t xml:space="preserve">» зі 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470F46" w:rsidRPr="00470F46">
        <w:rPr>
          <w:rFonts w:ascii="Times New Roman" w:hAnsi="Times New Roman" w:cs="Times New Roman"/>
          <w:sz w:val="28"/>
          <w:szCs w:val="28"/>
          <w:lang w:val="uk-UA"/>
        </w:rPr>
        <w:t>G6 Інформаційно-вимірювальні технології</w:t>
      </w:r>
      <w:r w:rsidR="00BE0CC4" w:rsidRPr="00BE0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D664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3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D66414">
        <w:rPr>
          <w:rFonts w:ascii="Times New Roman" w:hAnsi="Times New Roman" w:cs="Times New Roman"/>
          <w:sz w:val="28"/>
          <w:szCs w:val="28"/>
          <w:lang w:val="uk-UA"/>
        </w:rPr>
        <w:t>і захисту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414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кваліфікаційної (бакалаврської) роботи 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й завершується </w:t>
      </w:r>
      <w:r w:rsidR="00C36AEC" w:rsidRPr="0090637C">
        <w:rPr>
          <w:rFonts w:ascii="Times New Roman" w:hAnsi="Times New Roman" w:cs="Times New Roman"/>
          <w:sz w:val="28"/>
          <w:szCs w:val="28"/>
          <w:lang w:val="uk-UA"/>
        </w:rPr>
        <w:t>видачою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встановленого зразка про присудження йому освітнього ступеня </w:t>
      </w:r>
      <w:r w:rsidR="00C36AEC">
        <w:rPr>
          <w:rFonts w:ascii="Times New Roman" w:hAnsi="Times New Roman" w:cs="Times New Roman"/>
          <w:sz w:val="28"/>
          <w:szCs w:val="28"/>
          <w:lang w:val="uk-UA"/>
        </w:rPr>
        <w:t>«бакалавр»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 із присвоєнням кваліфікації: </w:t>
      </w:r>
      <w:r w:rsidR="00C36AEC">
        <w:rPr>
          <w:rFonts w:ascii="Times New Roman" w:hAnsi="Times New Roman" w:cs="Times New Roman"/>
          <w:sz w:val="28"/>
          <w:szCs w:val="28"/>
          <w:lang w:val="uk-UA"/>
        </w:rPr>
        <w:t xml:space="preserve">Бакалавр </w:t>
      </w:r>
      <w:r w:rsidR="0010119B" w:rsidRPr="0010119B">
        <w:rPr>
          <w:rFonts w:ascii="Times New Roman" w:hAnsi="Times New Roman" w:cs="Times New Roman"/>
          <w:sz w:val="28"/>
          <w:szCs w:val="28"/>
          <w:lang w:val="uk-UA"/>
        </w:rPr>
        <w:t>з метрології та інформаційно-вимірювальної техніки за спеціалізацією державний нагляд, метрологія та міжнародна стандартизація</w:t>
      </w:r>
      <w:r w:rsidR="00C36A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>Атестація здійснюється відкрито і публічно.</w:t>
      </w:r>
      <w:r w:rsidR="00A20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FD0" w:rsidRPr="00A20FD0">
        <w:rPr>
          <w:rFonts w:ascii="Times New Roman" w:hAnsi="Times New Roman" w:cs="Times New Roman"/>
          <w:sz w:val="28"/>
          <w:szCs w:val="28"/>
          <w:lang w:val="uk-UA"/>
        </w:rPr>
        <w:t>На атестацію виноситься увесь нормативний зміст підготовки фахівця.</w:t>
      </w:r>
      <w:r w:rsidR="00A20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FD0" w:rsidRPr="00A20FD0">
        <w:rPr>
          <w:rFonts w:ascii="Times New Roman" w:hAnsi="Times New Roman" w:cs="Times New Roman"/>
          <w:sz w:val="28"/>
          <w:szCs w:val="28"/>
          <w:lang w:val="uk-UA"/>
        </w:rPr>
        <w:t>Термін проведення атестації визначається навчальним планом та графіком освітнього процесу.</w:t>
      </w:r>
    </w:p>
    <w:p w:rsidR="00CF3E48" w:rsidRDefault="00C36AEC" w:rsidP="000056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818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C93D0A" w:rsidRPr="00FF58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имоги до кваліфікаційної </w:t>
      </w:r>
      <w:r w:rsidR="00D66414" w:rsidRPr="00FF58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(бакалаврської) </w:t>
      </w:r>
      <w:r w:rsidR="00C93D0A" w:rsidRPr="00FF58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роботи. 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>Кваліфікаційна (бакалаврська) робота здобувача першого (бакалаврського) рівня вищої освіти за освітньо-професійною програмою «</w:t>
      </w:r>
      <w:r w:rsidR="00BE0CC4" w:rsidRPr="00BE0CC4">
        <w:rPr>
          <w:rFonts w:ascii="Times New Roman" w:hAnsi="Times New Roman" w:cs="Times New Roman"/>
          <w:sz w:val="28"/>
          <w:szCs w:val="28"/>
          <w:lang w:val="uk-UA"/>
        </w:rPr>
        <w:t>Державний нагляд, метрологія та міжнародна стандартизація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» зі спеціальності </w:t>
      </w:r>
      <w:r w:rsidR="00470F46" w:rsidRPr="00470F46">
        <w:rPr>
          <w:rFonts w:ascii="Times New Roman" w:hAnsi="Times New Roman" w:cs="Times New Roman"/>
          <w:sz w:val="28"/>
          <w:szCs w:val="28"/>
          <w:lang w:val="uk-UA"/>
        </w:rPr>
        <w:t>G6 Інформаційно-вимірювальні технології</w:t>
      </w:r>
      <w:r w:rsidR="00BE0CC4" w:rsidRPr="00BE0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є самостійним розгорнутим дослідженням, що відображає інтегральну компетентність здобувача та підбиває підсумки набутих ним програмних результатів навчання з </w:t>
      </w:r>
      <w:r w:rsidR="00D30CC4" w:rsidRPr="00FF5818">
        <w:rPr>
          <w:rFonts w:ascii="Times New Roman" w:hAnsi="Times New Roman" w:cs="Times New Roman"/>
          <w:sz w:val="28"/>
          <w:szCs w:val="28"/>
          <w:lang w:val="uk-UA"/>
        </w:rPr>
        <w:t>обов’язкових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компонентів</w:t>
      </w:r>
      <w:r w:rsidR="00D30CC4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передбачених навчальним планом. У кваліфікаційній роботі має бути досліджено проблему у сфері </w:t>
      </w:r>
      <w:r w:rsidR="00BE0CC4" w:rsidRPr="00BE0CC4">
        <w:rPr>
          <w:rFonts w:ascii="Times New Roman" w:hAnsi="Times New Roman" w:cs="Times New Roman"/>
          <w:sz w:val="28"/>
          <w:szCs w:val="28"/>
          <w:lang w:val="uk-UA"/>
        </w:rPr>
        <w:t xml:space="preserve">метрології та інформаційно-вимірювальної техніки, державного нагляду, державної та міжнародної стандартизації </w:t>
      </w:r>
      <w:r w:rsidR="00D30CC4" w:rsidRPr="00FF5818">
        <w:rPr>
          <w:rFonts w:ascii="Times New Roman" w:hAnsi="Times New Roman" w:cs="Times New Roman"/>
          <w:sz w:val="28"/>
          <w:szCs w:val="28"/>
          <w:lang w:val="uk-UA"/>
        </w:rPr>
        <w:t>із застосуванням теорій та наукових методів управління, а також результатів передових практик.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695A" w:rsidRDefault="00D30CC4" w:rsidP="000056C7">
      <w:pPr>
        <w:spacing w:after="0" w:line="276" w:lineRule="auto"/>
        <w:ind w:firstLine="709"/>
        <w:jc w:val="both"/>
        <w:rPr>
          <w:color w:val="00B050"/>
          <w:lang w:val="uk-UA"/>
        </w:rPr>
      </w:pPr>
      <w:r w:rsidRPr="00FF5818">
        <w:rPr>
          <w:rFonts w:ascii="Times New Roman" w:hAnsi="Times New Roman" w:cs="Times New Roman"/>
          <w:sz w:val="28"/>
          <w:szCs w:val="28"/>
          <w:lang w:val="uk-UA"/>
        </w:rPr>
        <w:t>Стан готовності кваліфікаційної роботи здобувача визначається науковим керівником. Обов’язковою умовою допуску до захисту є успішне виконання здобувачем індивідуального навчального плану. До захисту допускаються кваліфікаційні роботи, виконані здобувачем самостійно з дотриманням принципів академічної доброчесності. Кваліфікаційна робота перевіряється на плагіат. Інформаці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про кваліфікаційну роботу розміщується на сторінці кафедри </w:t>
      </w:r>
      <w:r w:rsidR="0010119B" w:rsidRPr="0010119B">
        <w:rPr>
          <w:rFonts w:ascii="Times New Roman" w:hAnsi="Times New Roman" w:cs="Times New Roman"/>
          <w:sz w:val="28"/>
          <w:szCs w:val="28"/>
          <w:lang w:val="uk-UA"/>
        </w:rPr>
        <w:t xml:space="preserve">метрології, якості та стандартизації 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>офіційного веб-сайту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14F">
        <w:rPr>
          <w:rFonts w:ascii="Times New Roman" w:hAnsi="Times New Roman" w:cs="Times New Roman"/>
          <w:sz w:val="28"/>
          <w:szCs w:val="28"/>
          <w:lang w:val="uk-UA"/>
        </w:rPr>
        <w:t>ДУІТЗ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. Паперова та електрона версії кваліфікаційної роботи зберігаються на кафедри </w:t>
      </w:r>
      <w:r w:rsidR="00BE0CC4" w:rsidRPr="00BE0C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метрології, якості та стандартизації 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протягом 5 років. Установлення відмінності засвоєних </w:t>
      </w:r>
      <w:r w:rsidR="00A556A3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компетентностей 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>здобувачем</w:t>
      </w:r>
      <w:r w:rsidR="00A556A3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першого (бакалаврського) рівня вищої освіти вимогам стандарту вищої освіти за спеціальністю </w:t>
      </w:r>
      <w:r w:rsidR="001A680C" w:rsidRPr="001A680C">
        <w:rPr>
          <w:rFonts w:ascii="Times New Roman" w:hAnsi="Times New Roman" w:cs="Times New Roman"/>
          <w:sz w:val="28"/>
          <w:szCs w:val="28"/>
          <w:lang w:val="uk-UA"/>
        </w:rPr>
        <w:t>175  Інформаційно-вимірювальні технології</w:t>
      </w:r>
      <w:r w:rsidR="00A556A3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через підсумкову атестацію, яка здійснюється публічно на засіданні екзаменаційної комісії. </w:t>
      </w:r>
    </w:p>
    <w:p w:rsidR="0090637C" w:rsidRPr="00131775" w:rsidRDefault="0090637C" w:rsidP="000E4E36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D0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</w:t>
      </w:r>
      <w:r w:rsidRPr="00131775">
        <w:rPr>
          <w:rFonts w:ascii="Times New Roman" w:hAnsi="Times New Roman" w:cs="Times New Roman"/>
          <w:b/>
          <w:sz w:val="28"/>
          <w:szCs w:val="28"/>
          <w:lang w:val="uk-UA"/>
        </w:rPr>
        <w:t>Матриця відповідності програмних компетентностей компонентам освітньо</w:t>
      </w:r>
      <w:r w:rsidR="00D478CD" w:rsidRPr="00131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-професійної </w:t>
      </w:r>
      <w:r w:rsidRPr="00131775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C8114F" w:rsidRPr="00D478CD" w:rsidRDefault="00C8114F" w:rsidP="00C93D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383"/>
        <w:gridCol w:w="384"/>
        <w:gridCol w:w="381"/>
        <w:gridCol w:w="382"/>
        <w:gridCol w:w="383"/>
        <w:gridCol w:w="382"/>
        <w:gridCol w:w="383"/>
        <w:gridCol w:w="382"/>
        <w:gridCol w:w="383"/>
        <w:gridCol w:w="383"/>
        <w:gridCol w:w="382"/>
        <w:gridCol w:w="352"/>
        <w:gridCol w:w="399"/>
        <w:gridCol w:w="383"/>
        <w:gridCol w:w="382"/>
        <w:gridCol w:w="383"/>
        <w:gridCol w:w="382"/>
        <w:gridCol w:w="383"/>
        <w:gridCol w:w="383"/>
        <w:gridCol w:w="382"/>
        <w:gridCol w:w="383"/>
        <w:gridCol w:w="366"/>
        <w:gridCol w:w="383"/>
      </w:tblGrid>
      <w:tr w:rsidR="00145F70" w:rsidTr="00145F70">
        <w:tc>
          <w:tcPr>
            <w:tcW w:w="718" w:type="dxa"/>
            <w:vMerge w:val="restart"/>
            <w:shd w:val="clear" w:color="auto" w:fill="D9D9D9" w:themeFill="background1" w:themeFillShade="D9"/>
          </w:tcPr>
          <w:p w:rsidR="00145F70" w:rsidRPr="00131775" w:rsidRDefault="00145F70" w:rsidP="00131775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CE0267" w:rsidRDefault="00145F70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45F70" w:rsidRDefault="00145F70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E0267">
              <w:rPr>
                <w:b/>
                <w:sz w:val="24"/>
                <w:szCs w:val="24"/>
              </w:rPr>
              <w:t>Загальні компетентності</w:t>
            </w:r>
          </w:p>
          <w:p w:rsidR="00145F70" w:rsidRPr="00CE0267" w:rsidRDefault="00145F70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E0267">
              <w:rPr>
                <w:b/>
                <w:sz w:val="24"/>
                <w:szCs w:val="24"/>
              </w:rPr>
              <w:t>(ЗК)</w:t>
            </w:r>
          </w:p>
        </w:tc>
        <w:tc>
          <w:tcPr>
            <w:tcW w:w="3810" w:type="dxa"/>
            <w:gridSpan w:val="10"/>
            <w:shd w:val="clear" w:color="auto" w:fill="D9D9D9" w:themeFill="background1" w:themeFillShade="D9"/>
          </w:tcPr>
          <w:p w:rsidR="00145F70" w:rsidRPr="00CE0267" w:rsidRDefault="00145F70" w:rsidP="00F21AB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E0267">
              <w:rPr>
                <w:b/>
                <w:sz w:val="24"/>
                <w:szCs w:val="24"/>
              </w:rPr>
              <w:t>Спеціальні (фахові) компетентності (</w:t>
            </w:r>
            <w:r w:rsidR="00F21ABC">
              <w:rPr>
                <w:b/>
                <w:sz w:val="24"/>
                <w:szCs w:val="24"/>
              </w:rPr>
              <w:t>С</w:t>
            </w:r>
            <w:r w:rsidRPr="00CE0267">
              <w:rPr>
                <w:b/>
                <w:sz w:val="24"/>
                <w:szCs w:val="24"/>
              </w:rPr>
              <w:t>К)</w:t>
            </w:r>
          </w:p>
        </w:tc>
      </w:tr>
      <w:tr w:rsidR="00145F70" w:rsidTr="00145F70">
        <w:tc>
          <w:tcPr>
            <w:tcW w:w="718" w:type="dxa"/>
            <w:vMerge/>
            <w:shd w:val="clear" w:color="auto" w:fill="D9D9D9" w:themeFill="background1" w:themeFillShade="D9"/>
          </w:tcPr>
          <w:p w:rsidR="00145F70" w:rsidRPr="00131775" w:rsidRDefault="00145F70" w:rsidP="00145F70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2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45F70" w:rsidRPr="009A3786" w:rsidRDefault="00F21ABC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A378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:rsidR="00145F70" w:rsidRPr="009A3786" w:rsidRDefault="00145F70" w:rsidP="00145F7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ОК1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  <w:vAlign w:val="center"/>
          </w:tcPr>
          <w:p w:rsidR="00145F70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ОК2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  <w:vAlign w:val="center"/>
          </w:tcPr>
          <w:p w:rsidR="00145F70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ОК3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A31A3A"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A31A3A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776A34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776A34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EE10BB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EE10BB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C25592"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145F70" w:rsidRPr="00C25592" w:rsidRDefault="00145F70" w:rsidP="00145F70">
            <w:pPr>
              <w:rPr>
                <w:sz w:val="24"/>
                <w:szCs w:val="24"/>
              </w:rPr>
            </w:pPr>
            <w:r w:rsidRPr="00C25592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ОК4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EB0A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EB0A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744E79"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145F70" w:rsidRPr="00744E79" w:rsidRDefault="00145F70" w:rsidP="00145F70">
            <w:pPr>
              <w:rPr>
                <w:sz w:val="24"/>
                <w:szCs w:val="24"/>
              </w:rPr>
            </w:pPr>
            <w:r w:rsidRPr="00744E79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ОК5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C571CB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C571CB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A2104C"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145F70" w:rsidRPr="00A2104C" w:rsidRDefault="00145F70" w:rsidP="00145F70">
            <w:pPr>
              <w:rPr>
                <w:sz w:val="24"/>
                <w:szCs w:val="24"/>
              </w:rPr>
            </w:pPr>
            <w:r w:rsidRPr="00A2104C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ОК6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ОК7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ОК8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6D233F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ОК9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145F70" w:rsidRPr="006D233F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ОК10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6D233F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ОК11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6D233F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ОК12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6D233F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6D233F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  <w:shd w:val="clear" w:color="auto" w:fill="auto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ОК13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B13ACE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B13ACE"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145F70" w:rsidRPr="00B13ACE" w:rsidRDefault="00145F70" w:rsidP="00145F70">
            <w:pPr>
              <w:rPr>
                <w:sz w:val="24"/>
                <w:szCs w:val="24"/>
              </w:rPr>
            </w:pPr>
            <w:r w:rsidRPr="00B13ACE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  <w:shd w:val="clear" w:color="auto" w:fill="auto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ОК14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</w:tcPr>
          <w:p w:rsidR="00145F70" w:rsidRPr="00337842" w:rsidRDefault="00145F70" w:rsidP="00145F70">
            <w:pPr>
              <w:rPr>
                <w:sz w:val="24"/>
                <w:szCs w:val="24"/>
              </w:rPr>
            </w:pPr>
            <w:r w:rsidRPr="00337842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9053C4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9053C4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ОК15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ОК16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214C60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214C60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ОК17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  <w:r w:rsidRPr="00FA0E3A"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  <w:r w:rsidRPr="00FA0E3A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  <w:r w:rsidRPr="00FA0E3A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  <w:r w:rsidRPr="00FA0E3A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  <w:r w:rsidRPr="00FA0E3A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FA0E3A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FA0E3A" w:rsidRDefault="00145F70" w:rsidP="00145F70">
            <w:pPr>
              <w:rPr>
                <w:sz w:val="24"/>
                <w:szCs w:val="24"/>
              </w:rPr>
            </w:pPr>
            <w:r w:rsidRPr="00FA0E3A">
              <w:rPr>
                <w:sz w:val="24"/>
                <w:szCs w:val="24"/>
              </w:rPr>
              <w:t>+</w:t>
            </w: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ОК18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45F70" w:rsidTr="00145F70">
        <w:tc>
          <w:tcPr>
            <w:tcW w:w="718" w:type="dxa"/>
          </w:tcPr>
          <w:p w:rsidR="00145F70" w:rsidRPr="00D647C9" w:rsidRDefault="00145F70" w:rsidP="00145F70">
            <w:pPr>
              <w:rPr>
                <w:b/>
              </w:rPr>
            </w:pPr>
            <w:r w:rsidRPr="00D647C9">
              <w:rPr>
                <w:b/>
              </w:rPr>
              <w:t>ОК19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  <w:vAlign w:val="center"/>
          </w:tcPr>
          <w:p w:rsidR="00145F70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45F70" w:rsidTr="00145F70">
        <w:tc>
          <w:tcPr>
            <w:tcW w:w="718" w:type="dxa"/>
          </w:tcPr>
          <w:p w:rsidR="00145F70" w:rsidRPr="00D647C9" w:rsidRDefault="00145F70" w:rsidP="00145F70">
            <w:pPr>
              <w:rPr>
                <w:b/>
              </w:rPr>
            </w:pPr>
            <w:r w:rsidRPr="00D647C9">
              <w:rPr>
                <w:b/>
              </w:rPr>
              <w:t>ОК20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C6323B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C6323B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45F70" w:rsidTr="00145F70">
        <w:tc>
          <w:tcPr>
            <w:tcW w:w="718" w:type="dxa"/>
          </w:tcPr>
          <w:p w:rsidR="00145F70" w:rsidRPr="00D647C9" w:rsidRDefault="00145F70" w:rsidP="00145F70">
            <w:pPr>
              <w:rPr>
                <w:b/>
              </w:rPr>
            </w:pPr>
            <w:r w:rsidRPr="00D647C9">
              <w:rPr>
                <w:b/>
              </w:rPr>
              <w:t>ОК21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6C4E67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6C4E67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133351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D317A7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D317A7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D647C9" w:rsidRDefault="00145F70" w:rsidP="00145F70">
            <w:pPr>
              <w:rPr>
                <w:b/>
              </w:rPr>
            </w:pPr>
            <w:r w:rsidRPr="00D647C9">
              <w:rPr>
                <w:b/>
              </w:rPr>
              <w:t>ОК22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D647C9" w:rsidRDefault="00145F70" w:rsidP="00145F70">
            <w:pPr>
              <w:rPr>
                <w:b/>
              </w:rPr>
            </w:pPr>
            <w:r w:rsidRPr="00D647C9">
              <w:rPr>
                <w:b/>
              </w:rPr>
              <w:t>ОК23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45F70" w:rsidTr="00145F70">
        <w:tc>
          <w:tcPr>
            <w:tcW w:w="718" w:type="dxa"/>
          </w:tcPr>
          <w:p w:rsidR="00145F70" w:rsidRPr="00D647C9" w:rsidRDefault="00145F70" w:rsidP="00145F70">
            <w:pPr>
              <w:rPr>
                <w:b/>
              </w:rPr>
            </w:pPr>
            <w:r w:rsidRPr="00D647C9">
              <w:rPr>
                <w:b/>
              </w:rPr>
              <w:t>ОК24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ОК25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ОК26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ОК27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8230BB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8230BB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B84171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B84171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B84171">
              <w:rPr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ОК28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ОК29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535CA1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535CA1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ОК30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145F70" w:rsidRPr="003D25B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</w:tr>
      <w:tr w:rsidR="00145F70" w:rsidTr="00145F70">
        <w:tc>
          <w:tcPr>
            <w:tcW w:w="718" w:type="dxa"/>
          </w:tcPr>
          <w:p w:rsidR="00145F70" w:rsidRPr="00CE0267" w:rsidRDefault="00145F70" w:rsidP="00145F70">
            <w:pPr>
              <w:rPr>
                <w:b/>
              </w:rPr>
            </w:pPr>
            <w:r w:rsidRPr="00CE0267">
              <w:rPr>
                <w:b/>
              </w:rPr>
              <w:t>ОК31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145F70" w:rsidRPr="003D25B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tcBorders>
              <w:right w:val="single" w:sz="12" w:space="0" w:color="auto"/>
            </w:tcBorders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145F70" w:rsidRPr="008C0358" w:rsidRDefault="00145F70" w:rsidP="00145F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:rsidR="00145F70" w:rsidRPr="008C0358" w:rsidRDefault="00145F70" w:rsidP="00145F70">
            <w:pPr>
              <w:rPr>
                <w:sz w:val="24"/>
                <w:szCs w:val="24"/>
              </w:rPr>
            </w:pPr>
            <w:r w:rsidRPr="003D25B8">
              <w:rPr>
                <w:sz w:val="24"/>
                <w:szCs w:val="24"/>
              </w:rPr>
              <w:t>+</w:t>
            </w:r>
          </w:p>
        </w:tc>
      </w:tr>
    </w:tbl>
    <w:p w:rsidR="002E0A69" w:rsidRDefault="002E0A69" w:rsidP="0013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0A69" w:rsidRDefault="002E0A69" w:rsidP="002B79E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775" w:rsidRPr="00933DCF" w:rsidRDefault="00D478CD" w:rsidP="0013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933DCF">
        <w:rPr>
          <w:rFonts w:ascii="Times New Roman" w:hAnsi="Times New Roman" w:cs="Times New Roman"/>
          <w:b/>
          <w:sz w:val="28"/>
          <w:szCs w:val="28"/>
          <w:lang w:val="uk-UA"/>
        </w:rPr>
        <w:t>Матриця забезпечення програмних результатів навчання (ПРН) відповідним</w:t>
      </w:r>
      <w:r w:rsidR="00131775" w:rsidRPr="00933DC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33D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компонентам</w:t>
      </w:r>
      <w:r w:rsidR="00131775" w:rsidRPr="00933DC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33D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1775" w:rsidRPr="00933DCF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освітньо-професійної програми</w:t>
      </w:r>
    </w:p>
    <w:p w:rsidR="00933DCF" w:rsidRPr="00933DCF" w:rsidRDefault="00933DCF" w:rsidP="00131775">
      <w:pPr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</w:p>
    <w:tbl>
      <w:tblPr>
        <w:tblStyle w:val="a3"/>
        <w:tblW w:w="9632" w:type="dxa"/>
        <w:tblInd w:w="137" w:type="dxa"/>
        <w:tblLook w:val="04A0" w:firstRow="1" w:lastRow="0" w:firstColumn="1" w:lastColumn="0" w:noHBand="0" w:noVBand="1"/>
      </w:tblPr>
      <w:tblGrid>
        <w:gridCol w:w="728"/>
        <w:gridCol w:w="443"/>
        <w:gridCol w:w="443"/>
        <w:gridCol w:w="443"/>
        <w:gridCol w:w="444"/>
        <w:gridCol w:w="443"/>
        <w:gridCol w:w="443"/>
        <w:gridCol w:w="443"/>
        <w:gridCol w:w="444"/>
        <w:gridCol w:w="443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54"/>
        <w:gridCol w:w="454"/>
      </w:tblGrid>
      <w:tr w:rsidR="008341A6" w:rsidTr="00D85C58">
        <w:tc>
          <w:tcPr>
            <w:tcW w:w="728" w:type="dxa"/>
            <w:vMerge w:val="restart"/>
            <w:shd w:val="clear" w:color="auto" w:fill="D9D9D9" w:themeFill="background1" w:themeFillShade="D9"/>
          </w:tcPr>
          <w:p w:rsidR="008341A6" w:rsidRPr="00933DCF" w:rsidRDefault="008341A6" w:rsidP="00933DCF">
            <w:pPr>
              <w:rPr>
                <w:b/>
                <w:sz w:val="16"/>
                <w:szCs w:val="16"/>
              </w:rPr>
            </w:pPr>
          </w:p>
        </w:tc>
        <w:tc>
          <w:tcPr>
            <w:tcW w:w="8904" w:type="dxa"/>
            <w:gridSpan w:val="20"/>
            <w:shd w:val="clear" w:color="auto" w:fill="D9D9D9" w:themeFill="background1" w:themeFillShade="D9"/>
          </w:tcPr>
          <w:p w:rsidR="0010119B" w:rsidRDefault="008341A6" w:rsidP="002E0A69">
            <w:pPr>
              <w:jc w:val="center"/>
              <w:rPr>
                <w:b/>
                <w:sz w:val="24"/>
                <w:szCs w:val="24"/>
              </w:rPr>
            </w:pPr>
            <w:r w:rsidRPr="002E0A69">
              <w:rPr>
                <w:b/>
                <w:sz w:val="24"/>
                <w:szCs w:val="24"/>
              </w:rPr>
              <w:t xml:space="preserve">Програмні результати навчання </w:t>
            </w:r>
          </w:p>
          <w:p w:rsidR="008341A6" w:rsidRPr="002E0A69" w:rsidRDefault="008341A6" w:rsidP="002E0A69">
            <w:pPr>
              <w:jc w:val="center"/>
              <w:rPr>
                <w:b/>
                <w:sz w:val="24"/>
                <w:szCs w:val="24"/>
              </w:rPr>
            </w:pPr>
            <w:r w:rsidRPr="002E0A69">
              <w:rPr>
                <w:b/>
                <w:sz w:val="24"/>
                <w:szCs w:val="24"/>
              </w:rPr>
              <w:t>(ПРН)</w:t>
            </w:r>
          </w:p>
        </w:tc>
      </w:tr>
      <w:tr w:rsidR="002E4F54" w:rsidTr="00D85C58">
        <w:tc>
          <w:tcPr>
            <w:tcW w:w="728" w:type="dxa"/>
            <w:vMerge/>
            <w:shd w:val="clear" w:color="auto" w:fill="D9D9D9" w:themeFill="background1" w:themeFillShade="D9"/>
          </w:tcPr>
          <w:p w:rsidR="008341A6" w:rsidRPr="00933DCF" w:rsidRDefault="008341A6" w:rsidP="00933DCF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1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3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4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5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6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7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8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9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10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11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12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13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14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15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16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8341A6" w:rsidRPr="002E0A69" w:rsidRDefault="008341A6" w:rsidP="00933DCF">
            <w:pPr>
              <w:rPr>
                <w:b/>
              </w:rPr>
            </w:pPr>
            <w:r w:rsidRPr="002E0A69">
              <w:rPr>
                <w:b/>
              </w:rPr>
              <w:t>17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8341A6" w:rsidRPr="002E0A69" w:rsidRDefault="008341A6" w:rsidP="009A3786">
            <w:pPr>
              <w:rPr>
                <w:b/>
              </w:rPr>
            </w:pPr>
            <w:r w:rsidRPr="002E0A69">
              <w:rPr>
                <w:b/>
              </w:rPr>
              <w:t>18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341A6" w:rsidRPr="002E0A69" w:rsidRDefault="002E4F54" w:rsidP="009A3786">
            <w:pPr>
              <w:rPr>
                <w:b/>
              </w:rPr>
            </w:pPr>
            <w:r>
              <w:rPr>
                <w:b/>
              </w:rPr>
              <w:t>Д</w:t>
            </w:r>
            <w:r w:rsidR="008341A6"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341A6" w:rsidRPr="002E0A69" w:rsidRDefault="002E4F54" w:rsidP="009A3786">
            <w:pPr>
              <w:rPr>
                <w:b/>
              </w:rPr>
            </w:pPr>
            <w:r>
              <w:rPr>
                <w:b/>
              </w:rPr>
              <w:t>Д</w:t>
            </w:r>
            <w:r w:rsidR="008341A6">
              <w:rPr>
                <w:b/>
              </w:rPr>
              <w:t>2</w:t>
            </w:r>
          </w:p>
        </w:tc>
      </w:tr>
      <w:tr w:rsidR="00061E08" w:rsidTr="00D85C58">
        <w:tc>
          <w:tcPr>
            <w:tcW w:w="728" w:type="dxa"/>
            <w:shd w:val="clear" w:color="auto" w:fill="auto"/>
          </w:tcPr>
          <w:p w:rsidR="00061E08" w:rsidRPr="002E0A69" w:rsidRDefault="00061E08" w:rsidP="00061E08">
            <w:pPr>
              <w:jc w:val="center"/>
              <w:rPr>
                <w:b/>
              </w:rPr>
            </w:pPr>
            <w:r w:rsidRPr="002E0A69">
              <w:rPr>
                <w:b/>
              </w:rPr>
              <w:t>ОК1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CE0267" w:rsidRDefault="00376CA3" w:rsidP="0006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CE0267" w:rsidRDefault="00376CA3" w:rsidP="0006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061E08" w:rsidRPr="00CE0267" w:rsidRDefault="00061E08" w:rsidP="00061E08">
            <w:pPr>
              <w:rPr>
                <w:sz w:val="24"/>
                <w:szCs w:val="24"/>
              </w:rPr>
            </w:pPr>
          </w:p>
        </w:tc>
      </w:tr>
      <w:tr w:rsidR="00061E08" w:rsidTr="00D85C58">
        <w:tc>
          <w:tcPr>
            <w:tcW w:w="728" w:type="dxa"/>
            <w:shd w:val="clear" w:color="auto" w:fill="auto"/>
          </w:tcPr>
          <w:p w:rsidR="00061E08" w:rsidRPr="002E0A69" w:rsidRDefault="00061E08" w:rsidP="00061E08">
            <w:pPr>
              <w:jc w:val="center"/>
              <w:rPr>
                <w:b/>
              </w:rPr>
            </w:pPr>
            <w:r w:rsidRPr="002E0A69">
              <w:rPr>
                <w:b/>
              </w:rPr>
              <w:t>ОК2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376CA3" w:rsidP="0006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376CA3" w:rsidP="0006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</w:tr>
      <w:tr w:rsidR="00061E08" w:rsidTr="00D85C58">
        <w:tc>
          <w:tcPr>
            <w:tcW w:w="728" w:type="dxa"/>
            <w:shd w:val="clear" w:color="auto" w:fill="auto"/>
          </w:tcPr>
          <w:p w:rsidR="00061E08" w:rsidRPr="002E0A69" w:rsidRDefault="00061E08" w:rsidP="00061E08">
            <w:pPr>
              <w:jc w:val="center"/>
              <w:rPr>
                <w:b/>
              </w:rPr>
            </w:pPr>
            <w:r w:rsidRPr="002E0A69">
              <w:rPr>
                <w:b/>
              </w:rPr>
              <w:t>ОК3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376CA3" w:rsidP="0006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376CA3" w:rsidP="0006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</w:tr>
      <w:tr w:rsidR="00376CA3" w:rsidTr="00475B4B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ОК4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 w:rsidRPr="00B5678C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 w:rsidRPr="00B5678C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</w:tr>
      <w:tr w:rsidR="00376CA3" w:rsidTr="00475B4B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ОК5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 w:rsidRPr="00F71BF0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 w:rsidRPr="00F71BF0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</w:tr>
      <w:tr w:rsidR="00061E08" w:rsidTr="00D85C58">
        <w:tc>
          <w:tcPr>
            <w:tcW w:w="728" w:type="dxa"/>
            <w:shd w:val="clear" w:color="auto" w:fill="auto"/>
          </w:tcPr>
          <w:p w:rsidR="00061E08" w:rsidRPr="002E0A69" w:rsidRDefault="00061E08" w:rsidP="00061E08">
            <w:pPr>
              <w:jc w:val="center"/>
              <w:rPr>
                <w:b/>
              </w:rPr>
            </w:pPr>
            <w:r w:rsidRPr="002E0A69">
              <w:rPr>
                <w:b/>
              </w:rPr>
              <w:t>ОК6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61E08" w:rsidRPr="00061E08" w:rsidRDefault="00376CA3" w:rsidP="0006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</w:tr>
      <w:tr w:rsidR="00061E08" w:rsidTr="00D85C58">
        <w:tc>
          <w:tcPr>
            <w:tcW w:w="728" w:type="dxa"/>
            <w:shd w:val="clear" w:color="auto" w:fill="auto"/>
          </w:tcPr>
          <w:p w:rsidR="00061E08" w:rsidRPr="002E0A69" w:rsidRDefault="00061E08" w:rsidP="00061E08">
            <w:pPr>
              <w:jc w:val="center"/>
              <w:rPr>
                <w:b/>
              </w:rPr>
            </w:pPr>
            <w:r w:rsidRPr="002E0A69">
              <w:rPr>
                <w:b/>
              </w:rPr>
              <w:t>ОК7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61E08" w:rsidRPr="00061E08" w:rsidRDefault="00376CA3" w:rsidP="0006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61E08" w:rsidRPr="00061E08" w:rsidRDefault="00061E08" w:rsidP="00061E08">
            <w:pPr>
              <w:rPr>
                <w:sz w:val="24"/>
                <w:szCs w:val="24"/>
              </w:rPr>
            </w:pPr>
          </w:p>
        </w:tc>
      </w:tr>
      <w:tr w:rsidR="00376CA3" w:rsidTr="00D85C58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ОК8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2F6511" w:rsidRDefault="00376CA3" w:rsidP="00376CA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76CA3" w:rsidTr="00475B4B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ОК9</w:t>
            </w:r>
          </w:p>
        </w:tc>
        <w:tc>
          <w:tcPr>
            <w:tcW w:w="443" w:type="dxa"/>
            <w:shd w:val="clear" w:color="auto" w:fill="auto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</w:tr>
      <w:tr w:rsidR="00376CA3" w:rsidTr="00475B4B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ОК10</w:t>
            </w:r>
          </w:p>
        </w:tc>
        <w:tc>
          <w:tcPr>
            <w:tcW w:w="443" w:type="dxa"/>
            <w:shd w:val="clear" w:color="auto" w:fill="auto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</w:tr>
      <w:tr w:rsidR="00376CA3" w:rsidTr="00475B4B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ОК11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</w:tr>
      <w:tr w:rsidR="00376CA3" w:rsidTr="00475B4B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ОК12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  <w:r w:rsidRPr="006D233F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6D233F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76CA3" w:rsidTr="00475B4B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ОК13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 w:rsidRPr="00D23703"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 w:rsidRPr="00D23703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</w:tr>
      <w:tr w:rsidR="00376CA3" w:rsidTr="00475B4B">
        <w:tc>
          <w:tcPr>
            <w:tcW w:w="728" w:type="dxa"/>
            <w:shd w:val="clear" w:color="auto" w:fill="auto"/>
          </w:tcPr>
          <w:p w:rsidR="00376CA3" w:rsidRPr="008341A6" w:rsidRDefault="00376CA3" w:rsidP="00376CA3">
            <w:pPr>
              <w:jc w:val="center"/>
              <w:rPr>
                <w:b/>
              </w:rPr>
            </w:pPr>
            <w:r w:rsidRPr="008341A6">
              <w:rPr>
                <w:b/>
              </w:rPr>
              <w:t>ОК14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</w:tr>
      <w:tr w:rsidR="00376CA3" w:rsidTr="00D85C58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ОК15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</w:tr>
      <w:tr w:rsidR="00376CA3" w:rsidTr="00D85C58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ОК16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76CA3" w:rsidTr="00D85C58">
        <w:tc>
          <w:tcPr>
            <w:tcW w:w="728" w:type="dxa"/>
            <w:shd w:val="clear" w:color="auto" w:fill="auto"/>
          </w:tcPr>
          <w:p w:rsidR="00376CA3" w:rsidRPr="002E0A69" w:rsidRDefault="00376CA3" w:rsidP="00376CA3">
            <w:pPr>
              <w:jc w:val="center"/>
              <w:rPr>
                <w:b/>
              </w:rPr>
            </w:pPr>
            <w:r w:rsidRPr="002E0A69">
              <w:rPr>
                <w:b/>
              </w:rPr>
              <w:t>ОК17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D647C9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D647C9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D647C9" w:rsidP="00376CA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76CA3" w:rsidRPr="00061E08" w:rsidRDefault="00376CA3" w:rsidP="00376CA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2E0A69" w:rsidRDefault="00D647C9" w:rsidP="00D647C9">
            <w:pPr>
              <w:jc w:val="center"/>
              <w:rPr>
                <w:b/>
              </w:rPr>
            </w:pPr>
            <w:r w:rsidRPr="002E0A69">
              <w:rPr>
                <w:b/>
              </w:rPr>
              <w:t>ОК18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D647C9" w:rsidRDefault="00D647C9" w:rsidP="00D647C9">
            <w:pPr>
              <w:jc w:val="center"/>
              <w:rPr>
                <w:b/>
              </w:rPr>
            </w:pPr>
            <w:r w:rsidRPr="00D647C9">
              <w:rPr>
                <w:b/>
              </w:rPr>
              <w:t>ОК19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D647C9" w:rsidRDefault="00D647C9" w:rsidP="00D647C9">
            <w:pPr>
              <w:jc w:val="center"/>
              <w:rPr>
                <w:b/>
              </w:rPr>
            </w:pPr>
            <w:r w:rsidRPr="00D647C9">
              <w:rPr>
                <w:b/>
              </w:rPr>
              <w:t>ОК20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D647C9" w:rsidRDefault="00D647C9" w:rsidP="00D647C9">
            <w:pPr>
              <w:jc w:val="center"/>
              <w:rPr>
                <w:b/>
              </w:rPr>
            </w:pPr>
            <w:r w:rsidRPr="00D647C9">
              <w:rPr>
                <w:b/>
              </w:rPr>
              <w:t>ОК21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D647C9" w:rsidRDefault="00D647C9" w:rsidP="00D647C9">
            <w:pPr>
              <w:jc w:val="center"/>
              <w:rPr>
                <w:b/>
              </w:rPr>
            </w:pPr>
            <w:r w:rsidRPr="00D647C9">
              <w:rPr>
                <w:b/>
              </w:rPr>
              <w:t>ОК22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D647C9" w:rsidRDefault="00D647C9" w:rsidP="00D647C9">
            <w:pPr>
              <w:jc w:val="center"/>
              <w:rPr>
                <w:b/>
              </w:rPr>
            </w:pPr>
            <w:r w:rsidRPr="00D647C9">
              <w:rPr>
                <w:b/>
              </w:rPr>
              <w:t>ОК23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D647C9" w:rsidRDefault="00D647C9" w:rsidP="00D647C9">
            <w:pPr>
              <w:jc w:val="center"/>
              <w:rPr>
                <w:b/>
              </w:rPr>
            </w:pPr>
            <w:r w:rsidRPr="00D647C9">
              <w:rPr>
                <w:b/>
              </w:rPr>
              <w:t>ОК24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</w:t>
            </w: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2E0A69" w:rsidRDefault="00D647C9" w:rsidP="00D647C9">
            <w:pPr>
              <w:jc w:val="center"/>
              <w:rPr>
                <w:b/>
              </w:rPr>
            </w:pPr>
            <w:r w:rsidRPr="002E0A69">
              <w:rPr>
                <w:b/>
              </w:rPr>
              <w:t>ОК25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2E0A69" w:rsidRDefault="00D647C9" w:rsidP="00D647C9">
            <w:pPr>
              <w:jc w:val="center"/>
              <w:rPr>
                <w:b/>
              </w:rPr>
            </w:pPr>
            <w:r w:rsidRPr="002E0A69">
              <w:rPr>
                <w:b/>
              </w:rPr>
              <w:t>ОК26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color w:val="000000"/>
                <w:sz w:val="24"/>
                <w:szCs w:val="24"/>
              </w:rPr>
            </w:pP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2E0A69" w:rsidRDefault="00D647C9" w:rsidP="00D647C9">
            <w:pPr>
              <w:jc w:val="center"/>
              <w:rPr>
                <w:b/>
              </w:rPr>
            </w:pPr>
            <w:r w:rsidRPr="002E0A69">
              <w:rPr>
                <w:b/>
              </w:rPr>
              <w:t>ОК27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color w:val="000000"/>
                <w:sz w:val="24"/>
                <w:szCs w:val="24"/>
              </w:rPr>
            </w:pPr>
          </w:p>
        </w:tc>
      </w:tr>
      <w:tr w:rsidR="00D647C9" w:rsidTr="00475B4B">
        <w:tc>
          <w:tcPr>
            <w:tcW w:w="728" w:type="dxa"/>
            <w:shd w:val="clear" w:color="auto" w:fill="auto"/>
          </w:tcPr>
          <w:p w:rsidR="00D647C9" w:rsidRPr="002E0A69" w:rsidRDefault="00D647C9" w:rsidP="00D647C9">
            <w:pPr>
              <w:jc w:val="center"/>
              <w:rPr>
                <w:b/>
              </w:rPr>
            </w:pPr>
            <w:r w:rsidRPr="00CE0267">
              <w:rPr>
                <w:b/>
              </w:rPr>
              <w:t>ОК28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D647C9" w:rsidRPr="00061E08" w:rsidRDefault="00D647C9" w:rsidP="00D647C9">
            <w:pPr>
              <w:rPr>
                <w:color w:val="000000"/>
                <w:sz w:val="24"/>
                <w:szCs w:val="24"/>
              </w:rPr>
            </w:pPr>
            <w:r w:rsidRPr="00B84870"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647C9" w:rsidRPr="00061E08" w:rsidRDefault="00D647C9" w:rsidP="00D647C9">
            <w:pPr>
              <w:rPr>
                <w:color w:val="000000"/>
                <w:sz w:val="24"/>
                <w:szCs w:val="24"/>
              </w:rPr>
            </w:pPr>
            <w:r w:rsidRPr="00B84870">
              <w:rPr>
                <w:sz w:val="24"/>
                <w:szCs w:val="24"/>
              </w:rPr>
              <w:t>+</w:t>
            </w:r>
          </w:p>
        </w:tc>
      </w:tr>
      <w:tr w:rsidR="00D647C9" w:rsidTr="00D85C58">
        <w:tc>
          <w:tcPr>
            <w:tcW w:w="728" w:type="dxa"/>
            <w:shd w:val="clear" w:color="auto" w:fill="auto"/>
          </w:tcPr>
          <w:p w:rsidR="00D647C9" w:rsidRPr="002E0A69" w:rsidRDefault="00D647C9" w:rsidP="00D647C9">
            <w:pPr>
              <w:jc w:val="center"/>
              <w:rPr>
                <w:b/>
              </w:rPr>
            </w:pPr>
            <w:r w:rsidRPr="00CE0267">
              <w:rPr>
                <w:b/>
              </w:rPr>
              <w:t>ОК29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D647C9" w:rsidRPr="00061E08" w:rsidRDefault="00D647C9" w:rsidP="00D647C9">
            <w:pPr>
              <w:rPr>
                <w:color w:val="000000"/>
                <w:sz w:val="24"/>
                <w:szCs w:val="24"/>
              </w:rPr>
            </w:pPr>
          </w:p>
        </w:tc>
      </w:tr>
      <w:tr w:rsidR="00D647C9" w:rsidTr="00486DF8">
        <w:tc>
          <w:tcPr>
            <w:tcW w:w="728" w:type="dxa"/>
            <w:shd w:val="clear" w:color="auto" w:fill="auto"/>
          </w:tcPr>
          <w:p w:rsidR="00D647C9" w:rsidRPr="002E0A69" w:rsidRDefault="00D647C9" w:rsidP="00D647C9">
            <w:pPr>
              <w:jc w:val="center"/>
              <w:rPr>
                <w:b/>
              </w:rPr>
            </w:pPr>
            <w:r w:rsidRPr="00CE0267">
              <w:rPr>
                <w:b/>
              </w:rPr>
              <w:t>ОК30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</w:tr>
      <w:tr w:rsidR="00D647C9" w:rsidTr="00486DF8">
        <w:tc>
          <w:tcPr>
            <w:tcW w:w="728" w:type="dxa"/>
            <w:shd w:val="clear" w:color="auto" w:fill="auto"/>
          </w:tcPr>
          <w:p w:rsidR="00D647C9" w:rsidRPr="002E0A69" w:rsidRDefault="00D647C9" w:rsidP="00D647C9">
            <w:pPr>
              <w:jc w:val="center"/>
              <w:rPr>
                <w:b/>
              </w:rPr>
            </w:pPr>
            <w:r w:rsidRPr="00CE0267">
              <w:rPr>
                <w:b/>
              </w:rPr>
              <w:t>ОК31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4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3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6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45" w:type="dxa"/>
            <w:shd w:val="clear" w:color="auto" w:fill="auto"/>
          </w:tcPr>
          <w:p w:rsidR="00D647C9" w:rsidRPr="00061E08" w:rsidRDefault="00D647C9" w:rsidP="00D647C9">
            <w:pPr>
              <w:rPr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647C9" w:rsidRPr="00061E08" w:rsidRDefault="00D647C9" w:rsidP="00D647C9">
            <w:pPr>
              <w:rPr>
                <w:b/>
                <w:color w:val="000000"/>
                <w:sz w:val="24"/>
                <w:szCs w:val="24"/>
              </w:rPr>
            </w:pPr>
            <w:r w:rsidRPr="00AC4559">
              <w:rPr>
                <w:sz w:val="24"/>
                <w:szCs w:val="24"/>
              </w:rPr>
              <w:t>+</w:t>
            </w:r>
          </w:p>
        </w:tc>
      </w:tr>
    </w:tbl>
    <w:p w:rsidR="00794FE4" w:rsidRDefault="00794FE4" w:rsidP="00933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4372" w:rsidRDefault="00BD36FD" w:rsidP="001A680C">
      <w:pPr>
        <w:pStyle w:val="1"/>
        <w:pageBreakBefore/>
        <w:spacing w:before="0" w:beforeAutospacing="0" w:after="0" w:afterAutospacing="0" w:line="276" w:lineRule="auto"/>
        <w:jc w:val="center"/>
        <w:rPr>
          <w:color w:val="000000"/>
          <w:spacing w:val="-2"/>
          <w:sz w:val="28"/>
          <w:szCs w:val="28"/>
          <w:lang w:val="uk-UA"/>
        </w:rPr>
      </w:pPr>
      <w:r w:rsidRPr="00BD36FD">
        <w:rPr>
          <w:color w:val="000000"/>
          <w:spacing w:val="-2"/>
          <w:sz w:val="28"/>
          <w:szCs w:val="28"/>
          <w:lang w:val="uk-UA"/>
        </w:rPr>
        <w:lastRenderedPageBreak/>
        <w:t>6.</w:t>
      </w:r>
      <w:r w:rsidR="00674372">
        <w:rPr>
          <w:color w:val="000000"/>
          <w:spacing w:val="-2"/>
          <w:sz w:val="28"/>
          <w:szCs w:val="28"/>
          <w:lang w:val="uk-UA"/>
        </w:rPr>
        <w:t xml:space="preserve"> Характеристика системи внутрішнього забезпечення якості </w:t>
      </w:r>
    </w:p>
    <w:p w:rsidR="00674372" w:rsidRDefault="00674372" w:rsidP="001A680C">
      <w:pPr>
        <w:pStyle w:val="1"/>
        <w:spacing w:before="0" w:beforeAutospacing="0" w:after="0" w:afterAutospacing="0" w:line="276" w:lineRule="auto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підготовки здобувачів першого (бакалаврського) рівня вищої освіти</w:t>
      </w:r>
    </w:p>
    <w:p w:rsidR="00674372" w:rsidRDefault="00674372" w:rsidP="001A680C">
      <w:pPr>
        <w:spacing w:after="0" w:line="276" w:lineRule="auto"/>
        <w:ind w:left="112" w:right="11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D36FD" w:rsidRPr="00BD36FD" w:rsidRDefault="00BD36FD" w:rsidP="001A680C">
      <w:pPr>
        <w:spacing w:after="0" w:line="276" w:lineRule="auto"/>
        <w:ind w:left="112" w:right="11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вн</w:t>
      </w:r>
      <w:r w:rsidRPr="00BD36F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трі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ш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BD36F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BD36F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 вищ</w:t>
      </w:r>
      <w:r w:rsidRPr="00BD36F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BD36F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BD36FD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="0067437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в Державному університеті інтелектуальних технологій і зв’язку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ся</w:t>
      </w:r>
      <w:r w:rsidRPr="00BD36FD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BD36FD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BD36FD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BD36F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BD36FD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BD36FD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хо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дів,</w:t>
      </w:r>
      <w:r w:rsidRPr="00BD36F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бач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ен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BD36F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BD36F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BD36F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«П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</w:t>
      </w:r>
      <w:r w:rsidRPr="00BD36F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ищу</w:t>
      </w:r>
      <w:r w:rsidRPr="00BD36F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</w:t>
      </w:r>
      <w:r w:rsidRPr="00BD36FD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BD36F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»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BD36FD" w:rsidRPr="00674372" w:rsidRDefault="00BD36FD" w:rsidP="001A680C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 w:line="276" w:lineRule="auto"/>
        <w:ind w:right="7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пів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ед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зпеч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я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щ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D36FD" w:rsidRPr="00674372" w:rsidRDefault="00BD36FD" w:rsidP="001A680C">
      <w:pPr>
        <w:pStyle w:val="a4"/>
        <w:widowControl w:val="0"/>
        <w:numPr>
          <w:ilvl w:val="0"/>
          <w:numId w:val="16"/>
        </w:numPr>
        <w:tabs>
          <w:tab w:val="left" w:pos="993"/>
          <w:tab w:val="left" w:pos="10348"/>
        </w:tabs>
        <w:spacing w:after="0" w:line="276" w:lineRule="auto"/>
        <w:ind w:right="7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ингу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періо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регл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я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рам;</w:t>
      </w:r>
    </w:p>
    <w:p w:rsidR="00BD36FD" w:rsidRPr="00674372" w:rsidRDefault="00BD36FD" w:rsidP="001A680C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 w:line="276" w:lineRule="auto"/>
        <w:ind w:right="13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Pr="00674372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674372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вачів</w:t>
      </w:r>
      <w:r w:rsidRPr="00674372"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рш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(бакалаврського)</w:t>
      </w:r>
      <w:r w:rsidRPr="00674372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Pr="00674372"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ищ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674372"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74372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-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іч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674372">
        <w:rPr>
          <w:rFonts w:ascii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ЗВО</w:t>
      </w:r>
      <w:r w:rsidRPr="00674372">
        <w:rPr>
          <w:rFonts w:ascii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674372">
        <w:rPr>
          <w:rFonts w:ascii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Pr="00674372">
        <w:rPr>
          <w:rFonts w:ascii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оп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лю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674372">
        <w:rPr>
          <w:rFonts w:ascii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ль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татів так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вань на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фіц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 ве</w:t>
      </w:r>
      <w:r w:rsidRPr="00674372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б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-с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йті ЗВО або на і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ій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х;</w:t>
      </w:r>
    </w:p>
    <w:p w:rsidR="00BD36FD" w:rsidRPr="00674372" w:rsidRDefault="00BD36FD" w:rsidP="001A680C">
      <w:pPr>
        <w:pStyle w:val="a4"/>
        <w:widowControl w:val="0"/>
        <w:numPr>
          <w:ilvl w:val="0"/>
          <w:numId w:val="16"/>
        </w:numPr>
        <w:tabs>
          <w:tab w:val="left" w:pos="993"/>
          <w:tab w:val="left" w:pos="10348"/>
        </w:tabs>
        <w:spacing w:after="0" w:line="276" w:lineRule="auto"/>
        <w:ind w:right="7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еч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щен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ква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лі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фік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-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ів;</w:t>
      </w:r>
    </w:p>
    <w:p w:rsidR="00BD36FD" w:rsidRPr="00674372" w:rsidRDefault="00BD36FD" w:rsidP="001A680C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 w:line="276" w:lineRule="auto"/>
        <w:ind w:right="1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еч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674372">
        <w:rPr>
          <w:rFonts w:ascii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аяв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674372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хі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674372">
        <w:rPr>
          <w:rFonts w:ascii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рсів</w:t>
      </w:r>
      <w:r w:rsidRPr="00674372">
        <w:rPr>
          <w:rFonts w:ascii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674372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674372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74372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тому</w:t>
      </w:r>
      <w:r w:rsidRPr="00674372">
        <w:rPr>
          <w:rFonts w:ascii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</w:t>
      </w:r>
      <w:r w:rsidRPr="00674372">
        <w:rPr>
          <w:rFonts w:ascii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мос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Pr="00674372">
        <w:rPr>
          <w:rFonts w:ascii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б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вачів</w:t>
      </w:r>
      <w:r w:rsidRPr="00674372">
        <w:rPr>
          <w:rFonts w:ascii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шо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Pr="00674372">
        <w:rPr>
          <w:rFonts w:ascii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674372">
        <w:rPr>
          <w:rFonts w:ascii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и,</w:t>
      </w:r>
      <w:r w:rsidRPr="00674372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674372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D36FD" w:rsidRPr="00674372" w:rsidRDefault="00BD36FD" w:rsidP="001A680C">
      <w:pPr>
        <w:pStyle w:val="a4"/>
        <w:widowControl w:val="0"/>
        <w:numPr>
          <w:ilvl w:val="0"/>
          <w:numId w:val="16"/>
        </w:numPr>
        <w:tabs>
          <w:tab w:val="left" w:pos="993"/>
          <w:tab w:val="left" w:pos="2193"/>
          <w:tab w:val="left" w:pos="3560"/>
          <w:tab w:val="left" w:pos="5584"/>
          <w:tab w:val="left" w:pos="6623"/>
          <w:tab w:val="left" w:pos="7252"/>
          <w:tab w:val="left" w:pos="8984"/>
        </w:tabs>
        <w:spacing w:after="0" w:line="276" w:lineRule="auto"/>
        <w:ind w:right="1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еч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ная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нос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йн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 с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стем д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фекти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л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осві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ім 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74372" w:rsidRDefault="00BD36FD" w:rsidP="001A680C">
      <w:pPr>
        <w:pStyle w:val="a4"/>
        <w:widowControl w:val="0"/>
        <w:numPr>
          <w:ilvl w:val="0"/>
          <w:numId w:val="16"/>
        </w:numPr>
        <w:tabs>
          <w:tab w:val="left" w:pos="993"/>
          <w:tab w:val="left" w:pos="2193"/>
          <w:tab w:val="left" w:pos="3560"/>
          <w:tab w:val="left" w:pos="5584"/>
          <w:tab w:val="left" w:pos="6623"/>
          <w:tab w:val="left" w:pos="7252"/>
          <w:tab w:val="left" w:pos="8984"/>
        </w:tabs>
        <w:spacing w:after="0" w:line="276" w:lineRule="auto"/>
        <w:ind w:right="1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публічності інформації про освітні програми, ступені освіти та кваліфікації;</w:t>
      </w:r>
    </w:p>
    <w:p w:rsidR="00BD36FD" w:rsidRPr="00674372" w:rsidRDefault="00BD36FD" w:rsidP="001A680C">
      <w:pPr>
        <w:pStyle w:val="a4"/>
        <w:widowControl w:val="0"/>
        <w:numPr>
          <w:ilvl w:val="0"/>
          <w:numId w:val="16"/>
        </w:numPr>
        <w:tabs>
          <w:tab w:val="left" w:pos="993"/>
          <w:tab w:val="left" w:pos="2193"/>
          <w:tab w:val="left" w:pos="3560"/>
          <w:tab w:val="left" w:pos="5584"/>
          <w:tab w:val="left" w:pos="6623"/>
          <w:tab w:val="left" w:pos="7252"/>
          <w:tab w:val="left" w:pos="8984"/>
        </w:tabs>
        <w:spacing w:after="0" w:line="276" w:lineRule="auto"/>
        <w:ind w:right="1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еч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674372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ив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Pr="0067437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еми</w:t>
      </w:r>
      <w:r w:rsidRPr="0067437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поб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іг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67437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674372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яв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Pr="0067437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іч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ату у</w:t>
      </w:r>
      <w:r w:rsidRPr="00674372">
        <w:rPr>
          <w:rFonts w:ascii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r w:rsidRPr="00674372">
        <w:rPr>
          <w:rFonts w:ascii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674372">
        <w:rPr>
          <w:rFonts w:ascii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674372">
        <w:rPr>
          <w:rFonts w:ascii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ЗВО</w:t>
      </w:r>
      <w:r w:rsidRPr="00674372">
        <w:rPr>
          <w:rFonts w:ascii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вачів</w:t>
      </w:r>
      <w:r w:rsidRPr="00674372">
        <w:rPr>
          <w:rFonts w:ascii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рш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 </w:t>
      </w:r>
      <w:r w:rsid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(бакалаврського)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в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67437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D36FD" w:rsidRDefault="00BD36FD" w:rsidP="001A680C">
      <w:pPr>
        <w:widowControl w:val="0"/>
        <w:tabs>
          <w:tab w:val="left" w:pos="993"/>
        </w:tabs>
        <w:spacing w:after="0" w:line="276" w:lineRule="auto"/>
        <w:ind w:left="720"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4372" w:rsidRDefault="00674372" w:rsidP="001A680C">
      <w:pPr>
        <w:widowControl w:val="0"/>
        <w:tabs>
          <w:tab w:val="left" w:pos="993"/>
        </w:tabs>
        <w:spacing w:after="0" w:line="276" w:lineRule="auto"/>
        <w:ind w:left="720"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4372" w:rsidRDefault="00BD36FD" w:rsidP="001A680C">
      <w:pPr>
        <w:tabs>
          <w:tab w:val="right" w:pos="10230"/>
        </w:tabs>
        <w:spacing w:after="0" w:line="276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36F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7.</w:t>
      </w:r>
      <w:r w:rsidR="00674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 Перелік нормативних документів, на яких базується освітня програма </w:t>
      </w:r>
    </w:p>
    <w:p w:rsidR="00BD36FD" w:rsidRDefault="00BD36FD" w:rsidP="001A680C">
      <w:pPr>
        <w:tabs>
          <w:tab w:val="right" w:pos="10230"/>
        </w:tabs>
        <w:spacing w:after="0" w:line="276" w:lineRule="auto"/>
        <w:ind w:right="-2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36F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3A1B68" w:rsidRPr="00B90175" w:rsidRDefault="003A1B68" w:rsidP="001A680C">
      <w:pPr>
        <w:pStyle w:val="a4"/>
        <w:numPr>
          <w:ilvl w:val="0"/>
          <w:numId w:val="21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Закон «Про освіту» від 05.09.2017 </w:t>
      </w:r>
      <w:r w:rsidR="00B90175" w:rsidRPr="00B90175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B90175" w:rsidRPr="00B90175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Pr="00B90175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2145-VIII</w:t>
      </w:r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3" w:history="1">
        <w:r w:rsidR="00B90175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http://zakon5.rada.gov.ua/laws/show/2145-19</w:t>
        </w:r>
      </w:hyperlink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1B68" w:rsidRPr="00B90175" w:rsidRDefault="003A1B68" w:rsidP="001A680C">
      <w:pPr>
        <w:pStyle w:val="a4"/>
        <w:numPr>
          <w:ilvl w:val="0"/>
          <w:numId w:val="21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175">
        <w:rPr>
          <w:rFonts w:ascii="Times New Roman" w:hAnsi="Times New Roman" w:cs="Times New Roman"/>
          <w:sz w:val="28"/>
          <w:szCs w:val="28"/>
          <w:lang w:val="uk-UA"/>
        </w:rPr>
        <w:t>Закон України «Про вищу освіту» від 01.07.2014 № 1556-VII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. Режим доступу: </w:t>
      </w:r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http://zakon4.rada.gov.ua/laws/show/1556-18. </w:t>
      </w:r>
    </w:p>
    <w:p w:rsidR="003A1B68" w:rsidRPr="00B90175" w:rsidRDefault="003A1B68" w:rsidP="001A680C">
      <w:pPr>
        <w:pStyle w:val="a4"/>
        <w:numPr>
          <w:ilvl w:val="0"/>
          <w:numId w:val="21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175">
        <w:rPr>
          <w:rFonts w:ascii="Times New Roman" w:hAnsi="Times New Roman" w:cs="Times New Roman"/>
          <w:sz w:val="28"/>
          <w:szCs w:val="28"/>
          <w:lang w:val="uk-UA"/>
        </w:rPr>
        <w:t>Закон України від 07.06.2001 № 2493-III (редакція від 11.10.2017) «Про службу в орг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анах місцевого самоврядування». Режим доступу: </w:t>
      </w:r>
      <w:hyperlink r:id="rId14" w:history="1">
        <w:r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http://zakon2.rada.gov.ua/laws/show/2493-14</w:t>
        </w:r>
      </w:hyperlink>
      <w:r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B68" w:rsidRDefault="003A1B68" w:rsidP="001A680C">
      <w:pPr>
        <w:pStyle w:val="a4"/>
        <w:numPr>
          <w:ilvl w:val="0"/>
          <w:numId w:val="21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175">
        <w:rPr>
          <w:rFonts w:ascii="Times New Roman" w:hAnsi="Times New Roman" w:cs="Times New Roman"/>
          <w:sz w:val="28"/>
          <w:szCs w:val="28"/>
          <w:lang w:val="uk-UA"/>
        </w:rPr>
        <w:t>Закон України від 10.12.2015 № № 889-VIII «Про державну службу» (редакція від 20.01.2018)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5" w:history="1">
        <w:r w:rsidR="00B90175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http://zakon2.rada.gov.ua/ laws/show/889-19</w:t>
        </w:r>
      </w:hyperlink>
      <w:r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680C" w:rsidRPr="00B90175" w:rsidRDefault="001A680C" w:rsidP="001A680C">
      <w:pPr>
        <w:pStyle w:val="a4"/>
        <w:spacing w:after="0" w:line="276" w:lineRule="auto"/>
        <w:ind w:left="10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1B68" w:rsidRPr="00B90175" w:rsidRDefault="003A1B68" w:rsidP="001A680C">
      <w:pPr>
        <w:pStyle w:val="a4"/>
        <w:numPr>
          <w:ilvl w:val="0"/>
          <w:numId w:val="21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175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Методичні рекомендації щодо розроблення стандартів вищої освіти: Затверджені наказом Міністерства освіти і науки від 01.06.2016 №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600 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 від 21.12.2017 № 1648). </w:t>
      </w:r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6" w:history="1">
        <w:r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https://mon.gov.ua/</w:t>
        </w:r>
        <w:r w:rsidR="00B90175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/osvita/visha-osvita/naukovo-metodichna-rada-ministerstvaosviti-i-nauki-ukrayini/metodichni-rekomendaciyi</w:t>
        </w:r>
      </w:hyperlink>
      <w:r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B68" w:rsidRPr="00B90175" w:rsidRDefault="003A1B68" w:rsidP="001A680C">
      <w:pPr>
        <w:pStyle w:val="a4"/>
        <w:numPr>
          <w:ilvl w:val="0"/>
          <w:numId w:val="21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175">
        <w:rPr>
          <w:rFonts w:ascii="Times New Roman" w:hAnsi="Times New Roman" w:cs="Times New Roman"/>
          <w:sz w:val="28"/>
          <w:szCs w:val="28"/>
          <w:lang w:val="uk-UA"/>
        </w:rPr>
        <w:t>Національний класифікатор України: «Класифікатор професій» ДК 003:2010.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175">
        <w:rPr>
          <w:rFonts w:ascii="Times New Roman" w:hAnsi="Times New Roman" w:cs="Times New Roman"/>
          <w:sz w:val="28"/>
          <w:szCs w:val="28"/>
          <w:lang w:val="uk-UA"/>
        </w:rPr>
        <w:t>К. : Видавництво «Соцінформ», 2010.</w:t>
      </w:r>
    </w:p>
    <w:p w:rsidR="003A1B68" w:rsidRPr="00B90175" w:rsidRDefault="003A1B68" w:rsidP="001A680C">
      <w:pPr>
        <w:pStyle w:val="a4"/>
        <w:numPr>
          <w:ilvl w:val="0"/>
          <w:numId w:val="21"/>
        </w:numPr>
        <w:tabs>
          <w:tab w:val="right" w:pos="10230"/>
        </w:tabs>
        <w:spacing w:after="0" w:line="276" w:lineRule="auto"/>
        <w:ind w:left="1077" w:right="-23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від 23.11.2011 р. № 1341 «Про затвердження національної рамки кваліфікацій» (редакції </w:t>
      </w:r>
      <w:hyperlink r:id="rId17" w:history="1">
        <w:r w:rsidR="00B90175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№ 519 від 25.06.2020</w:t>
        </w:r>
      </w:hyperlink>
      <w:r w:rsidRPr="00B901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. Режим доступу: </w:t>
      </w:r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 https://zakon.rada.gov.ua/laws/show/1341-2011-%D0%BF#Text.</w:t>
      </w:r>
    </w:p>
    <w:p w:rsidR="00BD36FD" w:rsidRDefault="003A1B68" w:rsidP="001A680C">
      <w:pPr>
        <w:pStyle w:val="a4"/>
        <w:numPr>
          <w:ilvl w:val="0"/>
          <w:numId w:val="21"/>
        </w:numPr>
        <w:tabs>
          <w:tab w:val="right" w:pos="10230"/>
        </w:tabs>
        <w:spacing w:after="0" w:line="276" w:lineRule="auto"/>
        <w:ind w:left="1077" w:right="-23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від 29.04.2015 р. № 266 «Про затвердження переліку галузей знань і спеціальностей, за якими здійснюється підготовка здобувачів вищої освіти» (редакція від </w:t>
      </w:r>
      <w:hyperlink r:id="rId18" w:history="1">
        <w:r w:rsidR="00B90175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№ 1392 від 16.12.2022</w:t>
        </w:r>
      </w:hyperlink>
      <w:r w:rsidRPr="00B901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. Режим доступу: </w:t>
      </w:r>
      <w:r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9" w:anchor="Text" w:history="1">
        <w:r w:rsidR="00984225" w:rsidRPr="00E97C8D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https://zakon.rada.gov.ua/laws/show/266-2015-%D0%BF#Text</w:t>
        </w:r>
      </w:hyperlink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7C1" w:rsidRDefault="009267C1" w:rsidP="001A68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D36FD" w:rsidRDefault="00BD36FD" w:rsidP="001A6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175" w:rsidRPr="005629AC" w:rsidRDefault="00B90175" w:rsidP="001A68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0D0" w:rsidRDefault="00BD36FD" w:rsidP="00A04E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54">
        <w:rPr>
          <w:rFonts w:ascii="Times New Roman" w:hAnsi="Times New Roman" w:cs="Times New Roman"/>
          <w:sz w:val="28"/>
          <w:szCs w:val="28"/>
          <w:lang w:val="uk-UA"/>
        </w:rPr>
        <w:t xml:space="preserve">Гарант освітньої програми </w:t>
      </w:r>
      <w:r w:rsidR="007F4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207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F4C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B79E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F4C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04EDD">
        <w:rPr>
          <w:rFonts w:ascii="Times New Roman" w:hAnsi="Times New Roman" w:cs="Times New Roman"/>
          <w:sz w:val="28"/>
          <w:szCs w:val="28"/>
          <w:lang w:val="uk-UA"/>
        </w:rPr>
        <w:t>Антоніна ГАБЕР</w:t>
      </w:r>
    </w:p>
    <w:sectPr w:rsidR="00BA40D0" w:rsidSect="00061E08">
      <w:footerReference w:type="default" r:id="rId20"/>
      <w:pgSz w:w="11906" w:h="16838"/>
      <w:pgMar w:top="851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1775" w:rsidRDefault="00151775" w:rsidP="00797FF1">
      <w:pPr>
        <w:spacing w:after="0" w:line="240" w:lineRule="auto"/>
      </w:pPr>
      <w:r>
        <w:separator/>
      </w:r>
    </w:p>
  </w:endnote>
  <w:endnote w:type="continuationSeparator" w:id="0">
    <w:p w:rsidR="00151775" w:rsidRDefault="00151775" w:rsidP="0079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290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570F" w:rsidRPr="00797FF1" w:rsidRDefault="0017570F" w:rsidP="00797FF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F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F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F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7F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1775" w:rsidRDefault="00151775" w:rsidP="00797FF1">
      <w:pPr>
        <w:spacing w:after="0" w:line="240" w:lineRule="auto"/>
      </w:pPr>
      <w:r>
        <w:separator/>
      </w:r>
    </w:p>
  </w:footnote>
  <w:footnote w:type="continuationSeparator" w:id="0">
    <w:p w:rsidR="00151775" w:rsidRDefault="00151775" w:rsidP="00797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010F58C9"/>
    <w:multiLevelType w:val="hybridMultilevel"/>
    <w:tmpl w:val="BDDACE76"/>
    <w:lvl w:ilvl="0" w:tplc="902EA9D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2A2"/>
    <w:multiLevelType w:val="hybridMultilevel"/>
    <w:tmpl w:val="7D70CC7E"/>
    <w:lvl w:ilvl="0" w:tplc="5BF2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5538"/>
    <w:multiLevelType w:val="hybridMultilevel"/>
    <w:tmpl w:val="3A448FEE"/>
    <w:lvl w:ilvl="0" w:tplc="20585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5B645E"/>
    <w:multiLevelType w:val="hybridMultilevel"/>
    <w:tmpl w:val="AA621DA2"/>
    <w:lvl w:ilvl="0" w:tplc="616E3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90D82"/>
    <w:multiLevelType w:val="multilevel"/>
    <w:tmpl w:val="AC5E39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6D042A"/>
    <w:multiLevelType w:val="multilevel"/>
    <w:tmpl w:val="CE54F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6" w15:restartNumberingAfterBreak="0">
    <w:nsid w:val="22EE412B"/>
    <w:multiLevelType w:val="hybridMultilevel"/>
    <w:tmpl w:val="120E00B2"/>
    <w:lvl w:ilvl="0" w:tplc="51F23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74A9"/>
    <w:multiLevelType w:val="hybridMultilevel"/>
    <w:tmpl w:val="AAFAAAFC"/>
    <w:lvl w:ilvl="0" w:tplc="51F2341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FB736A"/>
    <w:multiLevelType w:val="hybridMultilevel"/>
    <w:tmpl w:val="1A6E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F496B"/>
    <w:multiLevelType w:val="hybridMultilevel"/>
    <w:tmpl w:val="853C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016E6"/>
    <w:multiLevelType w:val="hybridMultilevel"/>
    <w:tmpl w:val="74BE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D29CD"/>
    <w:multiLevelType w:val="hybridMultilevel"/>
    <w:tmpl w:val="8140D22A"/>
    <w:lvl w:ilvl="0" w:tplc="0818C022">
      <w:start w:val="8290"/>
      <w:numFmt w:val="bullet"/>
      <w:lvlText w:val="−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2" w15:restartNumberingAfterBreak="0">
    <w:nsid w:val="319855EA"/>
    <w:multiLevelType w:val="hybridMultilevel"/>
    <w:tmpl w:val="6D527670"/>
    <w:lvl w:ilvl="0" w:tplc="0818C022">
      <w:start w:val="8290"/>
      <w:numFmt w:val="bullet"/>
      <w:lvlText w:val="−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36034674"/>
    <w:multiLevelType w:val="hybridMultilevel"/>
    <w:tmpl w:val="0280331C"/>
    <w:lvl w:ilvl="0" w:tplc="38BA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B62AD4"/>
    <w:multiLevelType w:val="hybridMultilevel"/>
    <w:tmpl w:val="9F4A6EEC"/>
    <w:lvl w:ilvl="0" w:tplc="C8444B4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74A23E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0E7822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9853AE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9EDB0C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AC9976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7EE722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8878A0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BA0BDE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060BF9"/>
    <w:multiLevelType w:val="hybridMultilevel"/>
    <w:tmpl w:val="06F439EE"/>
    <w:lvl w:ilvl="0" w:tplc="51F23418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220CEF"/>
    <w:multiLevelType w:val="hybridMultilevel"/>
    <w:tmpl w:val="38F461F0"/>
    <w:lvl w:ilvl="0" w:tplc="AC362ABC">
      <w:start w:val="1"/>
      <w:numFmt w:val="decimal"/>
      <w:lvlText w:val="%1"/>
      <w:lvlJc w:val="left"/>
      <w:pPr>
        <w:ind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9642622">
      <w:start w:val="1"/>
      <w:numFmt w:val="bullet"/>
      <w:lvlText w:val="–"/>
      <w:lvlJc w:val="left"/>
      <w:pPr>
        <w:ind w:hanging="360"/>
      </w:pPr>
      <w:rPr>
        <w:rFonts w:ascii="Symbol" w:eastAsia="Times New Roman" w:hAnsi="Symbol" w:hint="default"/>
        <w:sz w:val="24"/>
      </w:rPr>
    </w:lvl>
    <w:lvl w:ilvl="2" w:tplc="530ECBDA">
      <w:start w:val="1"/>
      <w:numFmt w:val="bullet"/>
      <w:lvlText w:val=""/>
      <w:lvlJc w:val="left"/>
      <w:pPr>
        <w:ind w:hanging="140"/>
      </w:pPr>
      <w:rPr>
        <w:rFonts w:ascii="Symbol" w:hAnsi="Symbol" w:hint="default"/>
        <w:sz w:val="24"/>
      </w:rPr>
    </w:lvl>
    <w:lvl w:ilvl="3" w:tplc="D4E013E6">
      <w:start w:val="1"/>
      <w:numFmt w:val="bullet"/>
      <w:lvlText w:val="•"/>
      <w:lvlJc w:val="left"/>
      <w:rPr>
        <w:rFonts w:hint="default"/>
      </w:rPr>
    </w:lvl>
    <w:lvl w:ilvl="4" w:tplc="E028F956">
      <w:start w:val="1"/>
      <w:numFmt w:val="bullet"/>
      <w:lvlText w:val="•"/>
      <w:lvlJc w:val="left"/>
      <w:rPr>
        <w:rFonts w:hint="default"/>
      </w:rPr>
    </w:lvl>
    <w:lvl w:ilvl="5" w:tplc="1AA21588">
      <w:start w:val="1"/>
      <w:numFmt w:val="bullet"/>
      <w:lvlText w:val="•"/>
      <w:lvlJc w:val="left"/>
      <w:rPr>
        <w:rFonts w:hint="default"/>
      </w:rPr>
    </w:lvl>
    <w:lvl w:ilvl="6" w:tplc="88DAB022">
      <w:start w:val="1"/>
      <w:numFmt w:val="bullet"/>
      <w:lvlText w:val="•"/>
      <w:lvlJc w:val="left"/>
      <w:rPr>
        <w:rFonts w:hint="default"/>
      </w:rPr>
    </w:lvl>
    <w:lvl w:ilvl="7" w:tplc="A14ECBFA">
      <w:start w:val="1"/>
      <w:numFmt w:val="bullet"/>
      <w:lvlText w:val="•"/>
      <w:lvlJc w:val="left"/>
      <w:rPr>
        <w:rFonts w:hint="default"/>
      </w:rPr>
    </w:lvl>
    <w:lvl w:ilvl="8" w:tplc="C1A43E3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44C503A"/>
    <w:multiLevelType w:val="hybridMultilevel"/>
    <w:tmpl w:val="2A381ED4"/>
    <w:lvl w:ilvl="0" w:tplc="530ECBDA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8" w15:restartNumberingAfterBreak="0">
    <w:nsid w:val="49E47B9F"/>
    <w:multiLevelType w:val="hybridMultilevel"/>
    <w:tmpl w:val="C0D434A4"/>
    <w:lvl w:ilvl="0" w:tplc="616E3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F11BA1"/>
    <w:multiLevelType w:val="hybridMultilevel"/>
    <w:tmpl w:val="4C607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F7116"/>
    <w:multiLevelType w:val="hybridMultilevel"/>
    <w:tmpl w:val="38EE5DA0"/>
    <w:lvl w:ilvl="0" w:tplc="51F23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75F1D"/>
    <w:multiLevelType w:val="hybridMultilevel"/>
    <w:tmpl w:val="41525320"/>
    <w:lvl w:ilvl="0" w:tplc="51F23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90815"/>
    <w:multiLevelType w:val="multilevel"/>
    <w:tmpl w:val="59E90815"/>
    <w:lvl w:ilvl="0">
      <w:start w:val="1"/>
      <w:numFmt w:val="decimal"/>
      <w:lvlText w:val="%1)"/>
      <w:lvlJc w:val="left"/>
      <w:pPr>
        <w:ind w:hanging="284"/>
      </w:pPr>
      <w:rPr>
        <w:rFonts w:cs="Times New Roman" w:hint="default"/>
        <w:spacing w:val="1"/>
        <w:sz w:val="28"/>
        <w:szCs w:val="28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5037818"/>
    <w:multiLevelType w:val="hybridMultilevel"/>
    <w:tmpl w:val="3028F708"/>
    <w:lvl w:ilvl="0" w:tplc="902EA9D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C25098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AAE136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2EA9D0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4B8BE38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DC9E9E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DC5294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F2A40A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F84726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FF1F93"/>
    <w:multiLevelType w:val="hybridMultilevel"/>
    <w:tmpl w:val="E50E0626"/>
    <w:lvl w:ilvl="0" w:tplc="5BF2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62549"/>
    <w:multiLevelType w:val="hybridMultilevel"/>
    <w:tmpl w:val="4854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A1D16"/>
    <w:multiLevelType w:val="hybridMultilevel"/>
    <w:tmpl w:val="26DE9122"/>
    <w:lvl w:ilvl="0" w:tplc="45A2C560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AD978">
      <w:start w:val="1"/>
      <w:numFmt w:val="bullet"/>
      <w:lvlText w:val="o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282A344">
      <w:start w:val="1"/>
      <w:numFmt w:val="bullet"/>
      <w:lvlText w:val="▪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AE99AC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702C36">
      <w:start w:val="1"/>
      <w:numFmt w:val="bullet"/>
      <w:lvlText w:val="o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C741D3C">
      <w:start w:val="1"/>
      <w:numFmt w:val="bullet"/>
      <w:lvlText w:val="▪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8AC9D1A">
      <w:start w:val="1"/>
      <w:numFmt w:val="bullet"/>
      <w:lvlText w:val="•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DE5A42">
      <w:start w:val="1"/>
      <w:numFmt w:val="bullet"/>
      <w:lvlText w:val="o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507E42">
      <w:start w:val="1"/>
      <w:numFmt w:val="bullet"/>
      <w:lvlText w:val="▪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161682"/>
    <w:multiLevelType w:val="hybridMultilevel"/>
    <w:tmpl w:val="4E5C9008"/>
    <w:lvl w:ilvl="0" w:tplc="616E3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8008B"/>
    <w:multiLevelType w:val="multilevel"/>
    <w:tmpl w:val="75F8008B"/>
    <w:lvl w:ilvl="0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95831"/>
    <w:multiLevelType w:val="hybridMultilevel"/>
    <w:tmpl w:val="47B206AC"/>
    <w:lvl w:ilvl="0" w:tplc="336C22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8468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2A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47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EE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6E8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E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077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05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8D67F70"/>
    <w:multiLevelType w:val="hybridMultilevel"/>
    <w:tmpl w:val="A0C8830E"/>
    <w:lvl w:ilvl="0" w:tplc="200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26"/>
  </w:num>
  <w:num w:numId="5">
    <w:abstractNumId w:val="0"/>
  </w:num>
  <w:num w:numId="6">
    <w:abstractNumId w:val="9"/>
  </w:num>
  <w:num w:numId="7">
    <w:abstractNumId w:val="21"/>
  </w:num>
  <w:num w:numId="8">
    <w:abstractNumId w:val="20"/>
  </w:num>
  <w:num w:numId="9">
    <w:abstractNumId w:val="29"/>
  </w:num>
  <w:num w:numId="10">
    <w:abstractNumId w:val="13"/>
  </w:num>
  <w:num w:numId="11">
    <w:abstractNumId w:val="15"/>
  </w:num>
  <w:num w:numId="12">
    <w:abstractNumId w:val="7"/>
  </w:num>
  <w:num w:numId="13">
    <w:abstractNumId w:val="28"/>
  </w:num>
  <w:num w:numId="14">
    <w:abstractNumId w:val="22"/>
  </w:num>
  <w:num w:numId="15">
    <w:abstractNumId w:val="10"/>
  </w:num>
  <w:num w:numId="16">
    <w:abstractNumId w:val="19"/>
  </w:num>
  <w:num w:numId="17">
    <w:abstractNumId w:val="25"/>
  </w:num>
  <w:num w:numId="18">
    <w:abstractNumId w:val="3"/>
  </w:num>
  <w:num w:numId="19">
    <w:abstractNumId w:val="18"/>
  </w:num>
  <w:num w:numId="20">
    <w:abstractNumId w:val="8"/>
  </w:num>
  <w:num w:numId="21">
    <w:abstractNumId w:val="27"/>
  </w:num>
  <w:num w:numId="22">
    <w:abstractNumId w:val="24"/>
  </w:num>
  <w:num w:numId="23">
    <w:abstractNumId w:val="1"/>
  </w:num>
  <w:num w:numId="24">
    <w:abstractNumId w:val="16"/>
  </w:num>
  <w:num w:numId="25">
    <w:abstractNumId w:val="5"/>
  </w:num>
  <w:num w:numId="26">
    <w:abstractNumId w:val="4"/>
  </w:num>
  <w:num w:numId="27">
    <w:abstractNumId w:val="30"/>
  </w:num>
  <w:num w:numId="28">
    <w:abstractNumId w:val="17"/>
  </w:num>
  <w:num w:numId="29">
    <w:abstractNumId w:val="11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22"/>
    <w:rsid w:val="00004E10"/>
    <w:rsid w:val="0000566E"/>
    <w:rsid w:val="000056C7"/>
    <w:rsid w:val="00006216"/>
    <w:rsid w:val="00006619"/>
    <w:rsid w:val="00031313"/>
    <w:rsid w:val="00034624"/>
    <w:rsid w:val="00043BFD"/>
    <w:rsid w:val="000504B9"/>
    <w:rsid w:val="00056F5A"/>
    <w:rsid w:val="000609B9"/>
    <w:rsid w:val="00061E08"/>
    <w:rsid w:val="000702AD"/>
    <w:rsid w:val="00071390"/>
    <w:rsid w:val="0007627A"/>
    <w:rsid w:val="0008707C"/>
    <w:rsid w:val="00092C02"/>
    <w:rsid w:val="0009344F"/>
    <w:rsid w:val="000A5BFF"/>
    <w:rsid w:val="000B2F86"/>
    <w:rsid w:val="000D40F6"/>
    <w:rsid w:val="000E408C"/>
    <w:rsid w:val="000E4E36"/>
    <w:rsid w:val="0010119B"/>
    <w:rsid w:val="001041F5"/>
    <w:rsid w:val="00106A22"/>
    <w:rsid w:val="0012267F"/>
    <w:rsid w:val="00131775"/>
    <w:rsid w:val="00136C5C"/>
    <w:rsid w:val="00145F70"/>
    <w:rsid w:val="00151775"/>
    <w:rsid w:val="0015283C"/>
    <w:rsid w:val="00164B12"/>
    <w:rsid w:val="001678C5"/>
    <w:rsid w:val="0017339E"/>
    <w:rsid w:val="001741D2"/>
    <w:rsid w:val="0017570F"/>
    <w:rsid w:val="00191A75"/>
    <w:rsid w:val="001A0549"/>
    <w:rsid w:val="001A680C"/>
    <w:rsid w:val="001B1322"/>
    <w:rsid w:val="001C102F"/>
    <w:rsid w:val="001C1978"/>
    <w:rsid w:val="001C2D8E"/>
    <w:rsid w:val="001C530D"/>
    <w:rsid w:val="001D124A"/>
    <w:rsid w:val="001D5105"/>
    <w:rsid w:val="001E6E5B"/>
    <w:rsid w:val="001F0A71"/>
    <w:rsid w:val="001F5269"/>
    <w:rsid w:val="002071F0"/>
    <w:rsid w:val="002343A2"/>
    <w:rsid w:val="00234DA3"/>
    <w:rsid w:val="00261294"/>
    <w:rsid w:val="00261C1F"/>
    <w:rsid w:val="0027626E"/>
    <w:rsid w:val="00276A0B"/>
    <w:rsid w:val="00286E5C"/>
    <w:rsid w:val="00292DF2"/>
    <w:rsid w:val="00296E97"/>
    <w:rsid w:val="002A5A09"/>
    <w:rsid w:val="002B7259"/>
    <w:rsid w:val="002B79EF"/>
    <w:rsid w:val="002C2E00"/>
    <w:rsid w:val="002C54FE"/>
    <w:rsid w:val="002C74A1"/>
    <w:rsid w:val="002D402F"/>
    <w:rsid w:val="002E0A69"/>
    <w:rsid w:val="002E2E14"/>
    <w:rsid w:val="002E4F54"/>
    <w:rsid w:val="002F1D51"/>
    <w:rsid w:val="002F3C2D"/>
    <w:rsid w:val="002F4DE4"/>
    <w:rsid w:val="002F6511"/>
    <w:rsid w:val="00300C10"/>
    <w:rsid w:val="003110CC"/>
    <w:rsid w:val="00314735"/>
    <w:rsid w:val="003148D3"/>
    <w:rsid w:val="003166CF"/>
    <w:rsid w:val="00335C78"/>
    <w:rsid w:val="003368F5"/>
    <w:rsid w:val="00336CF0"/>
    <w:rsid w:val="00337853"/>
    <w:rsid w:val="00350EDF"/>
    <w:rsid w:val="003542FE"/>
    <w:rsid w:val="0036287F"/>
    <w:rsid w:val="00363415"/>
    <w:rsid w:val="003634AA"/>
    <w:rsid w:val="0037043E"/>
    <w:rsid w:val="00374142"/>
    <w:rsid w:val="00376CA3"/>
    <w:rsid w:val="00377B07"/>
    <w:rsid w:val="00390D59"/>
    <w:rsid w:val="003970B4"/>
    <w:rsid w:val="00397BF0"/>
    <w:rsid w:val="003A17CD"/>
    <w:rsid w:val="003A1B68"/>
    <w:rsid w:val="003A51BA"/>
    <w:rsid w:val="003A6C65"/>
    <w:rsid w:val="003B5525"/>
    <w:rsid w:val="003C2703"/>
    <w:rsid w:val="003C5031"/>
    <w:rsid w:val="003D0F22"/>
    <w:rsid w:val="003F5216"/>
    <w:rsid w:val="004004AF"/>
    <w:rsid w:val="0042453C"/>
    <w:rsid w:val="00431206"/>
    <w:rsid w:val="00447AE8"/>
    <w:rsid w:val="00450A3C"/>
    <w:rsid w:val="00452AA8"/>
    <w:rsid w:val="00455CFB"/>
    <w:rsid w:val="004624B8"/>
    <w:rsid w:val="00470F46"/>
    <w:rsid w:val="0047300D"/>
    <w:rsid w:val="00475B4B"/>
    <w:rsid w:val="00482825"/>
    <w:rsid w:val="00486DF8"/>
    <w:rsid w:val="00496DF8"/>
    <w:rsid w:val="004A1772"/>
    <w:rsid w:val="004B4A25"/>
    <w:rsid w:val="004B687A"/>
    <w:rsid w:val="004C75F6"/>
    <w:rsid w:val="004D3ED4"/>
    <w:rsid w:val="004E139E"/>
    <w:rsid w:val="004E681A"/>
    <w:rsid w:val="004F7687"/>
    <w:rsid w:val="00506121"/>
    <w:rsid w:val="00512018"/>
    <w:rsid w:val="00513A78"/>
    <w:rsid w:val="00514D32"/>
    <w:rsid w:val="0051784A"/>
    <w:rsid w:val="00522154"/>
    <w:rsid w:val="005254EE"/>
    <w:rsid w:val="00527EDA"/>
    <w:rsid w:val="00543639"/>
    <w:rsid w:val="00551BBC"/>
    <w:rsid w:val="005629AC"/>
    <w:rsid w:val="00567A8F"/>
    <w:rsid w:val="00577A3A"/>
    <w:rsid w:val="005926E3"/>
    <w:rsid w:val="005C2A19"/>
    <w:rsid w:val="005D2C39"/>
    <w:rsid w:val="005D2D6D"/>
    <w:rsid w:val="005E7467"/>
    <w:rsid w:val="005F10CA"/>
    <w:rsid w:val="005F471C"/>
    <w:rsid w:val="005F5B56"/>
    <w:rsid w:val="005F7F33"/>
    <w:rsid w:val="006014A6"/>
    <w:rsid w:val="006048C6"/>
    <w:rsid w:val="00622708"/>
    <w:rsid w:val="0062407B"/>
    <w:rsid w:val="0062609D"/>
    <w:rsid w:val="00634C0E"/>
    <w:rsid w:val="006402AD"/>
    <w:rsid w:val="00657298"/>
    <w:rsid w:val="00661426"/>
    <w:rsid w:val="00662375"/>
    <w:rsid w:val="00667257"/>
    <w:rsid w:val="00667312"/>
    <w:rsid w:val="00674372"/>
    <w:rsid w:val="00694029"/>
    <w:rsid w:val="006A2557"/>
    <w:rsid w:val="006B2E32"/>
    <w:rsid w:val="006B6FF9"/>
    <w:rsid w:val="006C086B"/>
    <w:rsid w:val="006D233F"/>
    <w:rsid w:val="006D3293"/>
    <w:rsid w:val="006D39AA"/>
    <w:rsid w:val="006E09B0"/>
    <w:rsid w:val="006E6970"/>
    <w:rsid w:val="006F1751"/>
    <w:rsid w:val="006F1E2C"/>
    <w:rsid w:val="006F2DE3"/>
    <w:rsid w:val="00702D8D"/>
    <w:rsid w:val="00711A1C"/>
    <w:rsid w:val="007207BA"/>
    <w:rsid w:val="007246C3"/>
    <w:rsid w:val="00724841"/>
    <w:rsid w:val="007309D2"/>
    <w:rsid w:val="00740836"/>
    <w:rsid w:val="00744653"/>
    <w:rsid w:val="00745A2C"/>
    <w:rsid w:val="0075784C"/>
    <w:rsid w:val="00761768"/>
    <w:rsid w:val="0076307F"/>
    <w:rsid w:val="007648CE"/>
    <w:rsid w:val="00770549"/>
    <w:rsid w:val="00773843"/>
    <w:rsid w:val="00776992"/>
    <w:rsid w:val="00794FE4"/>
    <w:rsid w:val="00797FF1"/>
    <w:rsid w:val="007A2CED"/>
    <w:rsid w:val="007A7AEA"/>
    <w:rsid w:val="007C2130"/>
    <w:rsid w:val="007C47D4"/>
    <w:rsid w:val="007C54D3"/>
    <w:rsid w:val="007D503D"/>
    <w:rsid w:val="007D5606"/>
    <w:rsid w:val="007E20D5"/>
    <w:rsid w:val="007E350D"/>
    <w:rsid w:val="007E762A"/>
    <w:rsid w:val="007F4CED"/>
    <w:rsid w:val="007F5379"/>
    <w:rsid w:val="007F6D53"/>
    <w:rsid w:val="00800B33"/>
    <w:rsid w:val="008015D9"/>
    <w:rsid w:val="00801DCD"/>
    <w:rsid w:val="00803395"/>
    <w:rsid w:val="008107E5"/>
    <w:rsid w:val="00820189"/>
    <w:rsid w:val="00822769"/>
    <w:rsid w:val="00826246"/>
    <w:rsid w:val="008341A6"/>
    <w:rsid w:val="008375D7"/>
    <w:rsid w:val="00843926"/>
    <w:rsid w:val="00845BFA"/>
    <w:rsid w:val="00856EB0"/>
    <w:rsid w:val="0086316C"/>
    <w:rsid w:val="00866CC2"/>
    <w:rsid w:val="00882170"/>
    <w:rsid w:val="00882CFF"/>
    <w:rsid w:val="0088677C"/>
    <w:rsid w:val="008A6906"/>
    <w:rsid w:val="008A7E61"/>
    <w:rsid w:val="008C0358"/>
    <w:rsid w:val="008C3F2F"/>
    <w:rsid w:val="008D6E07"/>
    <w:rsid w:val="008E2B39"/>
    <w:rsid w:val="008E3C53"/>
    <w:rsid w:val="008E79DF"/>
    <w:rsid w:val="008F5BFB"/>
    <w:rsid w:val="0090637C"/>
    <w:rsid w:val="00906C87"/>
    <w:rsid w:val="00917C76"/>
    <w:rsid w:val="009267C1"/>
    <w:rsid w:val="00930CB7"/>
    <w:rsid w:val="00933DCF"/>
    <w:rsid w:val="00934C5F"/>
    <w:rsid w:val="00936DC7"/>
    <w:rsid w:val="009540ED"/>
    <w:rsid w:val="0095443B"/>
    <w:rsid w:val="009604F9"/>
    <w:rsid w:val="00984225"/>
    <w:rsid w:val="009A2944"/>
    <w:rsid w:val="009A3786"/>
    <w:rsid w:val="009A5E1E"/>
    <w:rsid w:val="009B5862"/>
    <w:rsid w:val="009C4345"/>
    <w:rsid w:val="009C5FCD"/>
    <w:rsid w:val="009D05A4"/>
    <w:rsid w:val="009E2968"/>
    <w:rsid w:val="009E7783"/>
    <w:rsid w:val="00A00E58"/>
    <w:rsid w:val="00A04EDD"/>
    <w:rsid w:val="00A12A4A"/>
    <w:rsid w:val="00A14DDE"/>
    <w:rsid w:val="00A20FD0"/>
    <w:rsid w:val="00A26AA5"/>
    <w:rsid w:val="00A27DD5"/>
    <w:rsid w:val="00A44424"/>
    <w:rsid w:val="00A450AD"/>
    <w:rsid w:val="00A4566F"/>
    <w:rsid w:val="00A543E0"/>
    <w:rsid w:val="00A556A3"/>
    <w:rsid w:val="00A55CAC"/>
    <w:rsid w:val="00A7553D"/>
    <w:rsid w:val="00A75707"/>
    <w:rsid w:val="00A7647C"/>
    <w:rsid w:val="00A807C5"/>
    <w:rsid w:val="00A835F1"/>
    <w:rsid w:val="00A84147"/>
    <w:rsid w:val="00AA1C8D"/>
    <w:rsid w:val="00AA659E"/>
    <w:rsid w:val="00AB2A49"/>
    <w:rsid w:val="00AB40A7"/>
    <w:rsid w:val="00AB7D26"/>
    <w:rsid w:val="00AC2D4C"/>
    <w:rsid w:val="00AD79C8"/>
    <w:rsid w:val="00AE695A"/>
    <w:rsid w:val="00AF3723"/>
    <w:rsid w:val="00AF76F1"/>
    <w:rsid w:val="00B002D6"/>
    <w:rsid w:val="00B03F0C"/>
    <w:rsid w:val="00B168B7"/>
    <w:rsid w:val="00B173F5"/>
    <w:rsid w:val="00B25DE5"/>
    <w:rsid w:val="00B31844"/>
    <w:rsid w:val="00B41737"/>
    <w:rsid w:val="00B4185B"/>
    <w:rsid w:val="00B477E9"/>
    <w:rsid w:val="00B51AC9"/>
    <w:rsid w:val="00B5569F"/>
    <w:rsid w:val="00B5768B"/>
    <w:rsid w:val="00B709D9"/>
    <w:rsid w:val="00B7209C"/>
    <w:rsid w:val="00B90175"/>
    <w:rsid w:val="00B927AE"/>
    <w:rsid w:val="00B979AE"/>
    <w:rsid w:val="00BA2AA6"/>
    <w:rsid w:val="00BA40D0"/>
    <w:rsid w:val="00BA5A00"/>
    <w:rsid w:val="00BA74E6"/>
    <w:rsid w:val="00BC10DC"/>
    <w:rsid w:val="00BD054D"/>
    <w:rsid w:val="00BD36FD"/>
    <w:rsid w:val="00BE0CC4"/>
    <w:rsid w:val="00BE12C4"/>
    <w:rsid w:val="00BE1E01"/>
    <w:rsid w:val="00BE3031"/>
    <w:rsid w:val="00BE3963"/>
    <w:rsid w:val="00BE4885"/>
    <w:rsid w:val="00BF6EB2"/>
    <w:rsid w:val="00C00F52"/>
    <w:rsid w:val="00C0703D"/>
    <w:rsid w:val="00C155A7"/>
    <w:rsid w:val="00C2063D"/>
    <w:rsid w:val="00C270C1"/>
    <w:rsid w:val="00C275E5"/>
    <w:rsid w:val="00C36AEC"/>
    <w:rsid w:val="00C51757"/>
    <w:rsid w:val="00C576AC"/>
    <w:rsid w:val="00C60D22"/>
    <w:rsid w:val="00C64785"/>
    <w:rsid w:val="00C67D1C"/>
    <w:rsid w:val="00C757A3"/>
    <w:rsid w:val="00C8114F"/>
    <w:rsid w:val="00C83431"/>
    <w:rsid w:val="00C92281"/>
    <w:rsid w:val="00C93D0A"/>
    <w:rsid w:val="00C9410A"/>
    <w:rsid w:val="00C94C27"/>
    <w:rsid w:val="00C95593"/>
    <w:rsid w:val="00CA16D9"/>
    <w:rsid w:val="00CA3D54"/>
    <w:rsid w:val="00CB23BE"/>
    <w:rsid w:val="00CB5BF4"/>
    <w:rsid w:val="00CB75D7"/>
    <w:rsid w:val="00CC119E"/>
    <w:rsid w:val="00CC6426"/>
    <w:rsid w:val="00CE0267"/>
    <w:rsid w:val="00CE29DB"/>
    <w:rsid w:val="00CE2E42"/>
    <w:rsid w:val="00CE6676"/>
    <w:rsid w:val="00CF3E48"/>
    <w:rsid w:val="00D014AC"/>
    <w:rsid w:val="00D049F2"/>
    <w:rsid w:val="00D0637A"/>
    <w:rsid w:val="00D1164E"/>
    <w:rsid w:val="00D30CC4"/>
    <w:rsid w:val="00D35C7D"/>
    <w:rsid w:val="00D4667F"/>
    <w:rsid w:val="00D478CD"/>
    <w:rsid w:val="00D53678"/>
    <w:rsid w:val="00D5554F"/>
    <w:rsid w:val="00D63A31"/>
    <w:rsid w:val="00D647C9"/>
    <w:rsid w:val="00D66414"/>
    <w:rsid w:val="00D713B8"/>
    <w:rsid w:val="00D77917"/>
    <w:rsid w:val="00D85C58"/>
    <w:rsid w:val="00D8785B"/>
    <w:rsid w:val="00DB2F16"/>
    <w:rsid w:val="00DE37FA"/>
    <w:rsid w:val="00DF25B4"/>
    <w:rsid w:val="00DF284B"/>
    <w:rsid w:val="00E00D62"/>
    <w:rsid w:val="00E1070E"/>
    <w:rsid w:val="00E13333"/>
    <w:rsid w:val="00E413F6"/>
    <w:rsid w:val="00E4259E"/>
    <w:rsid w:val="00E42EDF"/>
    <w:rsid w:val="00E447AE"/>
    <w:rsid w:val="00E65190"/>
    <w:rsid w:val="00E65629"/>
    <w:rsid w:val="00E95003"/>
    <w:rsid w:val="00EA1F40"/>
    <w:rsid w:val="00EA4404"/>
    <w:rsid w:val="00EA63BE"/>
    <w:rsid w:val="00EB1E3B"/>
    <w:rsid w:val="00EB5969"/>
    <w:rsid w:val="00EC3D7A"/>
    <w:rsid w:val="00ED422A"/>
    <w:rsid w:val="00EE3DF2"/>
    <w:rsid w:val="00F01FC5"/>
    <w:rsid w:val="00F215EE"/>
    <w:rsid w:val="00F2175C"/>
    <w:rsid w:val="00F21ABC"/>
    <w:rsid w:val="00F25BC2"/>
    <w:rsid w:val="00F36CBA"/>
    <w:rsid w:val="00F4331D"/>
    <w:rsid w:val="00F64A14"/>
    <w:rsid w:val="00F65F07"/>
    <w:rsid w:val="00F66625"/>
    <w:rsid w:val="00F851A6"/>
    <w:rsid w:val="00F86DF8"/>
    <w:rsid w:val="00F87482"/>
    <w:rsid w:val="00F90653"/>
    <w:rsid w:val="00F93186"/>
    <w:rsid w:val="00F96A06"/>
    <w:rsid w:val="00FA0E3A"/>
    <w:rsid w:val="00FA4D17"/>
    <w:rsid w:val="00FB00B5"/>
    <w:rsid w:val="00FD2990"/>
    <w:rsid w:val="00FF13B8"/>
    <w:rsid w:val="00FF4213"/>
    <w:rsid w:val="00FF434C"/>
    <w:rsid w:val="00FF468C"/>
    <w:rsid w:val="00FF48B8"/>
    <w:rsid w:val="00FF4F18"/>
    <w:rsid w:val="00FF5818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8ECD"/>
  <w15:docId w15:val="{6A02BCCA-B6EF-4454-AD1A-AF3EB82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36"/>
  </w:style>
  <w:style w:type="paragraph" w:styleId="1">
    <w:name w:val="heading 1"/>
    <w:basedOn w:val="a"/>
    <w:link w:val="10"/>
    <w:uiPriority w:val="9"/>
    <w:qFormat/>
    <w:rsid w:val="00286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AA6"/>
    <w:pPr>
      <w:ind w:left="720"/>
      <w:contextualSpacing/>
    </w:pPr>
  </w:style>
  <w:style w:type="paragraph" w:customStyle="1" w:styleId="Default">
    <w:name w:val="Default"/>
    <w:rsid w:val="00906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FF1"/>
  </w:style>
  <w:style w:type="paragraph" w:styleId="a7">
    <w:name w:val="footer"/>
    <w:basedOn w:val="a"/>
    <w:link w:val="a8"/>
    <w:uiPriority w:val="99"/>
    <w:unhideWhenUsed/>
    <w:rsid w:val="0079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FF1"/>
  </w:style>
  <w:style w:type="table" w:customStyle="1" w:styleId="TableGrid">
    <w:name w:val="TableGrid"/>
    <w:rsid w:val="008E3C5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A807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6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286E5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B4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40A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45B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Normal (Web)"/>
    <w:basedOn w:val="a"/>
    <w:uiPriority w:val="99"/>
    <w:unhideWhenUsed/>
    <w:rsid w:val="003A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D124A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m-1403767302400790984gmail-msonormal">
    <w:name w:val="m_-1403767302400790984gmail-msonormal"/>
    <w:basedOn w:val="a"/>
    <w:rsid w:val="006C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6C086B"/>
    <w:pPr>
      <w:spacing w:after="200" w:line="276" w:lineRule="auto"/>
      <w:ind w:left="720"/>
    </w:pPr>
    <w:rPr>
      <w:rFonts w:ascii="Times New Roman" w:eastAsia="Calibri" w:hAnsi="Times New Roman" w:cs="Calibri"/>
      <w:sz w:val="28"/>
    </w:rPr>
  </w:style>
  <w:style w:type="character" w:customStyle="1" w:styleId="31">
    <w:name w:val="Основной текст3"/>
    <w:uiPriority w:val="99"/>
    <w:rsid w:val="006C086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rvts44">
    <w:name w:val="rvts44"/>
    <w:basedOn w:val="a0"/>
    <w:rsid w:val="003A1B68"/>
  </w:style>
  <w:style w:type="character" w:styleId="ae">
    <w:name w:val="FollowedHyperlink"/>
    <w:basedOn w:val="a0"/>
    <w:uiPriority w:val="99"/>
    <w:semiHidden/>
    <w:unhideWhenUsed/>
    <w:rsid w:val="00F93186"/>
    <w:rPr>
      <w:color w:val="954F72" w:themeColor="followedHyperlink"/>
      <w:u w:val="single"/>
    </w:rPr>
  </w:style>
  <w:style w:type="paragraph" w:styleId="af">
    <w:name w:val="caption"/>
    <w:basedOn w:val="a"/>
    <w:next w:val="a"/>
    <w:uiPriority w:val="35"/>
    <w:unhideWhenUsed/>
    <w:qFormat/>
    <w:rsid w:val="0069402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456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3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880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1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90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86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50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itt.edu.ua/library" TargetMode="External"/><Relationship Id="rId13" Type="http://schemas.openxmlformats.org/officeDocument/2006/relationships/hyperlink" Target="http://zakon5.rada.gov.ua/laws/show/2145-19" TargetMode="External"/><Relationship Id="rId18" Type="http://schemas.openxmlformats.org/officeDocument/2006/relationships/hyperlink" Target="file:///C:\Users\WORK\Downloads\Telegram%20Desktop\&#8470;&#160;1392%20&#1074;&#1110;&#1076;%2016.12.20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uitt.edu.ua/pravyla-pryjomu" TargetMode="External"/><Relationship Id="rId17" Type="http://schemas.openxmlformats.org/officeDocument/2006/relationships/hyperlink" Target="file:///C:\Users\WORK\Downloads\Telegram%20Desktop\&#8470;&#160;519%20&#1074;&#1110;&#1076;%2025.06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ua/osvita/visha-osvita/naukovo-metodichna-rada-ministerstvaosviti-i-nauki-ukrayini/metodichni-rekomendaciy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itt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%20laws/show/889-19" TargetMode="External"/><Relationship Id="rId10" Type="http://schemas.openxmlformats.org/officeDocument/2006/relationships/hyperlink" Target="https://metod.suitt.edu.ua" TargetMode="External"/><Relationship Id="rId19" Type="http://schemas.openxmlformats.org/officeDocument/2006/relationships/hyperlink" Target="https://zakon.rada.gov.ua/laws/show/266-2015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itt.edu.ua/naukometrichni-bazi-danih" TargetMode="External"/><Relationship Id="rId14" Type="http://schemas.openxmlformats.org/officeDocument/2006/relationships/hyperlink" Target="http://zakon2.rada.gov.ua/laws/show/2493-14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1A08-2F54-4E20-B142-445EFA75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20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Хаджирадева</dc:creator>
  <cp:lastModifiedBy>Antonina</cp:lastModifiedBy>
  <cp:revision>38</cp:revision>
  <cp:lastPrinted>2023-06-12T06:22:00Z</cp:lastPrinted>
  <dcterms:created xsi:type="dcterms:W3CDTF">2023-09-21T10:14:00Z</dcterms:created>
  <dcterms:modified xsi:type="dcterms:W3CDTF">2024-12-24T09:41:00Z</dcterms:modified>
</cp:coreProperties>
</file>