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Ind w:w="0" w:type="dxa"/>
        <w:shd w:val="clear" w:color="auto" w:fill="FFE599" w:themeFill="accent4" w:themeFillTint="66"/>
        <w:tblLook w:val="04A0" w:firstRow="1" w:lastRow="0" w:firstColumn="1" w:lastColumn="0" w:noHBand="0" w:noVBand="1"/>
      </w:tblPr>
      <w:tblGrid>
        <w:gridCol w:w="9628"/>
      </w:tblGrid>
      <w:tr w:rsidR="001A09F3" w14:paraId="76273E46" w14:textId="77777777" w:rsidTr="001A09F3">
        <w:tc>
          <w:tcPr>
            <w:tcW w:w="9628" w:type="dxa"/>
            <w:shd w:val="clear" w:color="auto" w:fill="FFE599" w:themeFill="accent4" w:themeFillTint="66"/>
          </w:tcPr>
          <w:p w14:paraId="4CF13343" w14:textId="77777777" w:rsidR="001A09F3" w:rsidRPr="001A09F3" w:rsidRDefault="001A09F3" w:rsidP="001A09F3">
            <w:pPr>
              <w:ind w:right="27"/>
              <w:jc w:val="right"/>
              <w:rPr>
                <w:b/>
              </w:rPr>
            </w:pPr>
            <w:r w:rsidRPr="001A09F3">
              <w:rPr>
                <w:b/>
                <w:color w:val="FF0000"/>
              </w:rPr>
              <w:t>ПРОЄКТ</w:t>
            </w:r>
            <w:r w:rsidRPr="001A09F3">
              <w:rPr>
                <w:b/>
              </w:rPr>
              <w:t xml:space="preserve"> </w:t>
            </w:r>
          </w:p>
          <w:p w14:paraId="3D049A46" w14:textId="77777777" w:rsidR="001A09F3" w:rsidRDefault="001A09F3" w:rsidP="002E5120">
            <w:pPr>
              <w:ind w:right="-143"/>
              <w:jc w:val="center"/>
            </w:pPr>
          </w:p>
          <w:p w14:paraId="56706B61" w14:textId="77777777" w:rsidR="001A09F3" w:rsidRPr="001A09F3" w:rsidRDefault="001A09F3" w:rsidP="002E5120">
            <w:pPr>
              <w:ind w:right="-143"/>
              <w:jc w:val="center"/>
              <w:rPr>
                <w:b/>
              </w:rPr>
            </w:pPr>
            <w:r w:rsidRPr="001A09F3">
              <w:rPr>
                <w:b/>
              </w:rPr>
              <w:t xml:space="preserve">Освітньо-професійна програма </w:t>
            </w:r>
          </w:p>
          <w:p w14:paraId="51BE9EA7" w14:textId="78CBE887" w:rsidR="001A09F3" w:rsidRDefault="001A09F3" w:rsidP="002E5120">
            <w:pPr>
              <w:ind w:right="-143"/>
              <w:jc w:val="center"/>
            </w:pPr>
            <w:r>
              <w:t xml:space="preserve">Відгуки, зауваження й пропозиції просимо надсилати гарантові освітньо-професійної програми до 15 лютого 2025 року. Гарант програми </w:t>
            </w:r>
            <w:proofErr w:type="spellStart"/>
            <w:r>
              <w:t>к.т.н</w:t>
            </w:r>
            <w:proofErr w:type="spellEnd"/>
            <w:r>
              <w:t xml:space="preserve">., доц., </w:t>
            </w:r>
            <w:r>
              <w:rPr>
                <w:rFonts w:cs="Times New Roman"/>
                <w:color w:val="000000"/>
                <w:szCs w:val="28"/>
                <w:lang w:eastAsia="uk-UA"/>
              </w:rPr>
              <w:t xml:space="preserve">в.о. зав. каф. </w:t>
            </w:r>
            <w:bookmarkStart w:id="0" w:name="_GoBack"/>
            <w:bookmarkEnd w:id="0"/>
            <w:proofErr w:type="spellStart"/>
            <w:r>
              <w:t>Трегубова</w:t>
            </w:r>
            <w:proofErr w:type="spellEnd"/>
            <w:r>
              <w:t xml:space="preserve"> І.А., </w:t>
            </w:r>
            <w:hyperlink r:id="rId8" w:history="1">
              <w:r w:rsidRPr="001A09F3">
                <w:rPr>
                  <w:rStyle w:val="a5"/>
                </w:rPr>
                <w:t>i.a_tregubova@suitt.edu.ua</w:t>
              </w:r>
            </w:hyperlink>
          </w:p>
          <w:p w14:paraId="749F47EB" w14:textId="77777777" w:rsidR="001A09F3" w:rsidRDefault="001A09F3" w:rsidP="002E5120">
            <w:pPr>
              <w:ind w:right="-143"/>
              <w:jc w:val="center"/>
            </w:pPr>
          </w:p>
          <w:p w14:paraId="124B8483" w14:textId="5C486748" w:rsidR="001A09F3" w:rsidRDefault="001A09F3" w:rsidP="002E5120">
            <w:pPr>
              <w:ind w:right="-143"/>
              <w:jc w:val="center"/>
              <w:rPr>
                <w:b/>
                <w:color w:val="000000"/>
                <w:szCs w:val="28"/>
              </w:rPr>
            </w:pPr>
          </w:p>
        </w:tc>
      </w:tr>
    </w:tbl>
    <w:p w14:paraId="3CFF497D" w14:textId="77777777" w:rsidR="001A09F3" w:rsidRDefault="001A09F3" w:rsidP="002E5120">
      <w:pPr>
        <w:ind w:right="-143"/>
        <w:jc w:val="center"/>
        <w:rPr>
          <w:b/>
          <w:color w:val="000000"/>
          <w:szCs w:val="28"/>
        </w:rPr>
      </w:pPr>
    </w:p>
    <w:p w14:paraId="7BAF27A6" w14:textId="77777777" w:rsidR="001A09F3" w:rsidRDefault="001A09F3" w:rsidP="002E5120">
      <w:pPr>
        <w:ind w:right="-143"/>
        <w:jc w:val="center"/>
        <w:rPr>
          <w:b/>
          <w:color w:val="000000"/>
          <w:szCs w:val="28"/>
        </w:rPr>
      </w:pPr>
    </w:p>
    <w:p w14:paraId="53E257E8" w14:textId="77777777" w:rsidR="002E5120" w:rsidRPr="00D100B2" w:rsidRDefault="002E5120" w:rsidP="002E5120">
      <w:pPr>
        <w:ind w:right="-143"/>
        <w:jc w:val="center"/>
        <w:rPr>
          <w:b/>
          <w:color w:val="000000"/>
          <w:szCs w:val="28"/>
          <w:lang w:val="ru-RU"/>
        </w:rPr>
      </w:pPr>
      <w:r>
        <w:rPr>
          <w:b/>
          <w:color w:val="000000"/>
          <w:szCs w:val="28"/>
        </w:rPr>
        <w:t>МІНІСТЕРСТВО ОСВІТИ І НАУКИ УКРАЇНИ</w:t>
      </w:r>
    </w:p>
    <w:p w14:paraId="2D53329A" w14:textId="77777777" w:rsidR="00691372" w:rsidRPr="00B87EEC" w:rsidRDefault="00691372" w:rsidP="002E5120">
      <w:pPr>
        <w:ind w:right="-143"/>
        <w:jc w:val="center"/>
        <w:rPr>
          <w:b/>
          <w:color w:val="000000"/>
          <w:szCs w:val="28"/>
          <w:lang w:val="ru-RU"/>
        </w:rPr>
      </w:pPr>
      <w:r w:rsidRPr="00B87EEC">
        <w:rPr>
          <w:b/>
          <w:color w:val="000000"/>
          <w:szCs w:val="28"/>
          <w:lang w:val="ru-RU"/>
        </w:rPr>
        <w:t>____________________________________________________</w:t>
      </w:r>
    </w:p>
    <w:p w14:paraId="6BC9172F" w14:textId="77777777" w:rsidR="002E5120" w:rsidRPr="00B87EEC" w:rsidRDefault="00B87EEC" w:rsidP="002E5120">
      <w:pPr>
        <w:ind w:right="-143"/>
        <w:jc w:val="center"/>
        <w:rPr>
          <w:b/>
          <w:color w:val="000000"/>
          <w:szCs w:val="28"/>
        </w:rPr>
      </w:pPr>
      <w:r>
        <w:rPr>
          <w:b/>
          <w:color w:val="000000"/>
          <w:sz w:val="32"/>
          <w:szCs w:val="32"/>
        </w:rPr>
        <w:t>Державний університет інтелектуальних технологій і зв’язку</w:t>
      </w:r>
    </w:p>
    <w:p w14:paraId="1C8B4CBA" w14:textId="77777777" w:rsidR="002E5120" w:rsidRDefault="002E5120" w:rsidP="002E5120">
      <w:pPr>
        <w:rPr>
          <w:rFonts w:eastAsia="Times New Roman"/>
          <w:color w:val="000000"/>
          <w:szCs w:val="28"/>
          <w:lang w:eastAsia="ru-RU"/>
        </w:rPr>
      </w:pPr>
    </w:p>
    <w:p w14:paraId="77FDF8A4" w14:textId="77777777" w:rsidR="002E5120" w:rsidRDefault="002E5120" w:rsidP="001E6CC2">
      <w:pPr>
        <w:spacing w:line="360" w:lineRule="auto"/>
        <w:ind w:right="-143" w:firstLine="709"/>
        <w:jc w:val="center"/>
        <w:rPr>
          <w:rFonts w:cs="Times New Roman"/>
          <w:b/>
          <w:color w:val="000000"/>
          <w:szCs w:val="28"/>
        </w:rPr>
      </w:pPr>
    </w:p>
    <w:p w14:paraId="6538B19F" w14:textId="77777777" w:rsidR="001E6CC2" w:rsidRDefault="001E6CC2" w:rsidP="001E6CC2">
      <w:pPr>
        <w:spacing w:line="360" w:lineRule="auto"/>
        <w:ind w:right="-143" w:firstLine="709"/>
        <w:jc w:val="center"/>
        <w:rPr>
          <w:rFonts w:cs="Times New Roman"/>
          <w:b/>
          <w:color w:val="000000"/>
          <w:szCs w:val="28"/>
        </w:rPr>
      </w:pPr>
    </w:p>
    <w:p w14:paraId="48E2A502" w14:textId="093195F3" w:rsidR="00D66C93" w:rsidRPr="008511F3" w:rsidRDefault="00D66C93" w:rsidP="00D66C93">
      <w:pPr>
        <w:spacing w:line="360" w:lineRule="auto"/>
        <w:ind w:right="-143"/>
        <w:jc w:val="center"/>
        <w:rPr>
          <w:rFonts w:cs="Times New Roman"/>
          <w:b/>
          <w:color w:val="000000"/>
          <w:szCs w:val="28"/>
        </w:rPr>
      </w:pPr>
      <w:r w:rsidRPr="00115E23">
        <w:rPr>
          <w:rFonts w:cs="Times New Roman"/>
          <w:b/>
          <w:color w:val="000000"/>
          <w:szCs w:val="28"/>
        </w:rPr>
        <w:t>ОСВІТНЬО-ПРОФЕСІЙНА  ПРОГРАМА ПІДГОТОВКИ «КОМП’ЮТЕРНІ НАУКИ</w:t>
      </w:r>
      <w:r w:rsidRPr="008511F3">
        <w:rPr>
          <w:rFonts w:cs="Times New Roman"/>
          <w:b/>
          <w:color w:val="000000" w:themeColor="text1"/>
          <w:szCs w:val="28"/>
        </w:rPr>
        <w:t>»</w:t>
      </w:r>
    </w:p>
    <w:p w14:paraId="39E11578" w14:textId="7376A2D3" w:rsidR="00D66C93" w:rsidRPr="0056619A" w:rsidRDefault="0056619A" w:rsidP="00D66C93">
      <w:pPr>
        <w:spacing w:line="360" w:lineRule="auto"/>
        <w:ind w:right="-143"/>
        <w:jc w:val="center"/>
        <w:rPr>
          <w:rFonts w:cs="Times New Roman"/>
          <w:b/>
          <w:color w:val="000000"/>
          <w:szCs w:val="28"/>
        </w:rPr>
      </w:pPr>
      <w:r>
        <w:rPr>
          <w:rFonts w:cs="Times New Roman"/>
          <w:b/>
          <w:color w:val="000000"/>
          <w:szCs w:val="28"/>
        </w:rPr>
        <w:t>(</w:t>
      </w:r>
      <w:r>
        <w:rPr>
          <w:rFonts w:cs="Times New Roman"/>
          <w:b/>
          <w:color w:val="000000"/>
          <w:szCs w:val="28"/>
          <w:lang w:val="en-US"/>
        </w:rPr>
        <w:t>COMPUTER</w:t>
      </w:r>
      <w:r w:rsidRPr="005712CA">
        <w:rPr>
          <w:rFonts w:cs="Times New Roman"/>
          <w:b/>
          <w:color w:val="000000"/>
          <w:szCs w:val="28"/>
        </w:rPr>
        <w:t xml:space="preserve"> </w:t>
      </w:r>
      <w:r>
        <w:rPr>
          <w:rFonts w:cs="Times New Roman"/>
          <w:b/>
          <w:color w:val="000000"/>
          <w:szCs w:val="28"/>
          <w:lang w:val="en-US"/>
        </w:rPr>
        <w:t>SCIENSE</w:t>
      </w:r>
      <w:r>
        <w:rPr>
          <w:rFonts w:cs="Times New Roman"/>
          <w:b/>
          <w:color w:val="000000"/>
          <w:szCs w:val="28"/>
        </w:rPr>
        <w:t>)</w:t>
      </w:r>
    </w:p>
    <w:p w14:paraId="0B016AF9" w14:textId="77777777" w:rsidR="00D66C93" w:rsidRPr="00CA088C" w:rsidRDefault="00D66C93" w:rsidP="00D66C93">
      <w:pPr>
        <w:spacing w:line="360" w:lineRule="auto"/>
        <w:ind w:right="-143"/>
        <w:jc w:val="center"/>
        <w:rPr>
          <w:rFonts w:cs="Times New Roman"/>
          <w:b/>
          <w:color w:val="000000"/>
          <w:szCs w:val="28"/>
        </w:rPr>
      </w:pPr>
    </w:p>
    <w:p w14:paraId="507185C8" w14:textId="77777777" w:rsidR="00D66C93" w:rsidRPr="00CA088C" w:rsidRDefault="00D66C93" w:rsidP="00D66C93">
      <w:pPr>
        <w:spacing w:line="360" w:lineRule="auto"/>
        <w:ind w:right="-143"/>
        <w:rPr>
          <w:rFonts w:cs="Times New Roman"/>
          <w:b/>
          <w:color w:val="000000"/>
          <w:szCs w:val="28"/>
        </w:rPr>
      </w:pPr>
      <w:r w:rsidRPr="00CA088C">
        <w:rPr>
          <w:rFonts w:cs="Times New Roman"/>
          <w:b/>
          <w:color w:val="000000"/>
          <w:szCs w:val="28"/>
        </w:rPr>
        <w:t xml:space="preserve">Рівень вищої освіти       </w:t>
      </w:r>
      <w:r w:rsidRPr="00CA088C">
        <w:rPr>
          <w:rFonts w:cs="Times New Roman"/>
          <w:bCs/>
          <w:color w:val="000000"/>
          <w:szCs w:val="28"/>
        </w:rPr>
        <w:t>Перший (бакалаврський)</w:t>
      </w:r>
    </w:p>
    <w:p w14:paraId="2E2633C2" w14:textId="77777777" w:rsidR="00D66C93" w:rsidRPr="00CA088C" w:rsidRDefault="00D66C93" w:rsidP="00D66C93">
      <w:pPr>
        <w:spacing w:line="360" w:lineRule="auto"/>
        <w:ind w:right="-143"/>
        <w:rPr>
          <w:rFonts w:cs="Times New Roman"/>
          <w:bCs/>
          <w:color w:val="000000"/>
          <w:szCs w:val="28"/>
        </w:rPr>
      </w:pPr>
      <w:r w:rsidRPr="00CA088C">
        <w:rPr>
          <w:rFonts w:cs="Times New Roman"/>
          <w:b/>
          <w:color w:val="000000"/>
          <w:szCs w:val="28"/>
        </w:rPr>
        <w:t xml:space="preserve">Ступінь вищої освіти     </w:t>
      </w:r>
      <w:r w:rsidRPr="00CA088C">
        <w:rPr>
          <w:rFonts w:cs="Times New Roman"/>
          <w:bCs/>
          <w:color w:val="000000"/>
          <w:szCs w:val="28"/>
        </w:rPr>
        <w:t>Бакалавр</w:t>
      </w:r>
    </w:p>
    <w:p w14:paraId="0A9C54C0" w14:textId="77777777" w:rsidR="00D66C93" w:rsidRPr="00CA088C" w:rsidRDefault="00D66C93" w:rsidP="00D66C93">
      <w:pPr>
        <w:spacing w:line="360" w:lineRule="auto"/>
        <w:rPr>
          <w:rFonts w:cs="Times New Roman"/>
          <w:b/>
          <w:color w:val="000000"/>
          <w:szCs w:val="28"/>
        </w:rPr>
      </w:pPr>
      <w:r w:rsidRPr="00CA088C">
        <w:rPr>
          <w:rFonts w:cs="Times New Roman"/>
          <w:b/>
          <w:color w:val="000000"/>
          <w:szCs w:val="28"/>
        </w:rPr>
        <w:t xml:space="preserve">Галузь знань                   </w:t>
      </w:r>
      <w:r>
        <w:rPr>
          <w:rFonts w:cs="Times New Roman"/>
          <w:bCs/>
          <w:color w:val="000000"/>
          <w:szCs w:val="28"/>
          <w:lang w:val="en-US"/>
        </w:rPr>
        <w:t>F</w:t>
      </w:r>
      <w:r w:rsidRPr="00C938A2">
        <w:rPr>
          <w:rFonts w:cs="Times New Roman"/>
          <w:bCs/>
          <w:color w:val="000000"/>
          <w:szCs w:val="28"/>
        </w:rPr>
        <w:t xml:space="preserve"> </w:t>
      </w:r>
      <w:r w:rsidRPr="00CA088C">
        <w:rPr>
          <w:rFonts w:cs="Times New Roman"/>
          <w:color w:val="000000"/>
          <w:szCs w:val="28"/>
          <w:lang w:eastAsia="uk-UA"/>
        </w:rPr>
        <w:t>Інформаційні технології</w:t>
      </w:r>
    </w:p>
    <w:p w14:paraId="2A6BF0DD" w14:textId="77777777" w:rsidR="00D66C93" w:rsidRPr="00CA088C" w:rsidRDefault="00D66C93" w:rsidP="00D66C93">
      <w:pPr>
        <w:spacing w:line="360" w:lineRule="auto"/>
        <w:rPr>
          <w:rFonts w:cs="Times New Roman"/>
          <w:color w:val="000000"/>
          <w:szCs w:val="28"/>
        </w:rPr>
      </w:pPr>
      <w:r w:rsidRPr="00CA088C">
        <w:rPr>
          <w:rFonts w:cs="Times New Roman"/>
          <w:b/>
          <w:color w:val="000000"/>
          <w:szCs w:val="28"/>
        </w:rPr>
        <w:t xml:space="preserve">Спеціальність </w:t>
      </w:r>
      <w:r w:rsidRPr="00CA088C">
        <w:rPr>
          <w:rFonts w:cs="Times New Roman"/>
          <w:color w:val="000000"/>
          <w:szCs w:val="28"/>
        </w:rPr>
        <w:t xml:space="preserve">                </w:t>
      </w:r>
      <w:r>
        <w:rPr>
          <w:rFonts w:cs="Times New Roman"/>
          <w:color w:val="000000"/>
          <w:szCs w:val="28"/>
          <w:lang w:val="en-US"/>
        </w:rPr>
        <w:t>F</w:t>
      </w:r>
      <w:r w:rsidRPr="00A6095F">
        <w:rPr>
          <w:rFonts w:cs="Times New Roman"/>
          <w:color w:val="000000"/>
          <w:szCs w:val="28"/>
        </w:rPr>
        <w:t>3</w:t>
      </w:r>
      <w:r w:rsidRPr="00C938A2">
        <w:rPr>
          <w:rFonts w:cs="Times New Roman"/>
          <w:color w:val="000000"/>
          <w:szCs w:val="28"/>
        </w:rPr>
        <w:t xml:space="preserve"> </w:t>
      </w:r>
      <w:r w:rsidRPr="00CA088C">
        <w:rPr>
          <w:rFonts w:cs="Times New Roman"/>
          <w:color w:val="000000"/>
          <w:szCs w:val="28"/>
          <w:lang w:eastAsia="uk-UA"/>
        </w:rPr>
        <w:t xml:space="preserve">Комп’ютерні науки </w:t>
      </w:r>
    </w:p>
    <w:p w14:paraId="0A042116" w14:textId="77777777" w:rsidR="00D66C93" w:rsidRPr="00CA088C" w:rsidRDefault="00D66C93" w:rsidP="00D66C93">
      <w:pPr>
        <w:spacing w:line="360" w:lineRule="auto"/>
        <w:ind w:right="-143"/>
        <w:rPr>
          <w:rFonts w:cs="Times New Roman"/>
          <w:b/>
          <w:color w:val="000000"/>
          <w:szCs w:val="28"/>
        </w:rPr>
      </w:pPr>
      <w:r w:rsidRPr="00CA088C">
        <w:rPr>
          <w:rFonts w:cs="Times New Roman"/>
          <w:b/>
          <w:bCs/>
          <w:color w:val="000000"/>
          <w:spacing w:val="-1"/>
          <w:szCs w:val="28"/>
        </w:rPr>
        <w:t>Освітня кваліфікація</w:t>
      </w:r>
      <w:r w:rsidRPr="00CA088C">
        <w:rPr>
          <w:rFonts w:cs="Times New Roman"/>
          <w:b/>
          <w:color w:val="000000"/>
          <w:szCs w:val="28"/>
        </w:rPr>
        <w:t xml:space="preserve">:   </w:t>
      </w:r>
      <w:r w:rsidRPr="00CA088C">
        <w:rPr>
          <w:rFonts w:cs="Times New Roman"/>
          <w:color w:val="000000"/>
          <w:szCs w:val="28"/>
          <w:lang w:eastAsia="uk-UA"/>
        </w:rPr>
        <w:t xml:space="preserve">Бакалавр з комп'ютерних наук </w:t>
      </w:r>
    </w:p>
    <w:p w14:paraId="4BB655B5" w14:textId="77777777" w:rsidR="00D66C93" w:rsidRPr="00CA088C" w:rsidRDefault="00D66C93" w:rsidP="00D66C93">
      <w:pPr>
        <w:ind w:left="3261"/>
        <w:rPr>
          <w:rFonts w:cs="Times New Roman"/>
          <w:b/>
          <w:bCs/>
          <w:color w:val="000000"/>
          <w:szCs w:val="28"/>
        </w:rPr>
      </w:pPr>
      <w:r w:rsidRPr="00CA088C">
        <w:rPr>
          <w:rFonts w:cs="Times New Roman"/>
          <w:b/>
          <w:bCs/>
          <w:color w:val="000000"/>
          <w:szCs w:val="28"/>
        </w:rPr>
        <w:t>ЗАТВЕРДЖЕНО</w:t>
      </w:r>
    </w:p>
    <w:p w14:paraId="2D02E0E3" w14:textId="77777777" w:rsidR="00D66C93" w:rsidRPr="00CA088C" w:rsidRDefault="00D66C93" w:rsidP="00D66C93">
      <w:pPr>
        <w:ind w:left="3261"/>
        <w:rPr>
          <w:rFonts w:cs="Times New Roman"/>
          <w:color w:val="000000"/>
          <w:szCs w:val="28"/>
        </w:rPr>
      </w:pPr>
      <w:r w:rsidRPr="00CA088C">
        <w:rPr>
          <w:rFonts w:cs="Times New Roman"/>
          <w:color w:val="000000"/>
          <w:szCs w:val="28"/>
        </w:rPr>
        <w:t xml:space="preserve">Вченою радою Державного університету інтелектуальних технологій і зв’язку </w:t>
      </w:r>
    </w:p>
    <w:p w14:paraId="627A4007" w14:textId="77777777" w:rsidR="00D66C93" w:rsidRPr="00CA088C" w:rsidRDefault="00D66C93" w:rsidP="00D66C93">
      <w:pPr>
        <w:ind w:left="3261"/>
        <w:rPr>
          <w:rFonts w:cs="Times New Roman"/>
          <w:color w:val="000000"/>
          <w:szCs w:val="28"/>
        </w:rPr>
      </w:pPr>
    </w:p>
    <w:p w14:paraId="06F72509" w14:textId="6D7F6BFE" w:rsidR="00D66C93" w:rsidRPr="00CA088C" w:rsidRDefault="00D66C93" w:rsidP="00D66C93">
      <w:pPr>
        <w:ind w:left="3261"/>
        <w:rPr>
          <w:rFonts w:cs="Times New Roman"/>
          <w:color w:val="000000"/>
          <w:szCs w:val="28"/>
        </w:rPr>
      </w:pPr>
      <w:r w:rsidRPr="00CA088C">
        <w:rPr>
          <w:rFonts w:cs="Times New Roman"/>
          <w:color w:val="000000"/>
          <w:szCs w:val="28"/>
        </w:rPr>
        <w:t>(протокол від «</w:t>
      </w:r>
      <w:r w:rsidRPr="00DE5663">
        <w:rPr>
          <w:rFonts w:cs="Times New Roman"/>
          <w:color w:val="000000"/>
          <w:szCs w:val="28"/>
          <w:lang w:val="ru-RU"/>
        </w:rPr>
        <w:t>____</w:t>
      </w:r>
      <w:r w:rsidRPr="00CA088C">
        <w:rPr>
          <w:rFonts w:cs="Times New Roman"/>
          <w:color w:val="000000"/>
          <w:szCs w:val="28"/>
          <w:lang w:val="ru-RU"/>
        </w:rPr>
        <w:t xml:space="preserve"> </w:t>
      </w:r>
      <w:r w:rsidRPr="00CA088C">
        <w:rPr>
          <w:rFonts w:cs="Times New Roman"/>
          <w:color w:val="000000"/>
          <w:szCs w:val="28"/>
        </w:rPr>
        <w:t>»</w:t>
      </w:r>
      <w:r w:rsidRPr="00DE5663">
        <w:rPr>
          <w:rFonts w:cs="Times New Roman"/>
          <w:color w:val="000000"/>
          <w:szCs w:val="28"/>
          <w:lang w:val="ru-RU"/>
        </w:rPr>
        <w:t xml:space="preserve"> _____________</w:t>
      </w:r>
      <w:r w:rsidRPr="00CA088C">
        <w:rPr>
          <w:rFonts w:cs="Times New Roman"/>
          <w:color w:val="000000"/>
          <w:szCs w:val="28"/>
        </w:rPr>
        <w:t>202</w:t>
      </w:r>
      <w:r w:rsidRPr="00C938A2">
        <w:rPr>
          <w:rFonts w:cs="Times New Roman"/>
          <w:color w:val="000000"/>
          <w:szCs w:val="28"/>
          <w:lang w:val="ru-RU"/>
        </w:rPr>
        <w:t>5</w:t>
      </w:r>
      <w:r w:rsidR="001A09F3">
        <w:rPr>
          <w:rFonts w:cs="Times New Roman"/>
          <w:color w:val="000000"/>
          <w:szCs w:val="28"/>
        </w:rPr>
        <w:t xml:space="preserve"> р. №</w:t>
      </w:r>
      <w:r w:rsidRPr="00CA088C">
        <w:rPr>
          <w:rFonts w:cs="Times New Roman"/>
          <w:color w:val="000000"/>
          <w:szCs w:val="28"/>
        </w:rPr>
        <w:t>)</w:t>
      </w:r>
    </w:p>
    <w:p w14:paraId="5254919A" w14:textId="77777777" w:rsidR="00D66C93" w:rsidRPr="00CA088C" w:rsidRDefault="00D66C93" w:rsidP="00D66C93">
      <w:pPr>
        <w:ind w:left="3261"/>
        <w:rPr>
          <w:rFonts w:cs="Times New Roman"/>
          <w:color w:val="000000"/>
          <w:szCs w:val="28"/>
        </w:rPr>
      </w:pPr>
    </w:p>
    <w:p w14:paraId="116297CA" w14:textId="77777777" w:rsidR="00D66C93" w:rsidRPr="00DE5663" w:rsidRDefault="00D66C93" w:rsidP="00D66C93">
      <w:pPr>
        <w:ind w:left="3261"/>
        <w:rPr>
          <w:rFonts w:cs="Times New Roman"/>
          <w:color w:val="000000"/>
          <w:szCs w:val="28"/>
          <w:lang w:val="ru-RU"/>
        </w:rPr>
      </w:pPr>
      <w:r w:rsidRPr="00CA088C">
        <w:rPr>
          <w:rFonts w:cs="Times New Roman"/>
          <w:color w:val="000000"/>
          <w:szCs w:val="28"/>
        </w:rPr>
        <w:t>Освітньо-професійна програма (оновлена)</w:t>
      </w:r>
    </w:p>
    <w:p w14:paraId="0E65E7DE" w14:textId="77777777" w:rsidR="00D66C93" w:rsidRPr="00DE5663" w:rsidRDefault="00D66C93" w:rsidP="00D66C93">
      <w:pPr>
        <w:ind w:left="3261"/>
        <w:rPr>
          <w:rFonts w:cs="Times New Roman"/>
          <w:color w:val="000000"/>
          <w:szCs w:val="28"/>
          <w:lang w:val="ru-RU"/>
        </w:rPr>
      </w:pPr>
      <w:r w:rsidRPr="00CA088C">
        <w:rPr>
          <w:rFonts w:cs="Times New Roman"/>
          <w:color w:val="000000"/>
          <w:szCs w:val="28"/>
        </w:rPr>
        <w:t xml:space="preserve">вводиться в дію з </w:t>
      </w:r>
      <w:r w:rsidRPr="00CA088C">
        <w:rPr>
          <w:rFonts w:cs="Times New Roman"/>
          <w:color w:val="000000"/>
          <w:szCs w:val="28"/>
          <w:lang w:val="ru-RU"/>
        </w:rPr>
        <w:t>___ ____________</w:t>
      </w:r>
      <w:r w:rsidRPr="00CA088C">
        <w:rPr>
          <w:rFonts w:cs="Times New Roman"/>
          <w:color w:val="000000"/>
          <w:szCs w:val="28"/>
        </w:rPr>
        <w:t xml:space="preserve"> 202</w:t>
      </w:r>
      <w:r w:rsidRPr="007C6DAA">
        <w:rPr>
          <w:rFonts w:cs="Times New Roman"/>
          <w:color w:val="000000"/>
          <w:szCs w:val="28"/>
          <w:lang w:val="ru-RU"/>
        </w:rPr>
        <w:t>5</w:t>
      </w:r>
      <w:r w:rsidRPr="00CA088C">
        <w:rPr>
          <w:rFonts w:cs="Times New Roman"/>
          <w:color w:val="000000"/>
          <w:szCs w:val="28"/>
        </w:rPr>
        <w:t xml:space="preserve"> р.</w:t>
      </w:r>
    </w:p>
    <w:p w14:paraId="767CEE10" w14:textId="77777777" w:rsidR="00D66C93" w:rsidRPr="00DE5663" w:rsidRDefault="00D66C93" w:rsidP="00D66C93">
      <w:pPr>
        <w:ind w:left="3261"/>
        <w:rPr>
          <w:rFonts w:cs="Times New Roman"/>
          <w:color w:val="000000"/>
          <w:szCs w:val="28"/>
          <w:lang w:val="ru-RU"/>
        </w:rPr>
      </w:pPr>
    </w:p>
    <w:p w14:paraId="31C5C16B" w14:textId="77777777" w:rsidR="00D66C93" w:rsidRPr="00CA088C" w:rsidRDefault="00D66C93" w:rsidP="00D66C93">
      <w:pPr>
        <w:tabs>
          <w:tab w:val="left" w:pos="3969"/>
        </w:tabs>
        <w:ind w:left="3261"/>
        <w:rPr>
          <w:rFonts w:cs="Times New Roman"/>
          <w:color w:val="000000"/>
          <w:szCs w:val="28"/>
        </w:rPr>
      </w:pPr>
      <w:r w:rsidRPr="00CA088C">
        <w:rPr>
          <w:rFonts w:cs="Times New Roman"/>
          <w:color w:val="000000"/>
          <w:szCs w:val="28"/>
        </w:rPr>
        <w:t>Ректор</w:t>
      </w:r>
      <w:r w:rsidRPr="00CA088C">
        <w:rPr>
          <w:rFonts w:cs="Times New Roman"/>
          <w:color w:val="000000"/>
          <w:szCs w:val="28"/>
          <w:lang w:val="ru-RU"/>
        </w:rPr>
        <w:t xml:space="preserve"> </w:t>
      </w:r>
      <w:r w:rsidRPr="00CA088C">
        <w:rPr>
          <w:rFonts w:cs="Times New Roman"/>
          <w:color w:val="000000"/>
          <w:szCs w:val="28"/>
        </w:rPr>
        <w:t>________________ Олександр</w:t>
      </w:r>
      <w:r w:rsidRPr="00CA088C">
        <w:rPr>
          <w:rFonts w:cs="Times New Roman"/>
          <w:color w:val="000000"/>
          <w:szCs w:val="28"/>
          <w:lang w:val="ru-RU"/>
        </w:rPr>
        <w:t xml:space="preserve"> </w:t>
      </w:r>
      <w:r w:rsidRPr="00CA088C">
        <w:rPr>
          <w:rFonts w:cs="Times New Roman"/>
          <w:color w:val="000000"/>
          <w:szCs w:val="28"/>
        </w:rPr>
        <w:t>НАЗАРЕНКО</w:t>
      </w:r>
    </w:p>
    <w:p w14:paraId="0A99E50A" w14:textId="77777777" w:rsidR="00D66C93" w:rsidRPr="00CA088C" w:rsidRDefault="00D66C93" w:rsidP="00D66C93">
      <w:pPr>
        <w:tabs>
          <w:tab w:val="left" w:pos="3969"/>
        </w:tabs>
        <w:ind w:left="3261"/>
        <w:rPr>
          <w:rFonts w:cs="Times New Roman"/>
          <w:color w:val="000000"/>
          <w:szCs w:val="28"/>
        </w:rPr>
      </w:pPr>
    </w:p>
    <w:p w14:paraId="4CF468D4" w14:textId="7B65F0F1" w:rsidR="00D66C93" w:rsidRPr="00CA088C" w:rsidRDefault="00D66C93" w:rsidP="00D66C93">
      <w:pPr>
        <w:tabs>
          <w:tab w:val="left" w:pos="3969"/>
        </w:tabs>
        <w:ind w:left="3261"/>
        <w:rPr>
          <w:rFonts w:cs="Times New Roman"/>
          <w:color w:val="000000"/>
          <w:szCs w:val="28"/>
        </w:rPr>
      </w:pPr>
      <w:r w:rsidRPr="00CA088C">
        <w:rPr>
          <w:rFonts w:cs="Times New Roman"/>
          <w:color w:val="000000"/>
          <w:szCs w:val="28"/>
        </w:rPr>
        <w:t>(наказ  від  «</w:t>
      </w:r>
      <w:r w:rsidRPr="00CA088C">
        <w:rPr>
          <w:rFonts w:cs="Times New Roman"/>
          <w:color w:val="000000"/>
          <w:szCs w:val="28"/>
          <w:lang w:val="ru-RU"/>
        </w:rPr>
        <w:t>____</w:t>
      </w:r>
      <w:r w:rsidRPr="00CA088C">
        <w:rPr>
          <w:rFonts w:cs="Times New Roman"/>
          <w:color w:val="000000"/>
          <w:szCs w:val="28"/>
        </w:rPr>
        <w:t>»</w:t>
      </w:r>
      <w:r w:rsidRPr="00CA088C">
        <w:rPr>
          <w:rFonts w:cs="Times New Roman"/>
          <w:color w:val="000000"/>
          <w:szCs w:val="28"/>
          <w:lang w:val="ru-RU"/>
        </w:rPr>
        <w:t xml:space="preserve"> _________</w:t>
      </w:r>
      <w:r w:rsidRPr="00CA088C">
        <w:rPr>
          <w:rFonts w:cs="Times New Roman"/>
          <w:color w:val="000000"/>
          <w:szCs w:val="28"/>
        </w:rPr>
        <w:t>202</w:t>
      </w:r>
      <w:r w:rsidRPr="00C938A2">
        <w:rPr>
          <w:rFonts w:cs="Times New Roman"/>
          <w:color w:val="000000"/>
          <w:szCs w:val="28"/>
          <w:lang w:val="ru-RU"/>
        </w:rPr>
        <w:t>5</w:t>
      </w:r>
      <w:r w:rsidR="001A09F3">
        <w:rPr>
          <w:rFonts w:cs="Times New Roman"/>
          <w:color w:val="000000"/>
          <w:szCs w:val="28"/>
        </w:rPr>
        <w:t xml:space="preserve"> р. №</w:t>
      </w:r>
      <w:r w:rsidRPr="00CA088C">
        <w:rPr>
          <w:rFonts w:cs="Times New Roman"/>
          <w:color w:val="000000"/>
          <w:szCs w:val="28"/>
        </w:rPr>
        <w:t>)</w:t>
      </w:r>
    </w:p>
    <w:p w14:paraId="57666FB2" w14:textId="77777777" w:rsidR="00D66C93" w:rsidRPr="00CA088C" w:rsidRDefault="00D66C93" w:rsidP="00D66C93">
      <w:pPr>
        <w:rPr>
          <w:rFonts w:cs="Times New Roman"/>
          <w:b/>
          <w:color w:val="000000"/>
          <w:szCs w:val="28"/>
        </w:rPr>
      </w:pPr>
    </w:p>
    <w:p w14:paraId="1B364DCE" w14:textId="77777777" w:rsidR="00D66C93" w:rsidRPr="00C938A2" w:rsidRDefault="00D66C93" w:rsidP="00D66C93">
      <w:pPr>
        <w:spacing w:line="360" w:lineRule="auto"/>
        <w:jc w:val="center"/>
        <w:rPr>
          <w:rFonts w:cs="Times New Roman"/>
          <w:b/>
          <w:bCs/>
          <w:color w:val="000000"/>
          <w:szCs w:val="28"/>
          <w:lang w:val="ru-RU"/>
        </w:rPr>
      </w:pPr>
      <w:r w:rsidRPr="00CA088C">
        <w:rPr>
          <w:rFonts w:cs="Times New Roman"/>
          <w:b/>
          <w:bCs/>
          <w:color w:val="000000"/>
          <w:szCs w:val="28"/>
        </w:rPr>
        <w:t>Одеса</w:t>
      </w:r>
      <w:r w:rsidRPr="00CA088C">
        <w:rPr>
          <w:rFonts w:cs="Times New Roman"/>
          <w:b/>
          <w:bCs/>
          <w:color w:val="000000"/>
          <w:szCs w:val="28"/>
          <w:lang w:val="ru-RU"/>
        </w:rPr>
        <w:t xml:space="preserve">  </w:t>
      </w:r>
      <w:r w:rsidRPr="00CA088C">
        <w:rPr>
          <w:rFonts w:cs="Times New Roman"/>
          <w:b/>
          <w:bCs/>
          <w:color w:val="000000"/>
          <w:szCs w:val="28"/>
        </w:rPr>
        <w:t>202</w:t>
      </w:r>
      <w:r w:rsidRPr="00C938A2">
        <w:rPr>
          <w:rFonts w:cs="Times New Roman"/>
          <w:b/>
          <w:bCs/>
          <w:color w:val="000000"/>
          <w:szCs w:val="28"/>
          <w:lang w:val="ru-RU"/>
        </w:rPr>
        <w:t>5</w:t>
      </w:r>
    </w:p>
    <w:p w14:paraId="242D933A" w14:textId="77777777" w:rsidR="004E11F6" w:rsidRDefault="004E11F6" w:rsidP="004E11F6">
      <w:pPr>
        <w:spacing w:line="360" w:lineRule="auto"/>
        <w:jc w:val="center"/>
        <w:rPr>
          <w:rFonts w:cs="Times New Roman"/>
          <w:b/>
          <w:bCs/>
          <w:iCs/>
          <w:color w:val="000000"/>
          <w:szCs w:val="28"/>
        </w:rPr>
      </w:pPr>
      <w:r>
        <w:rPr>
          <w:color w:val="000000"/>
          <w:szCs w:val="28"/>
        </w:rPr>
        <w:br w:type="page"/>
      </w:r>
      <w:r>
        <w:rPr>
          <w:rFonts w:cs="Times New Roman"/>
          <w:b/>
          <w:bCs/>
          <w:iCs/>
          <w:color w:val="000000"/>
          <w:szCs w:val="28"/>
        </w:rPr>
        <w:lastRenderedPageBreak/>
        <w:t>ЛИСТ ПОГОДЖЕННЯ</w:t>
      </w:r>
    </w:p>
    <w:p w14:paraId="0375E7A6" w14:textId="77777777" w:rsidR="00F830A2" w:rsidRPr="0052439B" w:rsidRDefault="00F830A2" w:rsidP="00F830A2">
      <w:pPr>
        <w:jc w:val="center"/>
        <w:rPr>
          <w:rFonts w:cs="Times New Roman"/>
          <w:b/>
          <w:bCs/>
          <w:color w:val="000000"/>
          <w:szCs w:val="28"/>
        </w:rPr>
      </w:pPr>
      <w:r w:rsidRPr="0052439B">
        <w:rPr>
          <w:rFonts w:cs="Times New Roman"/>
          <w:b/>
          <w:bCs/>
          <w:color w:val="000000"/>
          <w:szCs w:val="28"/>
        </w:rPr>
        <w:t>освітньо-</w:t>
      </w:r>
      <w:r w:rsidRPr="0052439B">
        <w:rPr>
          <w:rFonts w:cs="Times New Roman"/>
          <w:b/>
          <w:color w:val="000000"/>
          <w:szCs w:val="28"/>
        </w:rPr>
        <w:t>професійної</w:t>
      </w:r>
      <w:r w:rsidRPr="0052439B">
        <w:rPr>
          <w:rFonts w:cs="Times New Roman"/>
          <w:b/>
          <w:bCs/>
          <w:color w:val="000000"/>
          <w:szCs w:val="28"/>
        </w:rPr>
        <w:t xml:space="preserve"> програми </w:t>
      </w:r>
    </w:p>
    <w:p w14:paraId="5D447B08" w14:textId="77777777" w:rsidR="00F830A2" w:rsidRPr="0052439B" w:rsidRDefault="00F830A2" w:rsidP="00F830A2">
      <w:pPr>
        <w:jc w:val="center"/>
        <w:rPr>
          <w:rFonts w:cs="Times New Roman"/>
          <w:b/>
          <w:color w:val="000000"/>
          <w:szCs w:val="28"/>
        </w:rPr>
      </w:pPr>
      <w:r w:rsidRPr="0052439B">
        <w:rPr>
          <w:rFonts w:cs="Times New Roman"/>
          <w:b/>
          <w:color w:val="000000"/>
          <w:szCs w:val="28"/>
        </w:rPr>
        <w:t xml:space="preserve">«Комп’ютерні науки» </w:t>
      </w:r>
    </w:p>
    <w:p w14:paraId="2730D6CC" w14:textId="20687F7A" w:rsidR="00F830A2" w:rsidRPr="0052439B" w:rsidRDefault="00200053" w:rsidP="00F830A2">
      <w:pPr>
        <w:pStyle w:val="14"/>
        <w:jc w:val="center"/>
        <w:rPr>
          <w:b/>
          <w:color w:val="000000"/>
          <w:sz w:val="28"/>
          <w:szCs w:val="28"/>
          <w:lang w:val="uk-UA"/>
        </w:rPr>
      </w:pPr>
      <w:r w:rsidRPr="0052439B">
        <w:rPr>
          <w:rFonts w:cs="Times New Roman"/>
          <w:b/>
          <w:color w:val="000000"/>
          <w:sz w:val="28"/>
          <w:szCs w:val="28"/>
          <w:lang w:val="uk-UA"/>
        </w:rPr>
        <w:t xml:space="preserve">зі спеціальності </w:t>
      </w:r>
      <w:r w:rsidR="0056619A">
        <w:rPr>
          <w:rFonts w:cs="Times New Roman"/>
          <w:b/>
          <w:color w:val="000000"/>
          <w:sz w:val="28"/>
          <w:szCs w:val="28"/>
          <w:lang w:val="en-US"/>
        </w:rPr>
        <w:t>F</w:t>
      </w:r>
      <w:r w:rsidR="0056619A" w:rsidRPr="005712CA">
        <w:rPr>
          <w:rFonts w:cs="Times New Roman"/>
          <w:b/>
          <w:color w:val="000000"/>
          <w:sz w:val="28"/>
          <w:szCs w:val="28"/>
          <w:lang w:val="uk-UA"/>
        </w:rPr>
        <w:t xml:space="preserve">3 </w:t>
      </w:r>
      <w:r w:rsidR="00F830A2" w:rsidRPr="0052439B">
        <w:rPr>
          <w:rFonts w:cs="Times New Roman"/>
          <w:b/>
          <w:color w:val="000000"/>
          <w:sz w:val="28"/>
          <w:szCs w:val="28"/>
          <w:lang w:val="uk-UA"/>
        </w:rPr>
        <w:t>Комп’ютерні науки</w:t>
      </w:r>
      <w:r w:rsidR="00ED417C" w:rsidRPr="0052439B">
        <w:rPr>
          <w:rFonts w:cs="Times New Roman"/>
          <w:b/>
          <w:color w:val="000000"/>
          <w:sz w:val="28"/>
          <w:szCs w:val="28"/>
          <w:lang w:val="uk-UA"/>
        </w:rPr>
        <w:t xml:space="preserve"> </w:t>
      </w:r>
    </w:p>
    <w:p w14:paraId="17AD1160" w14:textId="77777777" w:rsidR="00F830A2" w:rsidRPr="0052439B" w:rsidRDefault="00F830A2" w:rsidP="00F830A2">
      <w:pPr>
        <w:spacing w:line="360" w:lineRule="auto"/>
        <w:ind w:right="-143"/>
        <w:jc w:val="center"/>
        <w:rPr>
          <w:rFonts w:cs="Times New Roman"/>
          <w:b/>
          <w:color w:val="000000"/>
          <w:szCs w:val="28"/>
        </w:rPr>
      </w:pPr>
      <w:r w:rsidRPr="0052439B">
        <w:rPr>
          <w:rFonts w:cs="Times New Roman"/>
          <w:b/>
          <w:color w:val="000000"/>
          <w:szCs w:val="28"/>
        </w:rPr>
        <w:t>за першим (бакалаврським) рівнем вищої освіти</w:t>
      </w:r>
    </w:p>
    <w:tbl>
      <w:tblPr>
        <w:tblW w:w="0" w:type="auto"/>
        <w:tblInd w:w="108" w:type="dxa"/>
        <w:tblLook w:val="04A0" w:firstRow="1" w:lastRow="0" w:firstColumn="1" w:lastColumn="0" w:noHBand="0" w:noVBand="1"/>
      </w:tblPr>
      <w:tblGrid>
        <w:gridCol w:w="5847"/>
        <w:gridCol w:w="3683"/>
      </w:tblGrid>
      <w:tr w:rsidR="00D66C93" w:rsidRPr="00CA088C" w14:paraId="4E0CB3A3" w14:textId="77777777" w:rsidTr="005712CA">
        <w:tc>
          <w:tcPr>
            <w:tcW w:w="5954" w:type="dxa"/>
            <w:shd w:val="clear" w:color="auto" w:fill="auto"/>
          </w:tcPr>
          <w:p w14:paraId="4B7EC352" w14:textId="77777777" w:rsidR="00D66C93" w:rsidRPr="00CA088C" w:rsidRDefault="00D66C93" w:rsidP="005712CA">
            <w:pPr>
              <w:jc w:val="both"/>
              <w:rPr>
                <w:rFonts w:cs="Times New Roman"/>
                <w:b/>
                <w:caps/>
                <w:color w:val="000000"/>
                <w:szCs w:val="28"/>
              </w:rPr>
            </w:pPr>
            <w:r w:rsidRPr="00CA088C">
              <w:rPr>
                <w:rFonts w:cs="Times New Roman"/>
                <w:b/>
                <w:caps/>
                <w:color w:val="000000"/>
                <w:szCs w:val="28"/>
              </w:rPr>
              <w:t>Внесено</w:t>
            </w:r>
          </w:p>
          <w:p w14:paraId="5917F9F4" w14:textId="77777777" w:rsidR="00D66C93" w:rsidRPr="00CA088C" w:rsidRDefault="00D66C93" w:rsidP="005712CA">
            <w:pPr>
              <w:jc w:val="both"/>
              <w:rPr>
                <w:rFonts w:cs="Times New Roman"/>
                <w:color w:val="000000"/>
                <w:szCs w:val="28"/>
              </w:rPr>
            </w:pPr>
            <w:r w:rsidRPr="00CA088C">
              <w:rPr>
                <w:rFonts w:cs="Times New Roman"/>
                <w:color w:val="000000"/>
                <w:szCs w:val="28"/>
              </w:rPr>
              <w:t>Кафедрою Комп’ютерних наук</w:t>
            </w:r>
          </w:p>
          <w:p w14:paraId="07DCE554" w14:textId="77777777" w:rsidR="00D66C93" w:rsidRPr="00CA088C" w:rsidRDefault="00D66C93" w:rsidP="005712CA">
            <w:pPr>
              <w:jc w:val="both"/>
              <w:rPr>
                <w:rFonts w:cs="Times New Roman"/>
                <w:color w:val="000000"/>
                <w:szCs w:val="28"/>
                <w:lang w:val="ru-RU"/>
              </w:rPr>
            </w:pPr>
            <w:r w:rsidRPr="00CA088C">
              <w:rPr>
                <w:rFonts w:cs="Times New Roman"/>
                <w:color w:val="000000"/>
                <w:szCs w:val="28"/>
              </w:rPr>
              <w:t>Протокол від ____ ____________ 202</w:t>
            </w:r>
            <w:r w:rsidRPr="00C938A2">
              <w:rPr>
                <w:rFonts w:cs="Times New Roman"/>
                <w:color w:val="000000"/>
                <w:szCs w:val="28"/>
                <w:lang w:val="ru-RU"/>
              </w:rPr>
              <w:t>5</w:t>
            </w:r>
            <w:r w:rsidRPr="00CA088C">
              <w:rPr>
                <w:rFonts w:cs="Times New Roman"/>
                <w:color w:val="000000"/>
                <w:szCs w:val="28"/>
              </w:rPr>
              <w:t xml:space="preserve"> р. № ___</w:t>
            </w:r>
          </w:p>
          <w:p w14:paraId="40567945" w14:textId="77777777" w:rsidR="00D66C93" w:rsidRPr="00CA088C" w:rsidRDefault="00D66C93" w:rsidP="005712CA">
            <w:pPr>
              <w:jc w:val="both"/>
              <w:rPr>
                <w:rFonts w:cs="Times New Roman"/>
                <w:color w:val="000000"/>
                <w:szCs w:val="28"/>
              </w:rPr>
            </w:pPr>
          </w:p>
          <w:p w14:paraId="507716EB" w14:textId="77777777" w:rsidR="00D66C93" w:rsidRPr="00CA088C" w:rsidRDefault="00D66C93" w:rsidP="005712CA">
            <w:pPr>
              <w:jc w:val="both"/>
              <w:rPr>
                <w:rFonts w:cs="Times New Roman"/>
                <w:color w:val="000000"/>
                <w:szCs w:val="28"/>
              </w:rPr>
            </w:pPr>
            <w:r w:rsidRPr="00CA088C">
              <w:rPr>
                <w:rFonts w:cs="Times New Roman"/>
                <w:color w:val="000000"/>
                <w:szCs w:val="28"/>
              </w:rPr>
              <w:t>В.о. завідувача кафедри</w:t>
            </w:r>
          </w:p>
          <w:p w14:paraId="03B720D3" w14:textId="77777777" w:rsidR="00D66C93" w:rsidRPr="00CA088C" w:rsidRDefault="00D66C93" w:rsidP="005712CA">
            <w:pPr>
              <w:jc w:val="both"/>
              <w:rPr>
                <w:rFonts w:cs="Times New Roman"/>
                <w:b/>
                <w:caps/>
                <w:color w:val="000000"/>
                <w:szCs w:val="28"/>
              </w:rPr>
            </w:pPr>
          </w:p>
          <w:p w14:paraId="2372DDE6" w14:textId="77777777" w:rsidR="00D66C93" w:rsidRPr="00CA088C" w:rsidRDefault="00D66C93" w:rsidP="005712CA">
            <w:pPr>
              <w:jc w:val="both"/>
              <w:rPr>
                <w:rFonts w:cs="Times New Roman"/>
                <w:b/>
                <w:caps/>
                <w:color w:val="000000"/>
                <w:szCs w:val="28"/>
              </w:rPr>
            </w:pPr>
          </w:p>
        </w:tc>
        <w:tc>
          <w:tcPr>
            <w:tcW w:w="3721" w:type="dxa"/>
            <w:shd w:val="clear" w:color="auto" w:fill="auto"/>
          </w:tcPr>
          <w:p w14:paraId="08B79095" w14:textId="77777777" w:rsidR="00D66C93" w:rsidRPr="00CA088C" w:rsidRDefault="00D66C93" w:rsidP="005712CA">
            <w:pPr>
              <w:jc w:val="both"/>
              <w:rPr>
                <w:rFonts w:cs="Times New Roman"/>
                <w:b/>
                <w:caps/>
                <w:color w:val="000000"/>
                <w:szCs w:val="28"/>
              </w:rPr>
            </w:pPr>
          </w:p>
          <w:p w14:paraId="0532574F" w14:textId="77777777" w:rsidR="00D66C93" w:rsidRPr="00CA088C" w:rsidRDefault="00D66C93" w:rsidP="005712CA">
            <w:pPr>
              <w:jc w:val="both"/>
              <w:rPr>
                <w:rFonts w:cs="Times New Roman"/>
                <w:b/>
                <w:caps/>
                <w:color w:val="000000"/>
                <w:szCs w:val="28"/>
              </w:rPr>
            </w:pPr>
          </w:p>
          <w:p w14:paraId="774C277F" w14:textId="77777777" w:rsidR="00D66C93" w:rsidRPr="00CA088C" w:rsidRDefault="00D66C93" w:rsidP="005712CA">
            <w:pPr>
              <w:jc w:val="both"/>
              <w:rPr>
                <w:rFonts w:cs="Times New Roman"/>
                <w:b/>
                <w:caps/>
                <w:color w:val="000000"/>
                <w:szCs w:val="28"/>
              </w:rPr>
            </w:pPr>
          </w:p>
          <w:p w14:paraId="3F941D03" w14:textId="77777777" w:rsidR="00D66C93" w:rsidRPr="00CA088C" w:rsidRDefault="00D66C93" w:rsidP="005712CA">
            <w:pPr>
              <w:jc w:val="right"/>
              <w:rPr>
                <w:rFonts w:cs="Times New Roman"/>
                <w:color w:val="000000"/>
                <w:szCs w:val="28"/>
              </w:rPr>
            </w:pPr>
          </w:p>
          <w:p w14:paraId="3029C8E5" w14:textId="77777777" w:rsidR="00D66C93" w:rsidRPr="00CA088C" w:rsidRDefault="00D66C93" w:rsidP="005712CA">
            <w:pPr>
              <w:rPr>
                <w:rFonts w:cs="Times New Roman"/>
                <w:color w:val="000000"/>
                <w:szCs w:val="28"/>
              </w:rPr>
            </w:pPr>
            <w:r w:rsidRPr="00CA088C">
              <w:rPr>
                <w:rFonts w:cs="Times New Roman"/>
                <w:color w:val="000000"/>
                <w:szCs w:val="28"/>
              </w:rPr>
              <w:t xml:space="preserve">               Ірина </w:t>
            </w:r>
            <w:r w:rsidRPr="00CA088C">
              <w:rPr>
                <w:rFonts w:cs="Times New Roman"/>
                <w:caps/>
                <w:color w:val="000000"/>
                <w:szCs w:val="28"/>
              </w:rPr>
              <w:t>Трегубова</w:t>
            </w:r>
          </w:p>
        </w:tc>
      </w:tr>
      <w:tr w:rsidR="00D66C93" w:rsidRPr="00CA088C" w14:paraId="265CBFFB" w14:textId="77777777" w:rsidTr="005712CA">
        <w:tc>
          <w:tcPr>
            <w:tcW w:w="5954" w:type="dxa"/>
            <w:shd w:val="clear" w:color="auto" w:fill="auto"/>
          </w:tcPr>
          <w:p w14:paraId="585441C4" w14:textId="77777777" w:rsidR="00D66C93" w:rsidRPr="00CA088C" w:rsidRDefault="00D66C93" w:rsidP="005712CA">
            <w:pPr>
              <w:jc w:val="both"/>
              <w:rPr>
                <w:rFonts w:cs="Times New Roman"/>
                <w:b/>
                <w:caps/>
                <w:color w:val="000000"/>
                <w:szCs w:val="28"/>
              </w:rPr>
            </w:pPr>
            <w:r w:rsidRPr="00CA088C">
              <w:rPr>
                <w:rFonts w:cs="Times New Roman"/>
                <w:b/>
                <w:caps/>
                <w:color w:val="000000"/>
                <w:szCs w:val="28"/>
              </w:rPr>
              <w:t xml:space="preserve">ПОГОДЖЕНО </w:t>
            </w:r>
          </w:p>
          <w:p w14:paraId="336BD5F8" w14:textId="77777777" w:rsidR="00D66C93" w:rsidRPr="00CA088C" w:rsidRDefault="00D66C93" w:rsidP="005712CA">
            <w:pPr>
              <w:jc w:val="both"/>
              <w:rPr>
                <w:rFonts w:cs="Times New Roman"/>
                <w:color w:val="000000"/>
                <w:szCs w:val="28"/>
              </w:rPr>
            </w:pPr>
            <w:r w:rsidRPr="00CA088C">
              <w:rPr>
                <w:rFonts w:cs="Times New Roman"/>
                <w:color w:val="000000"/>
                <w:szCs w:val="28"/>
              </w:rPr>
              <w:t xml:space="preserve">Декан факультету </w:t>
            </w:r>
            <w:r w:rsidRPr="00CA088C">
              <w:rPr>
                <w:rFonts w:eastAsia="Times New Roman" w:cs="Times New Roman"/>
                <w:color w:val="000000"/>
                <w:szCs w:val="28"/>
                <w:lang w:eastAsia="ru-RU"/>
              </w:rPr>
              <w:t xml:space="preserve">інформаційних технологій та </w:t>
            </w:r>
            <w:proofErr w:type="spellStart"/>
            <w:r w:rsidRPr="00CA088C">
              <w:rPr>
                <w:rFonts w:eastAsia="Times New Roman" w:cs="Times New Roman"/>
                <w:color w:val="000000"/>
                <w:szCs w:val="28"/>
                <w:lang w:eastAsia="ru-RU"/>
              </w:rPr>
              <w:t>кібербезпеки</w:t>
            </w:r>
            <w:proofErr w:type="spellEnd"/>
            <w:r w:rsidRPr="00CA088C">
              <w:rPr>
                <w:rFonts w:cs="Times New Roman"/>
                <w:color w:val="000000"/>
                <w:szCs w:val="28"/>
              </w:rPr>
              <w:t xml:space="preserve"> </w:t>
            </w:r>
          </w:p>
          <w:p w14:paraId="4AFC55CC" w14:textId="77777777" w:rsidR="00D66C93" w:rsidRPr="00CA088C" w:rsidRDefault="00D66C93" w:rsidP="005712CA">
            <w:pPr>
              <w:jc w:val="both"/>
              <w:rPr>
                <w:rFonts w:cs="Times New Roman"/>
                <w:color w:val="000000"/>
                <w:szCs w:val="28"/>
              </w:rPr>
            </w:pPr>
            <w:r w:rsidRPr="00CA088C">
              <w:rPr>
                <w:rFonts w:cs="Times New Roman"/>
                <w:color w:val="000000"/>
                <w:szCs w:val="28"/>
              </w:rPr>
              <w:t>____ ___________ 202</w:t>
            </w:r>
            <w:r>
              <w:rPr>
                <w:rFonts w:cs="Times New Roman"/>
                <w:color w:val="000000"/>
                <w:szCs w:val="28"/>
                <w:lang w:val="en-US"/>
              </w:rPr>
              <w:t>5</w:t>
            </w:r>
            <w:r w:rsidRPr="00CA088C">
              <w:rPr>
                <w:rFonts w:cs="Times New Roman"/>
                <w:color w:val="000000"/>
                <w:szCs w:val="28"/>
              </w:rPr>
              <w:t>р.</w:t>
            </w:r>
          </w:p>
          <w:p w14:paraId="4D74509F" w14:textId="77777777" w:rsidR="00D66C93" w:rsidRPr="00CA088C" w:rsidRDefault="00D66C93" w:rsidP="005712CA">
            <w:pPr>
              <w:jc w:val="both"/>
              <w:rPr>
                <w:rFonts w:cs="Times New Roman"/>
                <w:caps/>
                <w:color w:val="000000"/>
                <w:szCs w:val="28"/>
              </w:rPr>
            </w:pPr>
          </w:p>
        </w:tc>
        <w:tc>
          <w:tcPr>
            <w:tcW w:w="3721" w:type="dxa"/>
            <w:shd w:val="clear" w:color="auto" w:fill="auto"/>
          </w:tcPr>
          <w:p w14:paraId="0245B19E" w14:textId="77777777" w:rsidR="00D66C93" w:rsidRPr="00CA088C" w:rsidRDefault="00D66C93" w:rsidP="005712CA">
            <w:pPr>
              <w:jc w:val="both"/>
              <w:rPr>
                <w:rFonts w:cs="Times New Roman"/>
                <w:b/>
                <w:caps/>
                <w:color w:val="000000"/>
                <w:szCs w:val="28"/>
              </w:rPr>
            </w:pPr>
          </w:p>
          <w:p w14:paraId="46BBA34F" w14:textId="77777777" w:rsidR="00D66C93" w:rsidRPr="00CA088C" w:rsidRDefault="00D66C93" w:rsidP="005712CA">
            <w:pPr>
              <w:jc w:val="both"/>
              <w:rPr>
                <w:rFonts w:cs="Times New Roman"/>
                <w:b/>
                <w:caps/>
                <w:color w:val="000000"/>
                <w:szCs w:val="28"/>
              </w:rPr>
            </w:pPr>
          </w:p>
          <w:p w14:paraId="2774EE49" w14:textId="77777777" w:rsidR="00D66C93" w:rsidRPr="00CA088C" w:rsidRDefault="00D66C93" w:rsidP="005712CA">
            <w:pPr>
              <w:jc w:val="right"/>
              <w:rPr>
                <w:rFonts w:cs="Times New Roman"/>
                <w:color w:val="000000"/>
                <w:szCs w:val="28"/>
              </w:rPr>
            </w:pPr>
          </w:p>
          <w:p w14:paraId="4BE6362B" w14:textId="77777777" w:rsidR="00D66C93" w:rsidRPr="00CA088C" w:rsidRDefault="00D66C93" w:rsidP="005712CA">
            <w:pPr>
              <w:jc w:val="right"/>
              <w:rPr>
                <w:rFonts w:cs="Times New Roman"/>
                <w:b/>
                <w:caps/>
                <w:color w:val="000000"/>
                <w:szCs w:val="28"/>
              </w:rPr>
            </w:pPr>
            <w:r w:rsidRPr="00CA088C">
              <w:rPr>
                <w:rFonts w:cs="Times New Roman"/>
                <w:color w:val="000000"/>
                <w:szCs w:val="28"/>
              </w:rPr>
              <w:t>Євген ВАСІЛІУ</w:t>
            </w:r>
          </w:p>
          <w:p w14:paraId="59B8ECAE" w14:textId="77777777" w:rsidR="00D66C93" w:rsidRPr="00CA088C" w:rsidRDefault="00D66C93" w:rsidP="005712CA">
            <w:pPr>
              <w:rPr>
                <w:rFonts w:cs="Times New Roman"/>
                <w:color w:val="000000"/>
                <w:szCs w:val="28"/>
              </w:rPr>
            </w:pPr>
          </w:p>
        </w:tc>
      </w:tr>
      <w:tr w:rsidR="00D66C93" w:rsidRPr="00CA088C" w14:paraId="3CC61881" w14:textId="77777777" w:rsidTr="005712CA">
        <w:tc>
          <w:tcPr>
            <w:tcW w:w="5954" w:type="dxa"/>
            <w:shd w:val="clear" w:color="auto" w:fill="auto"/>
          </w:tcPr>
          <w:p w14:paraId="4F3DC1D2" w14:textId="77777777" w:rsidR="00D66C93" w:rsidRPr="00CA088C" w:rsidRDefault="00D66C93" w:rsidP="005712CA">
            <w:pPr>
              <w:jc w:val="both"/>
              <w:rPr>
                <w:rFonts w:cs="Times New Roman"/>
                <w:b/>
                <w:caps/>
                <w:color w:val="000000"/>
                <w:szCs w:val="28"/>
              </w:rPr>
            </w:pPr>
            <w:r w:rsidRPr="00CA088C">
              <w:rPr>
                <w:rFonts w:cs="Times New Roman"/>
                <w:b/>
                <w:caps/>
                <w:color w:val="000000"/>
                <w:szCs w:val="28"/>
              </w:rPr>
              <w:t xml:space="preserve">ПОГОДЖЕНО </w:t>
            </w:r>
          </w:p>
          <w:p w14:paraId="0F4173A1" w14:textId="77777777" w:rsidR="00D66C93" w:rsidRPr="00CA088C" w:rsidRDefault="00D66C93" w:rsidP="005712CA">
            <w:pPr>
              <w:jc w:val="both"/>
              <w:rPr>
                <w:rFonts w:cs="Times New Roman"/>
                <w:color w:val="000000"/>
                <w:szCs w:val="28"/>
              </w:rPr>
            </w:pPr>
            <w:r w:rsidRPr="00CA088C">
              <w:rPr>
                <w:rFonts w:cs="Times New Roman"/>
                <w:color w:val="000000"/>
                <w:szCs w:val="28"/>
              </w:rPr>
              <w:t xml:space="preserve">Начальник відділу ліцензування </w:t>
            </w:r>
          </w:p>
          <w:p w14:paraId="5CFD8EE6" w14:textId="77777777" w:rsidR="00D66C93" w:rsidRPr="00CA088C" w:rsidRDefault="00D66C93" w:rsidP="005712CA">
            <w:pPr>
              <w:jc w:val="both"/>
              <w:rPr>
                <w:rFonts w:cs="Times New Roman"/>
                <w:color w:val="000000"/>
                <w:szCs w:val="28"/>
              </w:rPr>
            </w:pPr>
            <w:r w:rsidRPr="00CA088C">
              <w:rPr>
                <w:rFonts w:cs="Times New Roman"/>
                <w:color w:val="000000"/>
                <w:szCs w:val="28"/>
              </w:rPr>
              <w:t xml:space="preserve">та акредитації </w:t>
            </w:r>
          </w:p>
          <w:p w14:paraId="065FFC3A" w14:textId="77777777" w:rsidR="00D66C93" w:rsidRPr="00CA088C" w:rsidRDefault="00D66C93" w:rsidP="005712CA">
            <w:pPr>
              <w:jc w:val="both"/>
              <w:rPr>
                <w:rFonts w:cs="Times New Roman"/>
                <w:b/>
                <w:caps/>
                <w:color w:val="000000"/>
                <w:szCs w:val="28"/>
              </w:rPr>
            </w:pPr>
            <w:r w:rsidRPr="00CA088C">
              <w:rPr>
                <w:rFonts w:cs="Times New Roman"/>
                <w:color w:val="000000"/>
                <w:szCs w:val="28"/>
              </w:rPr>
              <w:t>____ ___________ 202</w:t>
            </w:r>
            <w:r>
              <w:rPr>
                <w:rFonts w:cs="Times New Roman"/>
                <w:color w:val="000000"/>
                <w:szCs w:val="28"/>
                <w:lang w:val="en-US"/>
              </w:rPr>
              <w:t>5</w:t>
            </w:r>
            <w:r w:rsidRPr="00CA088C">
              <w:rPr>
                <w:rFonts w:cs="Times New Roman"/>
                <w:color w:val="000000"/>
                <w:szCs w:val="28"/>
              </w:rPr>
              <w:t xml:space="preserve"> р.</w:t>
            </w:r>
          </w:p>
        </w:tc>
        <w:tc>
          <w:tcPr>
            <w:tcW w:w="3721" w:type="dxa"/>
            <w:shd w:val="clear" w:color="auto" w:fill="auto"/>
          </w:tcPr>
          <w:p w14:paraId="2B5BFB6A" w14:textId="77777777" w:rsidR="00D66C93" w:rsidRPr="00CA088C" w:rsidRDefault="00D66C93" w:rsidP="005712CA">
            <w:pPr>
              <w:jc w:val="both"/>
              <w:rPr>
                <w:rFonts w:cs="Times New Roman"/>
                <w:b/>
                <w:caps/>
                <w:color w:val="000000"/>
                <w:szCs w:val="28"/>
              </w:rPr>
            </w:pPr>
          </w:p>
          <w:p w14:paraId="02C8C9C8" w14:textId="77777777" w:rsidR="00D66C93" w:rsidRPr="00CA088C" w:rsidRDefault="00D66C93" w:rsidP="005712CA">
            <w:pPr>
              <w:jc w:val="right"/>
              <w:rPr>
                <w:rFonts w:cs="Times New Roman"/>
                <w:color w:val="000000"/>
                <w:szCs w:val="28"/>
              </w:rPr>
            </w:pPr>
          </w:p>
          <w:p w14:paraId="6BF1C0F1" w14:textId="77777777" w:rsidR="00D66C93" w:rsidRPr="00CA088C" w:rsidRDefault="00D66C93" w:rsidP="005712CA">
            <w:pPr>
              <w:jc w:val="right"/>
              <w:rPr>
                <w:rFonts w:cs="Times New Roman"/>
                <w:color w:val="000000"/>
                <w:szCs w:val="28"/>
              </w:rPr>
            </w:pPr>
          </w:p>
          <w:p w14:paraId="3483BBBD" w14:textId="77777777" w:rsidR="00D66C93" w:rsidRPr="00CA088C" w:rsidRDefault="00D66C93" w:rsidP="005712CA">
            <w:pPr>
              <w:jc w:val="right"/>
              <w:rPr>
                <w:rFonts w:cs="Times New Roman"/>
                <w:color w:val="000000"/>
                <w:szCs w:val="28"/>
              </w:rPr>
            </w:pPr>
            <w:r w:rsidRPr="00CA088C">
              <w:rPr>
                <w:rFonts w:cs="Times New Roman"/>
                <w:color w:val="000000"/>
                <w:szCs w:val="28"/>
              </w:rPr>
              <w:t>Юлія ШТОВБА</w:t>
            </w:r>
          </w:p>
        </w:tc>
      </w:tr>
      <w:tr w:rsidR="00D66C93" w:rsidRPr="00CA088C" w14:paraId="74AD97F6" w14:textId="77777777" w:rsidTr="005712CA">
        <w:tc>
          <w:tcPr>
            <w:tcW w:w="5954" w:type="dxa"/>
            <w:shd w:val="clear" w:color="auto" w:fill="auto"/>
          </w:tcPr>
          <w:p w14:paraId="16A6D459" w14:textId="77777777" w:rsidR="00D66C93" w:rsidRPr="00CA088C" w:rsidRDefault="00D66C93" w:rsidP="005712CA">
            <w:pPr>
              <w:jc w:val="both"/>
              <w:rPr>
                <w:rFonts w:cs="Times New Roman"/>
                <w:b/>
                <w:caps/>
                <w:color w:val="000000"/>
                <w:szCs w:val="28"/>
              </w:rPr>
            </w:pPr>
          </w:p>
          <w:p w14:paraId="192D18C0" w14:textId="77777777" w:rsidR="00D66C93" w:rsidRPr="00CA088C" w:rsidRDefault="00D66C93" w:rsidP="005712CA">
            <w:pPr>
              <w:jc w:val="both"/>
              <w:rPr>
                <w:rFonts w:cs="Times New Roman"/>
                <w:b/>
                <w:caps/>
                <w:color w:val="000000"/>
                <w:szCs w:val="28"/>
              </w:rPr>
            </w:pPr>
            <w:r w:rsidRPr="00CA088C">
              <w:rPr>
                <w:rFonts w:cs="Times New Roman"/>
                <w:b/>
                <w:caps/>
                <w:color w:val="000000"/>
                <w:szCs w:val="28"/>
              </w:rPr>
              <w:t xml:space="preserve">ПОГОДЖЕНО </w:t>
            </w:r>
          </w:p>
          <w:p w14:paraId="721B3CFD" w14:textId="77777777" w:rsidR="00D66C93" w:rsidRPr="00CA088C" w:rsidRDefault="00D66C93" w:rsidP="005712CA">
            <w:pPr>
              <w:jc w:val="both"/>
              <w:rPr>
                <w:rFonts w:cs="Times New Roman"/>
                <w:color w:val="000000"/>
                <w:szCs w:val="28"/>
              </w:rPr>
            </w:pPr>
            <w:r w:rsidRPr="00CA088C">
              <w:rPr>
                <w:rFonts w:cs="Times New Roman"/>
                <w:color w:val="000000"/>
                <w:szCs w:val="28"/>
              </w:rPr>
              <w:t>Навчально-методичною радою</w:t>
            </w:r>
            <w:r w:rsidRPr="00CA088C">
              <w:rPr>
                <w:rFonts w:cs="Times New Roman"/>
                <w:bCs/>
                <w:color w:val="000000"/>
                <w:szCs w:val="28"/>
              </w:rPr>
              <w:t xml:space="preserve"> Державного університету </w:t>
            </w:r>
            <w:r w:rsidRPr="00CA088C">
              <w:rPr>
                <w:rFonts w:cs="Times New Roman"/>
                <w:b/>
                <w:color w:val="000000"/>
                <w:szCs w:val="28"/>
              </w:rPr>
              <w:t xml:space="preserve"> </w:t>
            </w:r>
            <w:r w:rsidRPr="00CA088C">
              <w:rPr>
                <w:rFonts w:cs="Times New Roman"/>
                <w:color w:val="000000"/>
                <w:szCs w:val="28"/>
              </w:rPr>
              <w:t xml:space="preserve">інтелектуальних технологій і зв’язку  </w:t>
            </w:r>
          </w:p>
          <w:p w14:paraId="19FF9B71" w14:textId="77777777" w:rsidR="00D66C93" w:rsidRPr="00CA088C" w:rsidRDefault="00D66C93" w:rsidP="005712CA">
            <w:pPr>
              <w:jc w:val="both"/>
              <w:rPr>
                <w:rFonts w:cs="Times New Roman"/>
                <w:color w:val="000000"/>
                <w:szCs w:val="28"/>
                <w:lang w:val="ru-RU"/>
              </w:rPr>
            </w:pPr>
            <w:r w:rsidRPr="00CA088C">
              <w:rPr>
                <w:rFonts w:cs="Times New Roman"/>
                <w:color w:val="000000"/>
                <w:szCs w:val="28"/>
              </w:rPr>
              <w:t>Протокол від ___ ___________ 202</w:t>
            </w:r>
            <w:r>
              <w:rPr>
                <w:rFonts w:cs="Times New Roman"/>
                <w:color w:val="000000"/>
                <w:szCs w:val="28"/>
                <w:lang w:val="en-US"/>
              </w:rPr>
              <w:t>5</w:t>
            </w:r>
            <w:r w:rsidRPr="00CA088C">
              <w:rPr>
                <w:rFonts w:cs="Times New Roman"/>
                <w:color w:val="000000"/>
                <w:szCs w:val="28"/>
              </w:rPr>
              <w:t xml:space="preserve"> р. № </w:t>
            </w:r>
          </w:p>
          <w:p w14:paraId="7DFAF652" w14:textId="77777777" w:rsidR="00D66C93" w:rsidRPr="00CA088C" w:rsidRDefault="00D66C93" w:rsidP="005712CA">
            <w:pPr>
              <w:jc w:val="both"/>
              <w:rPr>
                <w:rFonts w:cs="Times New Roman"/>
                <w:color w:val="000000"/>
                <w:szCs w:val="28"/>
              </w:rPr>
            </w:pPr>
          </w:p>
          <w:p w14:paraId="1FC89171" w14:textId="77777777" w:rsidR="00D66C93" w:rsidRPr="00CA088C" w:rsidRDefault="00D66C93" w:rsidP="005712CA">
            <w:pPr>
              <w:jc w:val="both"/>
              <w:rPr>
                <w:rFonts w:cs="Times New Roman"/>
                <w:b/>
                <w:caps/>
                <w:color w:val="000000"/>
                <w:szCs w:val="28"/>
                <w:lang w:val="ru-RU"/>
              </w:rPr>
            </w:pPr>
            <w:r w:rsidRPr="00CA088C">
              <w:rPr>
                <w:rFonts w:cs="Times New Roman"/>
                <w:color w:val="000000"/>
                <w:szCs w:val="28"/>
              </w:rPr>
              <w:t xml:space="preserve">Голова </w:t>
            </w:r>
          </w:p>
          <w:p w14:paraId="6C805405" w14:textId="77777777" w:rsidR="00D66C93" w:rsidRPr="00CA088C" w:rsidRDefault="00D66C93" w:rsidP="005712CA">
            <w:pPr>
              <w:jc w:val="both"/>
              <w:rPr>
                <w:rFonts w:cs="Times New Roman"/>
                <w:b/>
                <w:caps/>
                <w:color w:val="000000"/>
                <w:szCs w:val="28"/>
                <w:lang w:val="ru-RU"/>
              </w:rPr>
            </w:pPr>
          </w:p>
        </w:tc>
        <w:tc>
          <w:tcPr>
            <w:tcW w:w="3721" w:type="dxa"/>
            <w:shd w:val="clear" w:color="auto" w:fill="auto"/>
          </w:tcPr>
          <w:p w14:paraId="122437F5" w14:textId="77777777" w:rsidR="00D66C93" w:rsidRPr="00CA088C" w:rsidRDefault="00D66C93" w:rsidP="005712CA">
            <w:pPr>
              <w:jc w:val="both"/>
              <w:rPr>
                <w:rFonts w:cs="Times New Roman"/>
                <w:b/>
                <w:caps/>
                <w:color w:val="000000"/>
                <w:szCs w:val="28"/>
              </w:rPr>
            </w:pPr>
          </w:p>
          <w:p w14:paraId="12837A76" w14:textId="77777777" w:rsidR="00D66C93" w:rsidRPr="00CA088C" w:rsidRDefault="00D66C93" w:rsidP="005712CA">
            <w:pPr>
              <w:jc w:val="both"/>
              <w:rPr>
                <w:rFonts w:cs="Times New Roman"/>
                <w:b/>
                <w:caps/>
                <w:color w:val="000000"/>
                <w:szCs w:val="28"/>
              </w:rPr>
            </w:pPr>
          </w:p>
          <w:p w14:paraId="58FDCD25" w14:textId="77777777" w:rsidR="00D66C93" w:rsidRPr="00CA088C" w:rsidRDefault="00D66C93" w:rsidP="005712CA">
            <w:pPr>
              <w:jc w:val="both"/>
              <w:rPr>
                <w:rFonts w:cs="Times New Roman"/>
                <w:b/>
                <w:caps/>
                <w:color w:val="000000"/>
                <w:szCs w:val="28"/>
              </w:rPr>
            </w:pPr>
          </w:p>
          <w:p w14:paraId="1BB3DAD6" w14:textId="77777777" w:rsidR="00D66C93" w:rsidRPr="00CA088C" w:rsidRDefault="00D66C93" w:rsidP="005712CA">
            <w:pPr>
              <w:jc w:val="right"/>
              <w:rPr>
                <w:rFonts w:cs="Times New Roman"/>
                <w:color w:val="000000"/>
                <w:szCs w:val="28"/>
              </w:rPr>
            </w:pPr>
          </w:p>
          <w:p w14:paraId="5DDF07C7" w14:textId="77777777" w:rsidR="00D66C93" w:rsidRPr="00CA088C" w:rsidRDefault="00D66C93" w:rsidP="005712CA">
            <w:pPr>
              <w:jc w:val="right"/>
              <w:rPr>
                <w:rFonts w:cs="Times New Roman"/>
                <w:color w:val="000000"/>
                <w:szCs w:val="28"/>
              </w:rPr>
            </w:pPr>
          </w:p>
          <w:p w14:paraId="503A346F" w14:textId="77777777" w:rsidR="00D66C93" w:rsidRPr="00CA088C" w:rsidRDefault="00D66C93" w:rsidP="005712CA">
            <w:pPr>
              <w:jc w:val="right"/>
              <w:rPr>
                <w:rFonts w:cs="Times New Roman"/>
                <w:color w:val="000000"/>
                <w:szCs w:val="28"/>
              </w:rPr>
            </w:pPr>
          </w:p>
          <w:p w14:paraId="63FA69AD" w14:textId="77777777" w:rsidR="00D66C93" w:rsidRPr="00CA088C" w:rsidRDefault="00D66C93" w:rsidP="005712CA">
            <w:pPr>
              <w:jc w:val="right"/>
              <w:rPr>
                <w:rFonts w:cs="Times New Roman"/>
                <w:color w:val="000000"/>
                <w:szCs w:val="28"/>
              </w:rPr>
            </w:pPr>
          </w:p>
          <w:p w14:paraId="18B50C82" w14:textId="77777777" w:rsidR="00D66C93" w:rsidRPr="00CA088C" w:rsidRDefault="00D66C93" w:rsidP="005712CA">
            <w:pPr>
              <w:jc w:val="right"/>
              <w:rPr>
                <w:rFonts w:cs="Times New Roman"/>
                <w:color w:val="000000"/>
                <w:szCs w:val="28"/>
              </w:rPr>
            </w:pPr>
            <w:r w:rsidRPr="00CA088C">
              <w:rPr>
                <w:rFonts w:cs="Times New Roman"/>
                <w:color w:val="000000"/>
                <w:szCs w:val="28"/>
              </w:rPr>
              <w:t>Світлана ХАДЖИРАДЄВА</w:t>
            </w:r>
          </w:p>
        </w:tc>
      </w:tr>
    </w:tbl>
    <w:p w14:paraId="65804B5E" w14:textId="77777777" w:rsidR="00745847" w:rsidRDefault="00745847" w:rsidP="00D66C93">
      <w:pPr>
        <w:spacing w:line="360" w:lineRule="auto"/>
        <w:ind w:right="-143"/>
        <w:rPr>
          <w:rFonts w:cs="Times New Roman"/>
          <w:b/>
          <w:color w:val="000000"/>
          <w:szCs w:val="28"/>
        </w:rPr>
      </w:pPr>
    </w:p>
    <w:p w14:paraId="4C8547B6" w14:textId="77777777" w:rsidR="009053EA" w:rsidRDefault="009053EA" w:rsidP="009053EA">
      <w:pPr>
        <w:rPr>
          <w:color w:val="000000"/>
        </w:rPr>
      </w:pPr>
    </w:p>
    <w:tbl>
      <w:tblPr>
        <w:tblW w:w="9464" w:type="dxa"/>
        <w:tblLayout w:type="fixed"/>
        <w:tblLook w:val="0000" w:firstRow="0" w:lastRow="0" w:firstColumn="0" w:lastColumn="0" w:noHBand="0" w:noVBand="0"/>
      </w:tblPr>
      <w:tblGrid>
        <w:gridCol w:w="5495"/>
        <w:gridCol w:w="3969"/>
      </w:tblGrid>
      <w:tr w:rsidR="005E0F9E" w14:paraId="29E8EA5A" w14:textId="77777777" w:rsidTr="002359B0">
        <w:trPr>
          <w:trHeight w:val="20"/>
        </w:trPr>
        <w:tc>
          <w:tcPr>
            <w:tcW w:w="5495" w:type="dxa"/>
          </w:tcPr>
          <w:p w14:paraId="301CF7EC" w14:textId="77777777" w:rsidR="005E0F9E" w:rsidRDefault="005E0F9E">
            <w:pPr>
              <w:rPr>
                <w:rFonts w:eastAsia="Times New Roman"/>
                <w:color w:val="000000"/>
                <w:szCs w:val="28"/>
                <w:lang w:eastAsia="ru-RU"/>
              </w:rPr>
            </w:pPr>
          </w:p>
          <w:p w14:paraId="625FD44D" w14:textId="77777777" w:rsidR="0036246D" w:rsidRDefault="0036246D">
            <w:pPr>
              <w:rPr>
                <w:rFonts w:eastAsia="Times New Roman"/>
                <w:color w:val="000000"/>
                <w:szCs w:val="28"/>
                <w:lang w:eastAsia="ru-RU"/>
              </w:rPr>
            </w:pPr>
          </w:p>
          <w:p w14:paraId="11607753" w14:textId="77777777" w:rsidR="0036246D" w:rsidRDefault="0036246D">
            <w:pPr>
              <w:rPr>
                <w:rFonts w:eastAsia="Times New Roman"/>
                <w:color w:val="000000"/>
                <w:szCs w:val="28"/>
                <w:lang w:eastAsia="ru-RU"/>
              </w:rPr>
            </w:pPr>
          </w:p>
          <w:p w14:paraId="3CCE6D77" w14:textId="77777777" w:rsidR="0036246D" w:rsidRDefault="0036246D">
            <w:pPr>
              <w:rPr>
                <w:rFonts w:eastAsia="Times New Roman"/>
                <w:color w:val="000000"/>
                <w:szCs w:val="28"/>
                <w:lang w:eastAsia="ru-RU"/>
              </w:rPr>
            </w:pPr>
          </w:p>
          <w:p w14:paraId="564A3E8D" w14:textId="77777777" w:rsidR="0036246D" w:rsidRDefault="0036246D">
            <w:pPr>
              <w:rPr>
                <w:rFonts w:eastAsia="Times New Roman"/>
                <w:color w:val="000000"/>
                <w:szCs w:val="28"/>
                <w:lang w:eastAsia="ru-RU"/>
              </w:rPr>
            </w:pPr>
          </w:p>
          <w:p w14:paraId="794E9CA2" w14:textId="77777777" w:rsidR="0036246D" w:rsidRDefault="0036246D">
            <w:pPr>
              <w:rPr>
                <w:rFonts w:eastAsia="Times New Roman"/>
                <w:color w:val="000000"/>
                <w:szCs w:val="28"/>
                <w:lang w:eastAsia="ru-RU"/>
              </w:rPr>
            </w:pPr>
          </w:p>
        </w:tc>
        <w:tc>
          <w:tcPr>
            <w:tcW w:w="3969" w:type="dxa"/>
            <w:vAlign w:val="bottom"/>
          </w:tcPr>
          <w:p w14:paraId="57DBE4E4" w14:textId="77777777" w:rsidR="005E0F9E" w:rsidRDefault="005E0F9E">
            <w:pPr>
              <w:jc w:val="center"/>
              <w:rPr>
                <w:rFonts w:cs="Times New Roman"/>
                <w:color w:val="000000"/>
                <w:szCs w:val="28"/>
              </w:rPr>
            </w:pPr>
          </w:p>
        </w:tc>
      </w:tr>
      <w:tr w:rsidR="005E0F9E" w14:paraId="3449FECB" w14:textId="77777777" w:rsidTr="002359B0">
        <w:trPr>
          <w:trHeight w:val="20"/>
        </w:trPr>
        <w:tc>
          <w:tcPr>
            <w:tcW w:w="5495" w:type="dxa"/>
          </w:tcPr>
          <w:p w14:paraId="67734B45" w14:textId="77777777" w:rsidR="005E0F9E" w:rsidRDefault="005E0F9E">
            <w:pPr>
              <w:rPr>
                <w:rFonts w:eastAsia="Times New Roman"/>
                <w:i/>
                <w:color w:val="000000"/>
                <w:szCs w:val="28"/>
                <w:lang w:eastAsia="ru-RU"/>
              </w:rPr>
            </w:pPr>
          </w:p>
        </w:tc>
        <w:tc>
          <w:tcPr>
            <w:tcW w:w="3969" w:type="dxa"/>
            <w:vAlign w:val="bottom"/>
          </w:tcPr>
          <w:p w14:paraId="4D1B8855" w14:textId="77777777" w:rsidR="005E0F9E" w:rsidRDefault="005E0F9E" w:rsidP="002359B0">
            <w:pPr>
              <w:rPr>
                <w:rFonts w:cs="Times New Roman"/>
                <w:color w:val="000000"/>
                <w:szCs w:val="28"/>
              </w:rPr>
            </w:pPr>
          </w:p>
        </w:tc>
      </w:tr>
      <w:tr w:rsidR="005E0F9E" w14:paraId="3F934566" w14:textId="77777777" w:rsidTr="002359B0">
        <w:trPr>
          <w:trHeight w:val="20"/>
        </w:trPr>
        <w:tc>
          <w:tcPr>
            <w:tcW w:w="5495" w:type="dxa"/>
          </w:tcPr>
          <w:p w14:paraId="15C08A64" w14:textId="77777777" w:rsidR="005E0F9E" w:rsidRDefault="005E0F9E">
            <w:pPr>
              <w:rPr>
                <w:rFonts w:eastAsia="Times New Roman"/>
                <w:i/>
                <w:color w:val="000000"/>
                <w:szCs w:val="28"/>
                <w:lang w:eastAsia="ru-RU"/>
              </w:rPr>
            </w:pPr>
          </w:p>
        </w:tc>
        <w:tc>
          <w:tcPr>
            <w:tcW w:w="3969" w:type="dxa"/>
            <w:vAlign w:val="bottom"/>
          </w:tcPr>
          <w:p w14:paraId="1689CD3C" w14:textId="77777777" w:rsidR="005E0F9E" w:rsidRDefault="005E0F9E">
            <w:pPr>
              <w:jc w:val="center"/>
              <w:rPr>
                <w:rFonts w:cs="Times New Roman"/>
                <w:color w:val="000000"/>
                <w:szCs w:val="28"/>
              </w:rPr>
            </w:pPr>
          </w:p>
        </w:tc>
      </w:tr>
      <w:tr w:rsidR="005E0F9E" w14:paraId="18AC876D" w14:textId="77777777" w:rsidTr="002359B0">
        <w:trPr>
          <w:trHeight w:val="20"/>
        </w:trPr>
        <w:tc>
          <w:tcPr>
            <w:tcW w:w="5495" w:type="dxa"/>
          </w:tcPr>
          <w:p w14:paraId="0FDA224A" w14:textId="77777777" w:rsidR="005E0F9E" w:rsidRDefault="005E0F9E">
            <w:pPr>
              <w:rPr>
                <w:rFonts w:cs="Times New Roman"/>
                <w:color w:val="000000"/>
                <w:sz w:val="27"/>
                <w:szCs w:val="27"/>
              </w:rPr>
            </w:pPr>
          </w:p>
          <w:p w14:paraId="3E622841" w14:textId="77777777" w:rsidR="005E0F9E" w:rsidRDefault="005E0F9E">
            <w:pPr>
              <w:rPr>
                <w:rFonts w:eastAsia="Times New Roman"/>
                <w:i/>
                <w:iCs/>
                <w:color w:val="000000"/>
                <w:szCs w:val="28"/>
                <w:lang w:val="ru-RU" w:eastAsia="ru-RU"/>
              </w:rPr>
            </w:pPr>
          </w:p>
        </w:tc>
        <w:tc>
          <w:tcPr>
            <w:tcW w:w="3969" w:type="dxa"/>
            <w:vAlign w:val="bottom"/>
          </w:tcPr>
          <w:p w14:paraId="56AF285E" w14:textId="77777777" w:rsidR="005E0F9E" w:rsidRDefault="005E0F9E">
            <w:pPr>
              <w:rPr>
                <w:rFonts w:cs="Times New Roman"/>
                <w:color w:val="000000"/>
                <w:szCs w:val="28"/>
                <w:lang w:val="ru-RU"/>
              </w:rPr>
            </w:pPr>
          </w:p>
        </w:tc>
      </w:tr>
    </w:tbl>
    <w:p w14:paraId="2DD41BF1" w14:textId="77777777" w:rsidR="004809E7" w:rsidRDefault="004809E7" w:rsidP="009053EA">
      <w:pPr>
        <w:rPr>
          <w:color w:val="000000"/>
        </w:rPr>
      </w:pPr>
    </w:p>
    <w:p w14:paraId="3D40C0FF" w14:textId="77777777" w:rsidR="004809E7" w:rsidRDefault="004809E7" w:rsidP="009053EA">
      <w:pPr>
        <w:rPr>
          <w:vanish/>
          <w:color w:val="000000"/>
        </w:rPr>
      </w:pPr>
    </w:p>
    <w:p w14:paraId="7838C54F" w14:textId="77777777" w:rsidR="001E6CC2" w:rsidRDefault="001E6CC2" w:rsidP="002E5120">
      <w:pPr>
        <w:spacing w:line="360" w:lineRule="auto"/>
        <w:jc w:val="center"/>
        <w:rPr>
          <w:rFonts w:cs="Times New Roman"/>
          <w:b/>
          <w:bCs/>
          <w:color w:val="000000"/>
          <w:szCs w:val="28"/>
          <w:lang w:eastAsia="uk-UA"/>
        </w:rPr>
      </w:pPr>
      <w:r>
        <w:rPr>
          <w:rFonts w:cs="Times New Roman"/>
          <w:b/>
          <w:bCs/>
          <w:color w:val="000000"/>
          <w:szCs w:val="28"/>
          <w:lang w:eastAsia="uk-UA"/>
        </w:rPr>
        <w:t>ПЕРЕДМОВА</w:t>
      </w:r>
    </w:p>
    <w:p w14:paraId="34F65D43" w14:textId="77777777" w:rsidR="00D97BB2" w:rsidRDefault="00D97BB2" w:rsidP="002E5120">
      <w:pPr>
        <w:spacing w:line="360" w:lineRule="auto"/>
        <w:jc w:val="center"/>
        <w:rPr>
          <w:rFonts w:cs="Times New Roman"/>
          <w:b/>
          <w:bCs/>
          <w:color w:val="000000"/>
          <w:szCs w:val="28"/>
          <w:lang w:eastAsia="uk-UA"/>
        </w:rPr>
      </w:pPr>
    </w:p>
    <w:p w14:paraId="334ECFA4" w14:textId="16938122" w:rsidR="00D97BB2" w:rsidRPr="0056619A" w:rsidRDefault="00D97BB2" w:rsidP="0056619A">
      <w:pPr>
        <w:spacing w:line="400" w:lineRule="exact"/>
        <w:ind w:firstLine="709"/>
        <w:jc w:val="both"/>
        <w:rPr>
          <w:rFonts w:cs="Times New Roman"/>
          <w:color w:val="000000"/>
          <w:szCs w:val="28"/>
        </w:rPr>
      </w:pPr>
      <w:r>
        <w:rPr>
          <w:rFonts w:cs="Times New Roman"/>
          <w:color w:val="000000"/>
          <w:szCs w:val="28"/>
          <w:lang w:eastAsia="uk-UA"/>
        </w:rPr>
        <w:t xml:space="preserve">Освітньо-професійна програма </w:t>
      </w:r>
      <w:r>
        <w:rPr>
          <w:rFonts w:cs="Times New Roman"/>
          <w:color w:val="000000"/>
          <w:szCs w:val="28"/>
        </w:rPr>
        <w:t>«Комп’ютерні науки» є нормативним документом, який регл</w:t>
      </w:r>
      <w:r w:rsidR="00B23570">
        <w:rPr>
          <w:rFonts w:cs="Times New Roman"/>
          <w:color w:val="000000"/>
          <w:szCs w:val="28"/>
        </w:rPr>
        <w:t xml:space="preserve">аментує нормативні, </w:t>
      </w:r>
      <w:proofErr w:type="spellStart"/>
      <w:r w:rsidR="00B23570">
        <w:rPr>
          <w:rFonts w:cs="Times New Roman"/>
          <w:color w:val="000000"/>
          <w:szCs w:val="28"/>
        </w:rPr>
        <w:t>компетентнісн</w:t>
      </w:r>
      <w:r>
        <w:rPr>
          <w:rFonts w:cs="Times New Roman"/>
          <w:color w:val="000000"/>
          <w:szCs w:val="28"/>
        </w:rPr>
        <w:t>і</w:t>
      </w:r>
      <w:proofErr w:type="spellEnd"/>
      <w:r>
        <w:rPr>
          <w:rFonts w:cs="Times New Roman"/>
          <w:color w:val="000000"/>
          <w:szCs w:val="28"/>
        </w:rPr>
        <w:t>, кваліфікаційні, організаційні, навчальні та методичні  вимоги з підготовки здобувачів першого (бакалаврського) рівня вищої освіти галузі знань</w:t>
      </w:r>
      <w:r w:rsidR="00F740DB" w:rsidRPr="00F740DB">
        <w:rPr>
          <w:rFonts w:cs="Times New Roman"/>
          <w:color w:val="000000"/>
          <w:szCs w:val="28"/>
        </w:rPr>
        <w:t xml:space="preserve"> </w:t>
      </w:r>
      <w:r w:rsidR="0056619A">
        <w:rPr>
          <w:rFonts w:cs="Times New Roman"/>
          <w:color w:val="000000"/>
          <w:szCs w:val="28"/>
          <w:lang w:val="en-US"/>
        </w:rPr>
        <w:t>F</w:t>
      </w:r>
      <w:r w:rsidR="0056619A" w:rsidRPr="0056619A">
        <w:rPr>
          <w:rFonts w:cs="Times New Roman"/>
          <w:color w:val="000000"/>
          <w:szCs w:val="28"/>
        </w:rPr>
        <w:t xml:space="preserve"> </w:t>
      </w:r>
      <w:r w:rsidR="00745BB0">
        <w:rPr>
          <w:rFonts w:cs="Times New Roman"/>
          <w:bCs/>
          <w:color w:val="000000"/>
          <w:szCs w:val="28"/>
        </w:rPr>
        <w:t>Інформаційні технології</w:t>
      </w:r>
      <w:r w:rsidR="00AB3ED2">
        <w:rPr>
          <w:rFonts w:cs="Times New Roman"/>
          <w:bCs/>
          <w:color w:val="000000"/>
          <w:szCs w:val="28"/>
        </w:rPr>
        <w:t xml:space="preserve"> </w:t>
      </w:r>
      <w:r>
        <w:rPr>
          <w:rFonts w:cs="Times New Roman"/>
          <w:color w:val="000000"/>
          <w:szCs w:val="28"/>
        </w:rPr>
        <w:t xml:space="preserve">зі спеціальності </w:t>
      </w:r>
      <w:r w:rsidR="0056619A">
        <w:rPr>
          <w:rFonts w:cs="Times New Roman"/>
          <w:color w:val="000000"/>
          <w:szCs w:val="28"/>
          <w:lang w:val="en-US"/>
        </w:rPr>
        <w:t>F</w:t>
      </w:r>
      <w:r w:rsidR="0056619A" w:rsidRPr="0056619A">
        <w:rPr>
          <w:rFonts w:cs="Times New Roman"/>
          <w:color w:val="000000"/>
          <w:szCs w:val="28"/>
        </w:rPr>
        <w:t>3</w:t>
      </w:r>
      <w:r>
        <w:rPr>
          <w:rFonts w:cs="Times New Roman"/>
          <w:color w:val="000000"/>
          <w:szCs w:val="28"/>
        </w:rPr>
        <w:t xml:space="preserve"> </w:t>
      </w:r>
      <w:r w:rsidR="004C4574">
        <w:rPr>
          <w:rFonts w:cs="Times New Roman"/>
          <w:bCs/>
          <w:color w:val="000000"/>
          <w:szCs w:val="28"/>
        </w:rPr>
        <w:t>Комп’ютерні науки</w:t>
      </w:r>
      <w:r w:rsidR="0052439B" w:rsidRPr="0056619A">
        <w:rPr>
          <w:rFonts w:cs="Times New Roman"/>
          <w:color w:val="000000"/>
          <w:szCs w:val="28"/>
        </w:rPr>
        <w:t>.</w:t>
      </w:r>
    </w:p>
    <w:p w14:paraId="7180A835" w14:textId="77777777" w:rsidR="00D97BB2" w:rsidRDefault="00D97BB2" w:rsidP="00D97BB2">
      <w:pPr>
        <w:spacing w:line="400" w:lineRule="exact"/>
        <w:ind w:firstLine="709"/>
        <w:jc w:val="both"/>
        <w:rPr>
          <w:rFonts w:cs="Times New Roman"/>
          <w:color w:val="000000"/>
          <w:szCs w:val="28"/>
          <w:lang w:eastAsia="uk-UA"/>
        </w:rPr>
      </w:pPr>
      <w:r>
        <w:rPr>
          <w:rFonts w:cs="Times New Roman"/>
          <w:b/>
          <w:color w:val="000000"/>
          <w:szCs w:val="28"/>
        </w:rPr>
        <w:t>1. </w:t>
      </w:r>
      <w:proofErr w:type="spellStart"/>
      <w:r>
        <w:rPr>
          <w:rFonts w:cs="Times New Roman"/>
          <w:b/>
          <w:color w:val="000000"/>
          <w:szCs w:val="28"/>
        </w:rPr>
        <w:t>Внесено</w:t>
      </w:r>
      <w:proofErr w:type="spellEnd"/>
      <w:r>
        <w:rPr>
          <w:rFonts w:cs="Times New Roman"/>
          <w:color w:val="000000"/>
          <w:szCs w:val="28"/>
        </w:rPr>
        <w:t>:</w:t>
      </w:r>
      <w:r>
        <w:rPr>
          <w:rFonts w:cs="Times New Roman"/>
          <w:color w:val="000000"/>
          <w:szCs w:val="28"/>
          <w:lang w:eastAsia="uk-UA"/>
        </w:rPr>
        <w:t xml:space="preserve"> </w:t>
      </w:r>
      <w:r w:rsidR="00AB3ED2">
        <w:rPr>
          <w:rFonts w:cs="Times New Roman"/>
          <w:color w:val="000000"/>
          <w:szCs w:val="28"/>
          <w:lang w:eastAsia="uk-UA"/>
        </w:rPr>
        <w:t>к</w:t>
      </w:r>
      <w:r>
        <w:rPr>
          <w:rFonts w:cs="Times New Roman"/>
          <w:color w:val="000000"/>
          <w:szCs w:val="28"/>
          <w:lang w:eastAsia="uk-UA"/>
        </w:rPr>
        <w:t xml:space="preserve">афедрою </w:t>
      </w:r>
      <w:r w:rsidR="00AB3ED2">
        <w:rPr>
          <w:rFonts w:cs="Times New Roman"/>
          <w:color w:val="000000"/>
          <w:szCs w:val="28"/>
        </w:rPr>
        <w:t>К</w:t>
      </w:r>
      <w:r w:rsidR="00405AF1">
        <w:rPr>
          <w:rFonts w:cs="Times New Roman"/>
          <w:color w:val="000000"/>
          <w:szCs w:val="28"/>
        </w:rPr>
        <w:t>омп’ютерних наук</w:t>
      </w:r>
      <w:r>
        <w:rPr>
          <w:rFonts w:cs="Times New Roman"/>
          <w:color w:val="000000"/>
          <w:szCs w:val="28"/>
        </w:rPr>
        <w:t>.</w:t>
      </w:r>
    </w:p>
    <w:p w14:paraId="6FC1ED17" w14:textId="77777777" w:rsidR="00D97BB2" w:rsidRDefault="00D97BB2" w:rsidP="00D97BB2">
      <w:pPr>
        <w:spacing w:line="400" w:lineRule="exact"/>
        <w:ind w:firstLine="709"/>
        <w:jc w:val="both"/>
        <w:rPr>
          <w:rFonts w:cs="Times New Roman"/>
          <w:color w:val="000000"/>
          <w:szCs w:val="28"/>
        </w:rPr>
      </w:pPr>
      <w:r>
        <w:rPr>
          <w:rFonts w:cs="Times New Roman"/>
          <w:b/>
          <w:color w:val="000000"/>
          <w:szCs w:val="28"/>
          <w:lang w:eastAsia="uk-UA"/>
        </w:rPr>
        <w:t>2. Затверджено</w:t>
      </w:r>
      <w:r>
        <w:rPr>
          <w:rFonts w:cs="Times New Roman"/>
          <w:color w:val="000000"/>
          <w:szCs w:val="28"/>
          <w:lang w:eastAsia="uk-UA"/>
        </w:rPr>
        <w:t xml:space="preserve"> </w:t>
      </w:r>
      <w:r>
        <w:rPr>
          <w:rFonts w:cs="Times New Roman"/>
          <w:b/>
          <w:color w:val="000000"/>
          <w:szCs w:val="28"/>
          <w:lang w:eastAsia="uk-UA"/>
        </w:rPr>
        <w:t>та надано чинності</w:t>
      </w:r>
      <w:r w:rsidR="00EB55FA">
        <w:rPr>
          <w:rFonts w:cs="Times New Roman"/>
          <w:color w:val="000000"/>
          <w:szCs w:val="28"/>
          <w:lang w:eastAsia="uk-UA"/>
        </w:rPr>
        <w:t xml:space="preserve"> рішенням </w:t>
      </w:r>
      <w:r w:rsidR="0036246D">
        <w:rPr>
          <w:rFonts w:cs="Times New Roman"/>
          <w:color w:val="000000"/>
          <w:szCs w:val="28"/>
          <w:lang w:eastAsia="uk-UA"/>
        </w:rPr>
        <w:t>В</w:t>
      </w:r>
      <w:r>
        <w:rPr>
          <w:rFonts w:cs="Times New Roman"/>
          <w:color w:val="000000"/>
          <w:szCs w:val="28"/>
          <w:lang w:eastAsia="uk-UA"/>
        </w:rPr>
        <w:t>ченої ради</w:t>
      </w:r>
      <w:r>
        <w:rPr>
          <w:rFonts w:cs="Times New Roman"/>
          <w:bCs/>
          <w:color w:val="000000"/>
          <w:szCs w:val="28"/>
        </w:rPr>
        <w:t xml:space="preserve"> Державного університету</w:t>
      </w:r>
      <w:r>
        <w:rPr>
          <w:rFonts w:cs="Times New Roman"/>
          <w:b/>
          <w:color w:val="000000"/>
          <w:szCs w:val="28"/>
        </w:rPr>
        <w:t xml:space="preserve"> </w:t>
      </w:r>
      <w:r>
        <w:rPr>
          <w:rFonts w:cs="Times New Roman"/>
          <w:color w:val="000000"/>
          <w:szCs w:val="28"/>
        </w:rPr>
        <w:t xml:space="preserve">інтелектуальних технологій і зв’язку, протокол </w:t>
      </w:r>
      <w:r>
        <w:rPr>
          <w:rFonts w:cs="Times New Roman"/>
          <w:color w:val="000000"/>
          <w:szCs w:val="28"/>
          <w:lang w:eastAsia="uk-UA"/>
        </w:rPr>
        <w:t xml:space="preserve">від </w:t>
      </w:r>
      <w:r w:rsidR="0036246D">
        <w:rPr>
          <w:rFonts w:cs="Times New Roman"/>
          <w:color w:val="000000"/>
          <w:szCs w:val="28"/>
          <w:lang w:eastAsia="uk-UA"/>
        </w:rPr>
        <w:t>___ _________</w:t>
      </w:r>
      <w:r>
        <w:rPr>
          <w:rFonts w:cs="Times New Roman"/>
          <w:color w:val="000000"/>
          <w:szCs w:val="28"/>
          <w:lang w:eastAsia="uk-UA"/>
        </w:rPr>
        <w:t xml:space="preserve"> 20</w:t>
      </w:r>
      <w:r w:rsidR="0036246D">
        <w:rPr>
          <w:rFonts w:cs="Times New Roman"/>
          <w:color w:val="000000"/>
          <w:szCs w:val="28"/>
          <w:lang w:eastAsia="uk-UA"/>
        </w:rPr>
        <w:t>____</w:t>
      </w:r>
      <w:r>
        <w:rPr>
          <w:rFonts w:cs="Times New Roman"/>
          <w:color w:val="000000"/>
          <w:szCs w:val="28"/>
          <w:lang w:eastAsia="uk-UA"/>
        </w:rPr>
        <w:t> р. № </w:t>
      </w:r>
      <w:r w:rsidR="0036246D">
        <w:rPr>
          <w:rFonts w:cs="Times New Roman"/>
          <w:color w:val="000000"/>
          <w:szCs w:val="28"/>
          <w:lang w:eastAsia="uk-UA"/>
        </w:rPr>
        <w:t>____</w:t>
      </w:r>
      <w:r>
        <w:rPr>
          <w:rFonts w:cs="Times New Roman"/>
          <w:color w:val="000000"/>
          <w:szCs w:val="28"/>
          <w:lang w:eastAsia="uk-UA"/>
        </w:rPr>
        <w:t>.</w:t>
      </w:r>
    </w:p>
    <w:p w14:paraId="7DB184A9" w14:textId="77777777" w:rsidR="00D97BB2" w:rsidRDefault="00D97BB2" w:rsidP="00D97BB2">
      <w:pPr>
        <w:spacing w:line="400" w:lineRule="exact"/>
        <w:ind w:firstLine="709"/>
        <w:jc w:val="both"/>
        <w:rPr>
          <w:rFonts w:cs="Times New Roman"/>
          <w:color w:val="000000"/>
          <w:szCs w:val="28"/>
          <w:lang w:eastAsia="uk-UA"/>
        </w:rPr>
      </w:pPr>
      <w:r>
        <w:rPr>
          <w:rFonts w:cs="Times New Roman"/>
          <w:b/>
          <w:color w:val="000000"/>
          <w:szCs w:val="28"/>
          <w:lang w:eastAsia="uk-UA"/>
        </w:rPr>
        <w:t>3. Розроблено робочою групою у складі</w:t>
      </w:r>
      <w:r>
        <w:rPr>
          <w:rFonts w:cs="Times New Roman"/>
          <w:color w:val="000000"/>
          <w:szCs w:val="28"/>
          <w:lang w:eastAsia="uk-UA"/>
        </w:rPr>
        <w:t>:</w:t>
      </w:r>
    </w:p>
    <w:p w14:paraId="1E3B4A99" w14:textId="77777777" w:rsidR="00D97BB2" w:rsidRDefault="00D97BB2" w:rsidP="00D97BB2">
      <w:pPr>
        <w:spacing w:line="400" w:lineRule="exact"/>
        <w:ind w:firstLine="709"/>
        <w:jc w:val="both"/>
        <w:rPr>
          <w:rFonts w:cs="Times New Roman"/>
          <w:color w:val="000000"/>
          <w:szCs w:val="28"/>
          <w:lang w:eastAsia="uk-UA"/>
        </w:rPr>
      </w:pPr>
      <w:r>
        <w:rPr>
          <w:rFonts w:cs="Times New Roman"/>
          <w:b/>
          <w:i/>
          <w:color w:val="000000"/>
          <w:szCs w:val="28"/>
          <w:lang w:eastAsia="uk-UA"/>
        </w:rPr>
        <w:t>Керівник робочої групи (гарант освітньої програми)</w:t>
      </w:r>
      <w:r>
        <w:rPr>
          <w:rFonts w:cs="Times New Roman"/>
          <w:color w:val="000000"/>
          <w:szCs w:val="28"/>
          <w:lang w:eastAsia="uk-UA"/>
        </w:rPr>
        <w:t>:</w:t>
      </w:r>
      <w:r>
        <w:rPr>
          <w:rFonts w:cs="Times New Roman"/>
          <w:color w:val="000000"/>
          <w:szCs w:val="28"/>
        </w:rPr>
        <w:t xml:space="preserve"> </w:t>
      </w:r>
    </w:p>
    <w:p w14:paraId="63A98527" w14:textId="77777777" w:rsidR="00CE49E3" w:rsidRDefault="00405AF1" w:rsidP="00D97BB2">
      <w:pPr>
        <w:spacing w:line="400" w:lineRule="exact"/>
        <w:ind w:firstLine="709"/>
        <w:jc w:val="both"/>
        <w:rPr>
          <w:rFonts w:cs="Times New Roman"/>
          <w:color w:val="000000"/>
          <w:szCs w:val="28"/>
          <w:lang w:eastAsia="uk-UA"/>
        </w:rPr>
      </w:pPr>
      <w:r>
        <w:rPr>
          <w:rFonts w:cs="Times New Roman"/>
          <w:color w:val="000000"/>
          <w:szCs w:val="28"/>
          <w:lang w:eastAsia="uk-UA"/>
        </w:rPr>
        <w:t>Трегубова</w:t>
      </w:r>
      <w:r w:rsidR="00D97BB2">
        <w:rPr>
          <w:rFonts w:cs="Times New Roman"/>
          <w:color w:val="000000"/>
          <w:szCs w:val="28"/>
          <w:lang w:eastAsia="uk-UA"/>
        </w:rPr>
        <w:t xml:space="preserve"> </w:t>
      </w:r>
      <w:r>
        <w:rPr>
          <w:rFonts w:cs="Times New Roman"/>
          <w:color w:val="000000"/>
          <w:szCs w:val="28"/>
          <w:lang w:eastAsia="uk-UA"/>
        </w:rPr>
        <w:t>Ірина</w:t>
      </w:r>
      <w:r w:rsidR="00D97BB2">
        <w:rPr>
          <w:rFonts w:cs="Times New Roman"/>
          <w:color w:val="000000"/>
          <w:szCs w:val="28"/>
          <w:lang w:eastAsia="uk-UA"/>
        </w:rPr>
        <w:t xml:space="preserve"> </w:t>
      </w:r>
      <w:r>
        <w:rPr>
          <w:rFonts w:cs="Times New Roman"/>
          <w:color w:val="000000"/>
          <w:szCs w:val="28"/>
          <w:lang w:eastAsia="uk-UA"/>
        </w:rPr>
        <w:t>Анатолії</w:t>
      </w:r>
      <w:r w:rsidR="00D97BB2">
        <w:rPr>
          <w:rFonts w:cs="Times New Roman"/>
          <w:color w:val="000000"/>
          <w:szCs w:val="28"/>
          <w:lang w:eastAsia="uk-UA"/>
        </w:rPr>
        <w:t xml:space="preserve">вна, </w:t>
      </w:r>
      <w:r>
        <w:rPr>
          <w:rFonts w:cs="Times New Roman"/>
          <w:color w:val="000000"/>
          <w:szCs w:val="28"/>
          <w:lang w:eastAsia="uk-UA"/>
        </w:rPr>
        <w:t>кандидат</w:t>
      </w:r>
      <w:r w:rsidR="00D20674">
        <w:rPr>
          <w:rFonts w:cs="Times New Roman"/>
          <w:color w:val="000000"/>
          <w:szCs w:val="28"/>
          <w:lang w:eastAsia="uk-UA"/>
        </w:rPr>
        <w:t xml:space="preserve"> технічних наук</w:t>
      </w:r>
      <w:r w:rsidR="00D97BB2">
        <w:rPr>
          <w:rFonts w:cs="Times New Roman"/>
          <w:color w:val="000000"/>
          <w:szCs w:val="28"/>
          <w:lang w:eastAsia="uk-UA"/>
        </w:rPr>
        <w:t xml:space="preserve">, </w:t>
      </w:r>
      <w:r w:rsidR="002F57AB">
        <w:rPr>
          <w:rFonts w:cs="Times New Roman"/>
          <w:color w:val="000000"/>
          <w:szCs w:val="28"/>
          <w:lang w:eastAsia="uk-UA"/>
        </w:rPr>
        <w:t>доцент</w:t>
      </w:r>
      <w:r w:rsidR="00D97BB2">
        <w:rPr>
          <w:rFonts w:cs="Times New Roman"/>
          <w:color w:val="000000"/>
          <w:szCs w:val="28"/>
          <w:lang w:eastAsia="uk-UA"/>
        </w:rPr>
        <w:t xml:space="preserve">, </w:t>
      </w:r>
      <w:r w:rsidR="00CE49E3">
        <w:rPr>
          <w:rFonts w:cs="Times New Roman"/>
          <w:color w:val="000000"/>
          <w:szCs w:val="28"/>
          <w:lang w:eastAsia="uk-UA"/>
        </w:rPr>
        <w:t xml:space="preserve">в.о. завідувача </w:t>
      </w:r>
      <w:r w:rsidR="00D97BB2">
        <w:rPr>
          <w:rFonts w:cs="Times New Roman"/>
          <w:color w:val="000000"/>
          <w:szCs w:val="28"/>
          <w:lang w:eastAsia="uk-UA"/>
        </w:rPr>
        <w:t xml:space="preserve">кафедри </w:t>
      </w:r>
      <w:r w:rsidR="00B31643">
        <w:rPr>
          <w:rFonts w:cs="Times New Roman"/>
          <w:color w:val="000000"/>
          <w:szCs w:val="28"/>
        </w:rPr>
        <w:t>К</w:t>
      </w:r>
      <w:r w:rsidR="002F57AB">
        <w:rPr>
          <w:rFonts w:cs="Times New Roman"/>
          <w:color w:val="000000"/>
          <w:szCs w:val="28"/>
        </w:rPr>
        <w:t>омп’ютерних наук</w:t>
      </w:r>
      <w:r w:rsidR="00D97BB2">
        <w:rPr>
          <w:rFonts w:cs="Times New Roman"/>
          <w:color w:val="000000"/>
          <w:szCs w:val="28"/>
          <w:lang w:eastAsia="uk-UA"/>
        </w:rPr>
        <w:t xml:space="preserve"> </w:t>
      </w:r>
      <w:r w:rsidR="00CE49E3">
        <w:rPr>
          <w:rFonts w:cs="Times New Roman"/>
          <w:color w:val="000000"/>
          <w:szCs w:val="28"/>
          <w:lang w:eastAsia="uk-UA"/>
        </w:rPr>
        <w:t>.</w:t>
      </w:r>
    </w:p>
    <w:p w14:paraId="7966247F" w14:textId="77777777" w:rsidR="00D97BB2" w:rsidRDefault="00D97BB2" w:rsidP="00D97BB2">
      <w:pPr>
        <w:spacing w:line="400" w:lineRule="exact"/>
        <w:ind w:firstLine="709"/>
        <w:jc w:val="both"/>
        <w:rPr>
          <w:rFonts w:cs="Times New Roman"/>
          <w:color w:val="000000"/>
          <w:szCs w:val="28"/>
        </w:rPr>
      </w:pPr>
      <w:r>
        <w:rPr>
          <w:rFonts w:cs="Times New Roman"/>
          <w:b/>
          <w:i/>
          <w:color w:val="000000"/>
          <w:szCs w:val="28"/>
        </w:rPr>
        <w:t>Члени робочої групи</w:t>
      </w:r>
      <w:r>
        <w:rPr>
          <w:rFonts w:cs="Times New Roman"/>
          <w:color w:val="000000"/>
          <w:szCs w:val="28"/>
        </w:rPr>
        <w:t>:</w:t>
      </w:r>
    </w:p>
    <w:p w14:paraId="5E931B97" w14:textId="77777777" w:rsidR="00D97BB2" w:rsidRPr="0056619A" w:rsidRDefault="009A49F2" w:rsidP="00D97BB2">
      <w:pPr>
        <w:pStyle w:val="a3"/>
        <w:numPr>
          <w:ilvl w:val="0"/>
          <w:numId w:val="44"/>
        </w:numPr>
        <w:spacing w:line="400" w:lineRule="exact"/>
        <w:ind w:left="284" w:hanging="218"/>
        <w:contextualSpacing/>
        <w:jc w:val="both"/>
        <w:rPr>
          <w:rFonts w:cs="Times New Roman"/>
          <w:color w:val="000000"/>
          <w:szCs w:val="28"/>
        </w:rPr>
      </w:pPr>
      <w:proofErr w:type="spellStart"/>
      <w:r w:rsidRPr="0056619A">
        <w:rPr>
          <w:rFonts w:cs="Times New Roman"/>
          <w:color w:val="000000"/>
          <w:szCs w:val="28"/>
        </w:rPr>
        <w:t>Топалов</w:t>
      </w:r>
      <w:proofErr w:type="spellEnd"/>
      <w:r w:rsidRPr="0056619A">
        <w:rPr>
          <w:rFonts w:cs="Times New Roman"/>
          <w:color w:val="000000"/>
          <w:szCs w:val="28"/>
        </w:rPr>
        <w:t xml:space="preserve"> Владислав Володимирович</w:t>
      </w:r>
      <w:r w:rsidR="00D97BB2" w:rsidRPr="0056619A">
        <w:rPr>
          <w:rFonts w:cs="Times New Roman"/>
          <w:color w:val="000000"/>
          <w:szCs w:val="28"/>
        </w:rPr>
        <w:t xml:space="preserve">, </w:t>
      </w:r>
      <w:r w:rsidRPr="0056619A">
        <w:rPr>
          <w:rFonts w:cs="Times New Roman"/>
          <w:color w:val="000000"/>
          <w:szCs w:val="28"/>
        </w:rPr>
        <w:t>кандидат</w:t>
      </w:r>
      <w:r w:rsidR="00D97BB2" w:rsidRPr="0056619A">
        <w:rPr>
          <w:rFonts w:cs="Times New Roman"/>
          <w:color w:val="000000"/>
          <w:szCs w:val="28"/>
        </w:rPr>
        <w:t xml:space="preserve"> </w:t>
      </w:r>
      <w:r w:rsidR="00B92E1C" w:rsidRPr="0056619A">
        <w:rPr>
          <w:rFonts w:cs="Times New Roman"/>
          <w:color w:val="000000"/>
          <w:szCs w:val="28"/>
        </w:rPr>
        <w:t xml:space="preserve">технічних </w:t>
      </w:r>
      <w:r w:rsidR="00D97BB2" w:rsidRPr="0056619A">
        <w:rPr>
          <w:rFonts w:cs="Times New Roman"/>
          <w:color w:val="000000"/>
          <w:szCs w:val="28"/>
        </w:rPr>
        <w:t xml:space="preserve">наук, </w:t>
      </w:r>
      <w:r w:rsidRPr="0056619A">
        <w:rPr>
          <w:rFonts w:cs="Times New Roman"/>
          <w:color w:val="000000"/>
          <w:szCs w:val="28"/>
        </w:rPr>
        <w:t>доцент</w:t>
      </w:r>
      <w:r w:rsidR="00D97BB2" w:rsidRPr="0056619A">
        <w:rPr>
          <w:rFonts w:cs="Times New Roman"/>
          <w:color w:val="000000"/>
          <w:szCs w:val="28"/>
        </w:rPr>
        <w:t xml:space="preserve"> кафедри </w:t>
      </w:r>
      <w:r w:rsidR="00B92E1C" w:rsidRPr="0056619A">
        <w:rPr>
          <w:rFonts w:cs="Times New Roman"/>
          <w:color w:val="000000"/>
          <w:szCs w:val="28"/>
        </w:rPr>
        <w:t>К</w:t>
      </w:r>
      <w:r w:rsidRPr="0056619A">
        <w:rPr>
          <w:rFonts w:cs="Times New Roman"/>
          <w:color w:val="000000"/>
          <w:szCs w:val="28"/>
        </w:rPr>
        <w:t>омп’ютерних наук</w:t>
      </w:r>
      <w:r w:rsidR="00D97BB2" w:rsidRPr="0056619A">
        <w:rPr>
          <w:rFonts w:cs="Times New Roman"/>
          <w:color w:val="000000"/>
          <w:szCs w:val="28"/>
        </w:rPr>
        <w:t>;</w:t>
      </w:r>
    </w:p>
    <w:p w14:paraId="4C9648A5" w14:textId="77777777" w:rsidR="00D97BB2" w:rsidRPr="0056619A" w:rsidRDefault="009A49F2" w:rsidP="00D97BB2">
      <w:pPr>
        <w:pStyle w:val="a3"/>
        <w:numPr>
          <w:ilvl w:val="0"/>
          <w:numId w:val="44"/>
        </w:numPr>
        <w:spacing w:line="400" w:lineRule="exact"/>
        <w:ind w:left="284" w:hanging="218"/>
        <w:contextualSpacing/>
        <w:jc w:val="both"/>
        <w:rPr>
          <w:rFonts w:cs="Times New Roman"/>
          <w:color w:val="000000"/>
          <w:szCs w:val="28"/>
        </w:rPr>
      </w:pPr>
      <w:proofErr w:type="spellStart"/>
      <w:r w:rsidRPr="0056619A">
        <w:rPr>
          <w:rFonts w:cs="Times New Roman"/>
          <w:color w:val="000000"/>
          <w:szCs w:val="28"/>
        </w:rPr>
        <w:t>Макоганюк</w:t>
      </w:r>
      <w:proofErr w:type="spellEnd"/>
      <w:r w:rsidRPr="0056619A">
        <w:rPr>
          <w:rFonts w:cs="Times New Roman"/>
          <w:color w:val="000000"/>
          <w:szCs w:val="28"/>
        </w:rPr>
        <w:t xml:space="preserve"> Анастасія Олегівна</w:t>
      </w:r>
      <w:r w:rsidR="00D97BB2" w:rsidRPr="0056619A">
        <w:rPr>
          <w:rFonts w:cs="Times New Roman"/>
          <w:color w:val="000000"/>
          <w:szCs w:val="28"/>
        </w:rPr>
        <w:t xml:space="preserve">, </w:t>
      </w:r>
      <w:r w:rsidRPr="0056619A">
        <w:rPr>
          <w:rFonts w:cs="Times New Roman"/>
          <w:color w:val="000000"/>
          <w:szCs w:val="28"/>
        </w:rPr>
        <w:t>кандидат</w:t>
      </w:r>
      <w:r w:rsidR="00D97BB2" w:rsidRPr="0056619A">
        <w:rPr>
          <w:rFonts w:cs="Times New Roman"/>
          <w:color w:val="000000"/>
          <w:szCs w:val="28"/>
        </w:rPr>
        <w:t xml:space="preserve"> </w:t>
      </w:r>
      <w:r w:rsidR="00B722C7" w:rsidRPr="0056619A">
        <w:rPr>
          <w:rFonts w:cs="Times New Roman"/>
          <w:color w:val="000000"/>
          <w:szCs w:val="28"/>
        </w:rPr>
        <w:t>технічних</w:t>
      </w:r>
      <w:r w:rsidR="00D97BB2" w:rsidRPr="0056619A">
        <w:rPr>
          <w:rFonts w:cs="Times New Roman"/>
          <w:color w:val="000000"/>
          <w:szCs w:val="28"/>
        </w:rPr>
        <w:t xml:space="preserve"> наук, </w:t>
      </w:r>
      <w:r w:rsidRPr="0056619A">
        <w:rPr>
          <w:rFonts w:cs="Times New Roman"/>
          <w:color w:val="000000"/>
          <w:szCs w:val="28"/>
        </w:rPr>
        <w:t>старший викладач</w:t>
      </w:r>
      <w:r w:rsidR="00D97BB2" w:rsidRPr="0056619A">
        <w:rPr>
          <w:rFonts w:cs="Times New Roman"/>
          <w:color w:val="000000"/>
          <w:szCs w:val="28"/>
        </w:rPr>
        <w:t xml:space="preserve"> кафедри  </w:t>
      </w:r>
      <w:r w:rsidRPr="0056619A">
        <w:rPr>
          <w:rFonts w:cs="Times New Roman"/>
          <w:color w:val="000000"/>
          <w:szCs w:val="28"/>
        </w:rPr>
        <w:t>Комп’ютерних наук</w:t>
      </w:r>
      <w:r w:rsidR="00D97BB2" w:rsidRPr="0056619A">
        <w:rPr>
          <w:rFonts w:cs="Times New Roman"/>
          <w:color w:val="000000"/>
          <w:szCs w:val="28"/>
        </w:rPr>
        <w:t>;</w:t>
      </w:r>
    </w:p>
    <w:p w14:paraId="3C6DC526" w14:textId="5BE7A8B1" w:rsidR="00D97BB2" w:rsidRPr="0056619A" w:rsidRDefault="009A49F2" w:rsidP="00D97BB2">
      <w:pPr>
        <w:pStyle w:val="a3"/>
        <w:numPr>
          <w:ilvl w:val="0"/>
          <w:numId w:val="44"/>
        </w:numPr>
        <w:spacing w:line="400" w:lineRule="exact"/>
        <w:ind w:left="284" w:hanging="218"/>
        <w:contextualSpacing/>
        <w:jc w:val="both"/>
        <w:rPr>
          <w:rFonts w:cs="Times New Roman"/>
          <w:color w:val="000000"/>
          <w:szCs w:val="28"/>
        </w:rPr>
      </w:pPr>
      <w:proofErr w:type="spellStart"/>
      <w:r w:rsidRPr="0056619A">
        <w:rPr>
          <w:rFonts w:cs="Times New Roman"/>
          <w:color w:val="000000"/>
          <w:szCs w:val="28"/>
        </w:rPr>
        <w:t>Гуркліс</w:t>
      </w:r>
      <w:proofErr w:type="spellEnd"/>
      <w:r w:rsidRPr="0056619A">
        <w:rPr>
          <w:rFonts w:cs="Times New Roman"/>
          <w:color w:val="000000"/>
          <w:szCs w:val="28"/>
        </w:rPr>
        <w:t xml:space="preserve"> Ірина Володимирівна</w:t>
      </w:r>
      <w:r w:rsidR="00D97BB2" w:rsidRPr="0056619A">
        <w:rPr>
          <w:rFonts w:cs="Times New Roman"/>
          <w:color w:val="000000"/>
          <w:szCs w:val="28"/>
        </w:rPr>
        <w:t xml:space="preserve">, </w:t>
      </w:r>
      <w:r w:rsidR="008511F3" w:rsidRPr="008511F3">
        <w:rPr>
          <w:rFonts w:cs="Times New Roman"/>
          <w:color w:val="000000"/>
          <w:szCs w:val="28"/>
        </w:rPr>
        <w:t>здобувачка третього (</w:t>
      </w:r>
      <w:proofErr w:type="spellStart"/>
      <w:r w:rsidR="008511F3" w:rsidRPr="008511F3">
        <w:rPr>
          <w:rFonts w:cs="Times New Roman"/>
          <w:color w:val="000000"/>
          <w:szCs w:val="28"/>
        </w:rPr>
        <w:t>Ph.D</w:t>
      </w:r>
      <w:proofErr w:type="spellEnd"/>
      <w:r w:rsidR="008511F3" w:rsidRPr="008511F3">
        <w:rPr>
          <w:rFonts w:cs="Times New Roman"/>
          <w:color w:val="000000"/>
          <w:szCs w:val="28"/>
        </w:rPr>
        <w:t>) рівня вищої освіти за спеціальністю 122 Комп’ютерні науки.</w:t>
      </w:r>
    </w:p>
    <w:p w14:paraId="5A310929" w14:textId="77777777" w:rsidR="00D97BB2" w:rsidRDefault="00D97BB2" w:rsidP="00D97BB2">
      <w:pPr>
        <w:pStyle w:val="14"/>
        <w:ind w:firstLine="709"/>
        <w:jc w:val="both"/>
        <w:rPr>
          <w:rFonts w:cs="Times New Roman"/>
          <w:color w:val="000000"/>
          <w:sz w:val="28"/>
          <w:szCs w:val="28"/>
          <w:lang w:val="uk-UA"/>
        </w:rPr>
      </w:pPr>
    </w:p>
    <w:p w14:paraId="2639593D" w14:textId="77777777" w:rsidR="00D97BB2" w:rsidRDefault="00D97BB2" w:rsidP="00D97BB2">
      <w:pPr>
        <w:spacing w:line="400" w:lineRule="exact"/>
        <w:ind w:firstLine="709"/>
        <w:jc w:val="both"/>
        <w:rPr>
          <w:rFonts w:cs="Times New Roman"/>
          <w:color w:val="000000"/>
          <w:szCs w:val="28"/>
        </w:rPr>
      </w:pPr>
      <w:r>
        <w:rPr>
          <w:rFonts w:cs="Times New Roman"/>
          <w:b/>
          <w:color w:val="000000"/>
          <w:szCs w:val="28"/>
        </w:rPr>
        <w:t xml:space="preserve">4. Рецензії-відгуки зовнішніх </w:t>
      </w:r>
      <w:proofErr w:type="spellStart"/>
      <w:r>
        <w:rPr>
          <w:rFonts w:cs="Times New Roman"/>
          <w:b/>
          <w:color w:val="000000"/>
          <w:szCs w:val="28"/>
        </w:rPr>
        <w:t>стейкхолдерів</w:t>
      </w:r>
      <w:proofErr w:type="spellEnd"/>
      <w:r>
        <w:rPr>
          <w:rFonts w:cs="Times New Roman"/>
          <w:color w:val="000000"/>
          <w:szCs w:val="28"/>
        </w:rPr>
        <w:t>:</w:t>
      </w:r>
    </w:p>
    <w:p w14:paraId="01214FDB" w14:textId="77777777" w:rsidR="00D97BB2" w:rsidRDefault="009D1BA5" w:rsidP="00D97BB2">
      <w:pPr>
        <w:spacing w:line="400" w:lineRule="exact"/>
        <w:ind w:firstLine="709"/>
        <w:jc w:val="both"/>
        <w:rPr>
          <w:rFonts w:cs="Times New Roman"/>
          <w:iCs/>
          <w:color w:val="000000"/>
          <w:szCs w:val="28"/>
          <w:shd w:val="clear" w:color="auto" w:fill="FFFFFF"/>
        </w:rPr>
      </w:pPr>
      <w:proofErr w:type="spellStart"/>
      <w:r>
        <w:rPr>
          <w:rFonts w:cs="Times New Roman"/>
          <w:color w:val="000000"/>
          <w:szCs w:val="28"/>
        </w:rPr>
        <w:t>Рожок</w:t>
      </w:r>
      <w:proofErr w:type="spellEnd"/>
      <w:r>
        <w:rPr>
          <w:rFonts w:cs="Times New Roman"/>
          <w:color w:val="000000"/>
          <w:szCs w:val="28"/>
        </w:rPr>
        <w:t xml:space="preserve"> Сергій Володимирович – генеральний директор ТОВ </w:t>
      </w:r>
      <w:r w:rsidR="00934787">
        <w:rPr>
          <w:rFonts w:cs="Times New Roman"/>
          <w:color w:val="000000"/>
          <w:szCs w:val="28"/>
          <w:lang w:val="ru-RU"/>
        </w:rPr>
        <w:t>«</w:t>
      </w:r>
      <w:r>
        <w:rPr>
          <w:rFonts w:cs="Times New Roman"/>
          <w:color w:val="000000"/>
          <w:szCs w:val="28"/>
        </w:rPr>
        <w:t>ЕПАМ СИСТЕМ</w:t>
      </w:r>
      <w:r w:rsidR="00336CF2">
        <w:rPr>
          <w:rFonts w:cs="Times New Roman"/>
          <w:color w:val="000000"/>
          <w:szCs w:val="28"/>
        </w:rPr>
        <w:t>З</w:t>
      </w:r>
      <w:r w:rsidR="00934787">
        <w:rPr>
          <w:rFonts w:cs="Times New Roman"/>
          <w:color w:val="000000"/>
          <w:szCs w:val="28"/>
          <w:lang w:val="ru-RU"/>
        </w:rPr>
        <w:t>»</w:t>
      </w:r>
      <w:r w:rsidR="00D97BB2">
        <w:rPr>
          <w:rFonts w:cs="Times New Roman"/>
          <w:iCs/>
          <w:color w:val="000000"/>
          <w:szCs w:val="28"/>
          <w:shd w:val="clear" w:color="auto" w:fill="FFFFFF"/>
        </w:rPr>
        <w:t>;</w:t>
      </w:r>
    </w:p>
    <w:p w14:paraId="76013E1A" w14:textId="77777777" w:rsidR="0060540D" w:rsidRDefault="0060540D" w:rsidP="0060540D">
      <w:pPr>
        <w:spacing w:line="400" w:lineRule="exact"/>
        <w:ind w:firstLine="709"/>
        <w:jc w:val="both"/>
        <w:rPr>
          <w:rFonts w:cs="Times New Roman"/>
          <w:iCs/>
          <w:color w:val="000000"/>
          <w:szCs w:val="28"/>
          <w:shd w:val="clear" w:color="auto" w:fill="FFFFFF"/>
        </w:rPr>
      </w:pPr>
      <w:r>
        <w:rPr>
          <w:rFonts w:cs="Times New Roman"/>
          <w:iCs/>
          <w:color w:val="000000"/>
          <w:szCs w:val="28"/>
          <w:shd w:val="clear" w:color="auto" w:fill="FFFFFF"/>
        </w:rPr>
        <w:t xml:space="preserve">Яценко Віктор Олегович – директор освітнього фонду </w:t>
      </w:r>
      <w:proofErr w:type="spellStart"/>
      <w:r>
        <w:rPr>
          <w:rFonts w:cs="Times New Roman"/>
          <w:iCs/>
          <w:color w:val="000000"/>
          <w:szCs w:val="28"/>
          <w:shd w:val="clear" w:color="auto" w:fill="FFFFFF"/>
          <w:lang w:val="en-US"/>
        </w:rPr>
        <w:t>KeepSolid</w:t>
      </w:r>
      <w:proofErr w:type="spellEnd"/>
      <w:r>
        <w:rPr>
          <w:rFonts w:cs="Times New Roman"/>
          <w:iCs/>
          <w:color w:val="000000"/>
          <w:szCs w:val="28"/>
          <w:shd w:val="clear" w:color="auto" w:fill="FFFFFF"/>
        </w:rPr>
        <w:t>.</w:t>
      </w:r>
    </w:p>
    <w:p w14:paraId="28B85878" w14:textId="77777777" w:rsidR="00E96EBB" w:rsidRPr="00E96EBB" w:rsidRDefault="00E96EBB" w:rsidP="00E96EBB">
      <w:pPr>
        <w:spacing w:line="400" w:lineRule="exact"/>
        <w:ind w:firstLine="709"/>
        <w:jc w:val="both"/>
        <w:rPr>
          <w:rFonts w:eastAsia="Courier New" w:cs="Times New Roman"/>
          <w:iCs/>
          <w:color w:val="000000"/>
          <w:szCs w:val="28"/>
          <w:shd w:val="clear" w:color="auto" w:fill="FFFFFF"/>
        </w:rPr>
      </w:pPr>
    </w:p>
    <w:p w14:paraId="4326BDB3" w14:textId="77777777" w:rsidR="00E96EBB" w:rsidRPr="00E96EBB" w:rsidRDefault="00E96EBB" w:rsidP="00E96EBB">
      <w:pPr>
        <w:spacing w:line="400" w:lineRule="exact"/>
        <w:ind w:firstLine="709"/>
        <w:jc w:val="both"/>
        <w:rPr>
          <w:rFonts w:eastAsia="Courier New" w:cs="Times New Roman"/>
          <w:iCs/>
          <w:color w:val="000000"/>
          <w:szCs w:val="28"/>
          <w:shd w:val="clear" w:color="auto" w:fill="FFFFFF"/>
        </w:rPr>
      </w:pPr>
    </w:p>
    <w:p w14:paraId="40484828" w14:textId="77777777" w:rsidR="00336CF2" w:rsidRDefault="00336CF2" w:rsidP="00D97BB2">
      <w:pPr>
        <w:spacing w:line="400" w:lineRule="exact"/>
        <w:ind w:firstLine="709"/>
        <w:jc w:val="both"/>
        <w:rPr>
          <w:rFonts w:cs="Times New Roman"/>
          <w:iCs/>
          <w:color w:val="000000"/>
          <w:szCs w:val="28"/>
          <w:shd w:val="clear" w:color="auto" w:fill="FFFFFF"/>
        </w:rPr>
      </w:pPr>
    </w:p>
    <w:p w14:paraId="3004EEFD" w14:textId="77777777" w:rsidR="00336CF2" w:rsidRDefault="00336CF2" w:rsidP="00D97BB2">
      <w:pPr>
        <w:spacing w:line="400" w:lineRule="exact"/>
        <w:ind w:firstLine="709"/>
        <w:jc w:val="both"/>
        <w:rPr>
          <w:rFonts w:cs="Times New Roman"/>
          <w:iCs/>
          <w:color w:val="000000"/>
          <w:szCs w:val="28"/>
          <w:shd w:val="clear" w:color="auto" w:fill="FFFFFF"/>
        </w:rPr>
      </w:pPr>
    </w:p>
    <w:p w14:paraId="48512C30" w14:textId="77777777" w:rsidR="008C576F" w:rsidRDefault="008C576F" w:rsidP="00D97BB2">
      <w:pPr>
        <w:spacing w:line="400" w:lineRule="exact"/>
        <w:ind w:firstLine="709"/>
        <w:jc w:val="both"/>
        <w:rPr>
          <w:rFonts w:cs="Times New Roman"/>
          <w:b/>
          <w:color w:val="000000"/>
          <w:szCs w:val="28"/>
          <w:lang w:eastAsia="uk-UA"/>
        </w:rPr>
      </w:pPr>
    </w:p>
    <w:p w14:paraId="6D1903D4" w14:textId="77777777" w:rsidR="00D97BB2" w:rsidRDefault="00D97BB2" w:rsidP="00D97BB2">
      <w:pPr>
        <w:spacing w:line="400" w:lineRule="exact"/>
        <w:ind w:firstLine="709"/>
        <w:jc w:val="both"/>
        <w:rPr>
          <w:rFonts w:cs="Times New Roman"/>
          <w:b/>
          <w:color w:val="000000"/>
          <w:szCs w:val="28"/>
          <w:lang w:eastAsia="uk-UA"/>
        </w:rPr>
      </w:pPr>
    </w:p>
    <w:p w14:paraId="32492154" w14:textId="77777777" w:rsidR="0056619A" w:rsidRDefault="0056619A" w:rsidP="00D97BB2">
      <w:pPr>
        <w:spacing w:line="400" w:lineRule="exact"/>
        <w:ind w:firstLine="709"/>
        <w:jc w:val="both"/>
        <w:rPr>
          <w:rFonts w:cs="Times New Roman"/>
          <w:b/>
          <w:color w:val="000000"/>
          <w:szCs w:val="28"/>
          <w:lang w:eastAsia="uk-UA"/>
        </w:rPr>
      </w:pPr>
    </w:p>
    <w:p w14:paraId="73B4C669" w14:textId="77777777" w:rsidR="00212A51" w:rsidRDefault="00212A51" w:rsidP="00D97BB2">
      <w:pPr>
        <w:spacing w:line="400" w:lineRule="exact"/>
        <w:ind w:firstLine="709"/>
        <w:jc w:val="both"/>
        <w:rPr>
          <w:rFonts w:cs="Times New Roman"/>
          <w:color w:val="000000"/>
          <w:szCs w:val="28"/>
        </w:rPr>
      </w:pPr>
    </w:p>
    <w:p w14:paraId="41286EBC" w14:textId="77777777" w:rsidR="00D97BB2" w:rsidRDefault="00D97BB2" w:rsidP="00D97BB2">
      <w:pPr>
        <w:spacing w:line="400" w:lineRule="exact"/>
        <w:ind w:firstLine="709"/>
        <w:jc w:val="both"/>
        <w:rPr>
          <w:rFonts w:cs="Times New Roman"/>
          <w:color w:val="000000"/>
          <w:szCs w:val="28"/>
        </w:rPr>
      </w:pPr>
      <w:r>
        <w:rPr>
          <w:rFonts w:cs="Times New Roman"/>
          <w:color w:val="000000"/>
          <w:szCs w:val="28"/>
        </w:rPr>
        <w:lastRenderedPageBreak/>
        <w:t>Освітньо-професійну програму розроблено відповідно до:</w:t>
      </w:r>
    </w:p>
    <w:p w14:paraId="472CFDA2" w14:textId="77777777" w:rsidR="00D97BB2" w:rsidRDefault="00D97BB2" w:rsidP="00D97BB2">
      <w:pPr>
        <w:spacing w:line="400" w:lineRule="exact"/>
        <w:ind w:firstLine="709"/>
        <w:jc w:val="both"/>
        <w:rPr>
          <w:rFonts w:cs="Times New Roman"/>
          <w:color w:val="000000"/>
          <w:szCs w:val="28"/>
        </w:rPr>
      </w:pPr>
      <w:r>
        <w:rPr>
          <w:rFonts w:cs="Times New Roman"/>
          <w:i/>
          <w:color w:val="000000"/>
          <w:szCs w:val="28"/>
        </w:rPr>
        <w:t xml:space="preserve">Законів України </w:t>
      </w:r>
      <w:r>
        <w:rPr>
          <w:rFonts w:cs="Times New Roman"/>
          <w:color w:val="000000"/>
          <w:szCs w:val="28"/>
        </w:rPr>
        <w:t>«Про вищу освіту» (від 01 липня 2014 р. № 1556-</w:t>
      </w:r>
      <w:r>
        <w:rPr>
          <w:rFonts w:cs="Times New Roman"/>
          <w:color w:val="000000"/>
          <w:szCs w:val="28"/>
          <w:lang w:val="en-US"/>
        </w:rPr>
        <w:t>VII</w:t>
      </w:r>
      <w:r>
        <w:rPr>
          <w:rFonts w:cs="Times New Roman"/>
          <w:color w:val="000000"/>
          <w:szCs w:val="28"/>
        </w:rPr>
        <w:t>; в редакції від 26 лютого 2021 р.) і «Про освіту» (від 05 вересня 2017 р. № 2145-</w:t>
      </w:r>
      <w:r>
        <w:rPr>
          <w:rFonts w:cs="Times New Roman"/>
          <w:color w:val="000000"/>
          <w:szCs w:val="28"/>
          <w:lang w:val="en-US"/>
        </w:rPr>
        <w:t>VII</w:t>
      </w:r>
      <w:r>
        <w:rPr>
          <w:rFonts w:cs="Times New Roman"/>
          <w:color w:val="000000"/>
          <w:szCs w:val="28"/>
        </w:rPr>
        <w:t>І; в редакції від 01 січня 2021 р.);</w:t>
      </w:r>
    </w:p>
    <w:p w14:paraId="240B19CD" w14:textId="77777777" w:rsidR="00D97BB2" w:rsidRDefault="00D97BB2" w:rsidP="00D97BB2">
      <w:pPr>
        <w:spacing w:line="400" w:lineRule="exact"/>
        <w:ind w:firstLine="709"/>
        <w:jc w:val="both"/>
        <w:rPr>
          <w:rFonts w:cs="Times New Roman"/>
          <w:color w:val="000000"/>
          <w:szCs w:val="28"/>
        </w:rPr>
      </w:pPr>
      <w:r>
        <w:rPr>
          <w:rFonts w:cs="Times New Roman"/>
          <w:i/>
          <w:color w:val="000000"/>
          <w:szCs w:val="28"/>
        </w:rPr>
        <w:t>Постанов Кабінету Міністрів України</w:t>
      </w:r>
      <w:r>
        <w:rPr>
          <w:rFonts w:cs="Times New Roman"/>
          <w:color w:val="000000"/>
          <w:szCs w:val="28"/>
        </w:rPr>
        <w:t xml:space="preserve">: «Про затвердження ліцензійних умов провадження освітньої діяльності» (від 30 грудня 2015 р. № 1187; в редакції від 03 травня 2020 р. № 180); «Про затвердження Національної рамки кваліфікацій» (23 листопада 2011 р. № 1341; в редакції від 5 червня 2020 р. № 519); «Про особливості запровадження переліку знань і спеціальностей, за якими здійснюється підготовка здобувачів вищої освіти (від 29 квітня 2015 р. № 266; i3 змінами, внесеними згідно з наказом МОН від 06 листопада 2015 р. № 1151); </w:t>
      </w:r>
    </w:p>
    <w:p w14:paraId="58E9A12B" w14:textId="77777777" w:rsidR="00D97BB2" w:rsidRDefault="00D97BB2" w:rsidP="00D97BB2">
      <w:pPr>
        <w:spacing w:line="400" w:lineRule="exact"/>
        <w:ind w:firstLine="709"/>
        <w:jc w:val="both"/>
        <w:rPr>
          <w:rFonts w:cs="Times New Roman"/>
          <w:color w:val="000000"/>
          <w:szCs w:val="28"/>
        </w:rPr>
      </w:pPr>
      <w:r>
        <w:rPr>
          <w:rFonts w:cs="Times New Roman"/>
          <w:i/>
          <w:color w:val="000000"/>
          <w:szCs w:val="28"/>
        </w:rPr>
        <w:t>Листом Міністерства освіти і науки України</w:t>
      </w:r>
      <w:r>
        <w:rPr>
          <w:rFonts w:cs="Times New Roman"/>
          <w:color w:val="000000"/>
          <w:szCs w:val="28"/>
        </w:rPr>
        <w:t xml:space="preserve"> № 1/9-239 від 28 квітня 2017 р. (Примірний зразок освітньо-професійної програми для першого (бакалаврського) та другого (магістерського) рівнів);</w:t>
      </w:r>
    </w:p>
    <w:p w14:paraId="15D8C458" w14:textId="77777777" w:rsidR="00D97BB2" w:rsidRPr="00C84A55" w:rsidRDefault="00D97BB2" w:rsidP="00D97BB2">
      <w:pPr>
        <w:spacing w:line="400" w:lineRule="exact"/>
        <w:ind w:firstLine="709"/>
        <w:jc w:val="both"/>
        <w:rPr>
          <w:rFonts w:cs="Times New Roman"/>
          <w:color w:val="000000"/>
          <w:szCs w:val="28"/>
        </w:rPr>
      </w:pPr>
      <w:r>
        <w:rPr>
          <w:rFonts w:cs="Times New Roman"/>
          <w:i/>
          <w:color w:val="000000"/>
          <w:szCs w:val="28"/>
        </w:rPr>
        <w:t>Стандарту вищої освіти України</w:t>
      </w:r>
      <w:r>
        <w:rPr>
          <w:rFonts w:cs="Times New Roman"/>
          <w:color w:val="000000"/>
          <w:szCs w:val="28"/>
        </w:rPr>
        <w:t xml:space="preserve"> першого (бакалаврського) рівня вищої освіти ступеня «бакалавр» галузь знань </w:t>
      </w:r>
      <w:r w:rsidR="00D728D6">
        <w:rPr>
          <w:rFonts w:cs="Times New Roman"/>
          <w:color w:val="000000"/>
          <w:szCs w:val="28"/>
        </w:rPr>
        <w:t>12</w:t>
      </w:r>
      <w:r>
        <w:rPr>
          <w:rFonts w:cs="Times New Roman"/>
          <w:color w:val="000000"/>
          <w:szCs w:val="28"/>
        </w:rPr>
        <w:t xml:space="preserve"> </w:t>
      </w:r>
      <w:r w:rsidR="008A0403">
        <w:rPr>
          <w:rFonts w:cs="Times New Roman"/>
          <w:color w:val="000000"/>
          <w:szCs w:val="28"/>
        </w:rPr>
        <w:t>Інформаційні технології</w:t>
      </w:r>
      <w:r>
        <w:rPr>
          <w:rFonts w:cs="Times New Roman"/>
          <w:color w:val="000000"/>
          <w:szCs w:val="28"/>
        </w:rPr>
        <w:t xml:space="preserve"> </w:t>
      </w:r>
      <w:r w:rsidR="008A0403">
        <w:rPr>
          <w:rFonts w:cs="Times New Roman"/>
          <w:color w:val="000000"/>
          <w:szCs w:val="28"/>
        </w:rPr>
        <w:t>122</w:t>
      </w:r>
      <w:r>
        <w:rPr>
          <w:rFonts w:cs="Times New Roman"/>
          <w:color w:val="000000"/>
          <w:szCs w:val="28"/>
        </w:rPr>
        <w:t xml:space="preserve"> </w:t>
      </w:r>
      <w:r w:rsidR="008A0403">
        <w:rPr>
          <w:rFonts w:cs="Times New Roman"/>
          <w:color w:val="000000"/>
          <w:szCs w:val="28"/>
        </w:rPr>
        <w:t>Комп’ютерні науки</w:t>
      </w:r>
      <w:r>
        <w:rPr>
          <w:rFonts w:cs="Times New Roman"/>
          <w:color w:val="000000"/>
          <w:szCs w:val="28"/>
        </w:rPr>
        <w:t xml:space="preserve"> (затверджено та введено в дію наказом Міністерства освіти і науки України від </w:t>
      </w:r>
      <w:r w:rsidR="0079740C">
        <w:rPr>
          <w:rFonts w:cs="Times New Roman"/>
          <w:color w:val="000000"/>
          <w:szCs w:val="28"/>
        </w:rPr>
        <w:t>10</w:t>
      </w:r>
      <w:r>
        <w:rPr>
          <w:rFonts w:cs="Times New Roman"/>
          <w:color w:val="000000"/>
          <w:szCs w:val="28"/>
        </w:rPr>
        <w:t>.</w:t>
      </w:r>
      <w:r w:rsidR="0079740C">
        <w:rPr>
          <w:rFonts w:cs="Times New Roman"/>
          <w:color w:val="000000"/>
          <w:szCs w:val="28"/>
        </w:rPr>
        <w:t>07</w:t>
      </w:r>
      <w:r>
        <w:rPr>
          <w:rFonts w:cs="Times New Roman"/>
          <w:color w:val="000000"/>
          <w:szCs w:val="28"/>
        </w:rPr>
        <w:t>.201</w:t>
      </w:r>
      <w:r w:rsidR="0079740C">
        <w:rPr>
          <w:rFonts w:cs="Times New Roman"/>
          <w:color w:val="000000"/>
          <w:szCs w:val="28"/>
        </w:rPr>
        <w:t>9</w:t>
      </w:r>
      <w:r>
        <w:rPr>
          <w:rFonts w:cs="Times New Roman"/>
          <w:color w:val="000000"/>
          <w:szCs w:val="28"/>
        </w:rPr>
        <w:t xml:space="preserve"> р. № </w:t>
      </w:r>
      <w:r w:rsidR="0079740C">
        <w:rPr>
          <w:rFonts w:cs="Times New Roman"/>
          <w:color w:val="000000"/>
          <w:szCs w:val="28"/>
        </w:rPr>
        <w:t>96</w:t>
      </w:r>
      <w:r>
        <w:rPr>
          <w:rFonts w:cs="Times New Roman"/>
          <w:color w:val="000000"/>
          <w:szCs w:val="28"/>
        </w:rPr>
        <w:t>2);</w:t>
      </w:r>
    </w:p>
    <w:p w14:paraId="37F10FA7" w14:textId="77777777" w:rsidR="00D97BB2" w:rsidRDefault="00D97BB2" w:rsidP="00D97BB2">
      <w:pPr>
        <w:spacing w:line="400" w:lineRule="exact"/>
        <w:ind w:firstLine="709"/>
        <w:jc w:val="both"/>
        <w:rPr>
          <w:rFonts w:cs="Times New Roman"/>
          <w:color w:val="000000"/>
          <w:szCs w:val="28"/>
        </w:rPr>
      </w:pPr>
      <w:r>
        <w:rPr>
          <w:rFonts w:cs="Times New Roman"/>
          <w:i/>
          <w:color w:val="000000"/>
          <w:szCs w:val="28"/>
        </w:rPr>
        <w:t>Наказів Національного агентства України з питань державної служби</w:t>
      </w:r>
      <w:r>
        <w:rPr>
          <w:rFonts w:cs="Times New Roman"/>
          <w:color w:val="000000"/>
          <w:szCs w:val="28"/>
        </w:rPr>
        <w:t xml:space="preserve">: «Про затвердження Типових завдань для перевірки професійних знань» (від 19 вересня 2017 р. № 189); «Про затвердження Типових </w:t>
      </w:r>
      <w:proofErr w:type="spellStart"/>
      <w:r>
        <w:rPr>
          <w:rFonts w:cs="Times New Roman"/>
          <w:color w:val="000000"/>
          <w:szCs w:val="28"/>
        </w:rPr>
        <w:t>професійно</w:t>
      </w:r>
      <w:proofErr w:type="spellEnd"/>
      <w:r w:rsidR="00642487">
        <w:rPr>
          <w:rFonts w:cs="Times New Roman"/>
          <w:color w:val="000000"/>
          <w:szCs w:val="28"/>
        </w:rPr>
        <w:t xml:space="preserve"> </w:t>
      </w:r>
      <w:r>
        <w:rPr>
          <w:rFonts w:cs="Times New Roman"/>
          <w:color w:val="000000"/>
          <w:szCs w:val="28"/>
        </w:rPr>
        <w:t xml:space="preserve">кваліфікаційних  характеристик посадових </w:t>
      </w:r>
      <w:proofErr w:type="spellStart"/>
      <w:r>
        <w:rPr>
          <w:rFonts w:cs="Times New Roman"/>
          <w:color w:val="000000"/>
          <w:szCs w:val="28"/>
        </w:rPr>
        <w:t>ociб</w:t>
      </w:r>
      <w:proofErr w:type="spellEnd"/>
      <w:r>
        <w:rPr>
          <w:rFonts w:cs="Times New Roman"/>
          <w:color w:val="000000"/>
          <w:szCs w:val="28"/>
        </w:rPr>
        <w:t xml:space="preserve"> місцевого самоврядування» (від 07 листопада 2019 р. № 203); «Про затвердження Методичних рекомендацій щодо окремих питань визначення спеціальних вимог до осіб, які претендують на зайняття посад державної служби категорій «Б» i «В» та підготовки умов проведення конкурсу» (від 15 січня 2021 р. № 4-21) та ін. </w:t>
      </w:r>
    </w:p>
    <w:p w14:paraId="4DB7A8B6" w14:textId="77777777" w:rsidR="00B341A2" w:rsidRDefault="00DF5854" w:rsidP="00B341A2">
      <w:pPr>
        <w:spacing w:line="400" w:lineRule="exact"/>
        <w:ind w:firstLine="709"/>
        <w:jc w:val="both"/>
        <w:rPr>
          <w:color w:val="000000"/>
          <w:szCs w:val="28"/>
        </w:rPr>
      </w:pPr>
      <w:r w:rsidRPr="009C11E4">
        <w:rPr>
          <w:rFonts w:cs="Times New Roman"/>
          <w:i/>
          <w:iCs/>
          <w:color w:val="000000"/>
          <w:szCs w:val="28"/>
        </w:rPr>
        <w:t xml:space="preserve">Наказ Міністерства освіти і науки України: </w:t>
      </w:r>
      <w:r w:rsidRPr="009C11E4">
        <w:rPr>
          <w:rFonts w:cs="Times New Roman"/>
          <w:color w:val="000000"/>
          <w:szCs w:val="28"/>
        </w:rPr>
        <w:t>«</w:t>
      </w:r>
      <w:r w:rsidRPr="009C11E4">
        <w:rPr>
          <w:color w:val="000000"/>
          <w:szCs w:val="28"/>
        </w:rPr>
        <w:t>Про внесення змін до деяких стандартів вищої освіти» (від 13 червня 2024 р. № 842).</w:t>
      </w:r>
    </w:p>
    <w:p w14:paraId="317AFFA6" w14:textId="7777E5CC" w:rsidR="00B341A2" w:rsidRPr="007C6DAA" w:rsidRDefault="00B341A2" w:rsidP="00B341A2">
      <w:pPr>
        <w:spacing w:line="400" w:lineRule="exact"/>
        <w:ind w:firstLine="709"/>
        <w:jc w:val="both"/>
        <w:rPr>
          <w:rFonts w:cs="Times New Roman"/>
          <w:color w:val="000000"/>
          <w:szCs w:val="28"/>
        </w:rPr>
      </w:pPr>
      <w:r w:rsidRPr="00006BCB">
        <w:rPr>
          <w:rFonts w:cs="Times New Roman"/>
          <w:i/>
          <w:color w:val="000000"/>
          <w:szCs w:val="28"/>
        </w:rPr>
        <w:t>Постанова КМУ</w:t>
      </w:r>
      <w:r w:rsidRPr="00006BCB">
        <w:rPr>
          <w:rFonts w:cs="Times New Roman"/>
          <w:color w:val="000000"/>
          <w:szCs w:val="28"/>
        </w:rPr>
        <w:t xml:space="preserve"> від </w:t>
      </w:r>
      <w:r w:rsidRPr="00006BCB">
        <w:rPr>
          <w:rFonts w:cs="Times New Roman"/>
          <w:bCs/>
          <w:color w:val="000000"/>
          <w:szCs w:val="28"/>
        </w:rPr>
        <w:t>30.08.2024 р. № 1021</w:t>
      </w:r>
      <w:r w:rsidRPr="00006BCB">
        <w:rPr>
          <w:rFonts w:cs="Times New Roman"/>
          <w:color w:val="000000"/>
          <w:szCs w:val="28"/>
        </w:rPr>
        <w:t xml:space="preserve"> «</w:t>
      </w:r>
      <w:r w:rsidRPr="00006BCB">
        <w:rPr>
          <w:rFonts w:cs="Times New Roman"/>
          <w:bCs/>
          <w:color w:val="000000"/>
          <w:szCs w:val="28"/>
        </w:rPr>
        <w:t xml:space="preserve">Про внесення змін до переліку галузей знань і спеціальностей, за якими здійснюється підготовка здобувачів вищої та фахової </w:t>
      </w:r>
      <w:proofErr w:type="spellStart"/>
      <w:r w:rsidRPr="00006BCB">
        <w:rPr>
          <w:rFonts w:cs="Times New Roman"/>
          <w:bCs/>
          <w:color w:val="000000"/>
          <w:szCs w:val="28"/>
        </w:rPr>
        <w:t>передвищої</w:t>
      </w:r>
      <w:proofErr w:type="spellEnd"/>
      <w:r w:rsidRPr="00006BCB">
        <w:rPr>
          <w:rFonts w:cs="Times New Roman"/>
          <w:bCs/>
          <w:color w:val="000000"/>
          <w:szCs w:val="28"/>
        </w:rPr>
        <w:t xml:space="preserve"> освіти»;</w:t>
      </w:r>
    </w:p>
    <w:p w14:paraId="3FF082D9" w14:textId="56AE4AC9" w:rsidR="00DF5854" w:rsidRPr="00017EC8" w:rsidRDefault="00DF5854" w:rsidP="00DF5854">
      <w:pPr>
        <w:spacing w:line="400" w:lineRule="exact"/>
        <w:ind w:firstLine="709"/>
        <w:jc w:val="both"/>
        <w:rPr>
          <w:color w:val="000000"/>
          <w:szCs w:val="28"/>
        </w:rPr>
      </w:pPr>
    </w:p>
    <w:p w14:paraId="27B7597B" w14:textId="77777777" w:rsidR="00DF5854" w:rsidRDefault="00DF5854" w:rsidP="00D97BB2">
      <w:pPr>
        <w:spacing w:line="400" w:lineRule="exact"/>
        <w:ind w:firstLine="709"/>
        <w:jc w:val="both"/>
        <w:rPr>
          <w:rFonts w:cs="Times New Roman"/>
          <w:color w:val="000000"/>
          <w:szCs w:val="28"/>
        </w:rPr>
      </w:pPr>
    </w:p>
    <w:p w14:paraId="35F24F89" w14:textId="77777777" w:rsidR="00523B18" w:rsidRDefault="00523B18" w:rsidP="00D97BB2">
      <w:pPr>
        <w:spacing w:line="400" w:lineRule="exact"/>
        <w:ind w:firstLine="709"/>
        <w:jc w:val="both"/>
        <w:rPr>
          <w:rFonts w:cs="Times New Roman"/>
          <w:color w:val="000000"/>
          <w:szCs w:val="28"/>
        </w:rPr>
      </w:pPr>
    </w:p>
    <w:p w14:paraId="2BE21AC1" w14:textId="77777777" w:rsidR="00523B18" w:rsidRDefault="00523B18" w:rsidP="00D97BB2">
      <w:pPr>
        <w:spacing w:line="400" w:lineRule="exact"/>
        <w:ind w:firstLine="709"/>
        <w:jc w:val="both"/>
        <w:rPr>
          <w:rFonts w:cs="Times New Roman"/>
          <w:color w:val="000000"/>
          <w:szCs w:val="28"/>
        </w:rPr>
      </w:pPr>
    </w:p>
    <w:p w14:paraId="539AC77F" w14:textId="77777777" w:rsidR="00275434" w:rsidRDefault="00275434" w:rsidP="00275434">
      <w:pPr>
        <w:numPr>
          <w:ilvl w:val="12"/>
          <w:numId w:val="0"/>
        </w:numPr>
        <w:tabs>
          <w:tab w:val="left" w:pos="0"/>
          <w:tab w:val="left" w:pos="142"/>
          <w:tab w:val="left" w:pos="284"/>
        </w:tabs>
        <w:spacing w:line="360" w:lineRule="auto"/>
        <w:jc w:val="both"/>
        <w:rPr>
          <w:rFonts w:cs="Times New Roman"/>
          <w:color w:val="000000"/>
          <w:szCs w:val="28"/>
        </w:rPr>
      </w:pPr>
    </w:p>
    <w:p w14:paraId="78A709A4" w14:textId="77777777" w:rsidR="00813467" w:rsidRPr="0036246D" w:rsidRDefault="00813467" w:rsidP="00ED07D2">
      <w:pPr>
        <w:autoSpaceDE w:val="0"/>
        <w:autoSpaceDN w:val="0"/>
        <w:adjustRightInd w:val="0"/>
        <w:jc w:val="center"/>
        <w:rPr>
          <w:rFonts w:cs="Times New Roman"/>
          <w:b/>
          <w:bCs/>
          <w:color w:val="000000"/>
          <w:szCs w:val="28"/>
        </w:rPr>
      </w:pPr>
      <w:r w:rsidRPr="0036246D">
        <w:rPr>
          <w:rFonts w:cs="Times New Roman"/>
          <w:b/>
          <w:color w:val="000000"/>
          <w:szCs w:val="28"/>
        </w:rPr>
        <w:lastRenderedPageBreak/>
        <w:t>1.</w:t>
      </w:r>
      <w:r w:rsidRPr="0036246D">
        <w:rPr>
          <w:rFonts w:cs="Times New Roman"/>
          <w:color w:val="000000"/>
          <w:szCs w:val="28"/>
        </w:rPr>
        <w:t xml:space="preserve"> </w:t>
      </w:r>
      <w:r w:rsidRPr="0036246D">
        <w:rPr>
          <w:rFonts w:cs="Times New Roman"/>
          <w:b/>
          <w:bCs/>
          <w:color w:val="000000"/>
          <w:szCs w:val="28"/>
        </w:rPr>
        <w:t>ПРОФІЛЬ ОСВІТНЬО-ПРОФЕСІЙНОЇ ПРОГРАМИ</w:t>
      </w:r>
    </w:p>
    <w:p w14:paraId="3B29D5A2" w14:textId="77777777" w:rsidR="00813467" w:rsidRPr="0036246D" w:rsidRDefault="00813467" w:rsidP="0052439B">
      <w:pPr>
        <w:autoSpaceDE w:val="0"/>
        <w:autoSpaceDN w:val="0"/>
        <w:adjustRightInd w:val="0"/>
        <w:jc w:val="center"/>
        <w:rPr>
          <w:rFonts w:cs="Times New Roman"/>
          <w:b/>
          <w:bCs/>
          <w:color w:val="000000"/>
          <w:szCs w:val="28"/>
          <w:lang w:val="ru-RU"/>
        </w:rPr>
      </w:pPr>
      <w:r w:rsidRPr="0036246D">
        <w:rPr>
          <w:rFonts w:cs="Times New Roman"/>
          <w:b/>
          <w:bCs/>
          <w:color w:val="000000"/>
          <w:szCs w:val="28"/>
        </w:rPr>
        <w:t>«КОМП’ЮТЕРНІ НАУКИ»</w:t>
      </w:r>
    </w:p>
    <w:p w14:paraId="4EF587D6" w14:textId="77777777" w:rsidR="00813467" w:rsidRPr="0036246D" w:rsidRDefault="00813467" w:rsidP="00813467">
      <w:pPr>
        <w:jc w:val="center"/>
        <w:rPr>
          <w:rFonts w:cs="Times New Roman"/>
          <w:b/>
          <w:bCs/>
          <w:color w:val="000000"/>
          <w:spacing w:val="-1"/>
          <w:szCs w:val="28"/>
        </w:rPr>
      </w:pPr>
    </w:p>
    <w:p w14:paraId="3C68EA5E" w14:textId="297ED522" w:rsidR="00813467" w:rsidRPr="0036246D" w:rsidRDefault="00813467" w:rsidP="00813467">
      <w:pPr>
        <w:jc w:val="center"/>
        <w:rPr>
          <w:rFonts w:cs="Times New Roman"/>
          <w:b/>
          <w:bCs/>
          <w:color w:val="000000"/>
          <w:szCs w:val="28"/>
        </w:rPr>
      </w:pPr>
      <w:r w:rsidRPr="0036246D">
        <w:rPr>
          <w:rFonts w:cs="Times New Roman"/>
          <w:b/>
          <w:bCs/>
          <w:color w:val="000000"/>
          <w:spacing w:val="-1"/>
          <w:szCs w:val="28"/>
        </w:rPr>
        <w:t>п</w:t>
      </w:r>
      <w:r w:rsidRPr="0036246D">
        <w:rPr>
          <w:rFonts w:cs="Times New Roman"/>
          <w:b/>
          <w:bCs/>
          <w:color w:val="000000"/>
          <w:szCs w:val="28"/>
        </w:rPr>
        <w:t>ідг</w:t>
      </w:r>
      <w:r w:rsidRPr="0036246D">
        <w:rPr>
          <w:rFonts w:cs="Times New Roman"/>
          <w:b/>
          <w:bCs/>
          <w:color w:val="000000"/>
          <w:spacing w:val="-2"/>
          <w:szCs w:val="28"/>
        </w:rPr>
        <w:t>о</w:t>
      </w:r>
      <w:r w:rsidRPr="0036246D">
        <w:rPr>
          <w:rFonts w:cs="Times New Roman"/>
          <w:b/>
          <w:bCs/>
          <w:color w:val="000000"/>
          <w:spacing w:val="1"/>
          <w:szCs w:val="28"/>
        </w:rPr>
        <w:t>т</w:t>
      </w:r>
      <w:r w:rsidRPr="0036246D">
        <w:rPr>
          <w:rFonts w:cs="Times New Roman"/>
          <w:b/>
          <w:bCs/>
          <w:color w:val="000000"/>
          <w:szCs w:val="28"/>
        </w:rPr>
        <w:t>ов</w:t>
      </w:r>
      <w:r w:rsidRPr="0036246D">
        <w:rPr>
          <w:rFonts w:cs="Times New Roman"/>
          <w:b/>
          <w:bCs/>
          <w:color w:val="000000"/>
          <w:spacing w:val="-2"/>
          <w:szCs w:val="28"/>
        </w:rPr>
        <w:t>к</w:t>
      </w:r>
      <w:r w:rsidR="002E55C1" w:rsidRPr="0036246D">
        <w:rPr>
          <w:rFonts w:cs="Times New Roman"/>
          <w:b/>
          <w:bCs/>
          <w:color w:val="000000"/>
          <w:szCs w:val="28"/>
        </w:rPr>
        <w:t xml:space="preserve">и бакалаврів в галузі </w:t>
      </w:r>
      <w:r w:rsidR="00F740DB" w:rsidRPr="0036246D">
        <w:rPr>
          <w:rFonts w:cs="Times New Roman"/>
          <w:b/>
          <w:bCs/>
          <w:color w:val="000000"/>
          <w:szCs w:val="28"/>
          <w:lang w:val="ru-RU"/>
        </w:rPr>
        <w:t xml:space="preserve"> </w:t>
      </w:r>
      <w:r w:rsidR="0056619A">
        <w:rPr>
          <w:rFonts w:cs="Times New Roman"/>
          <w:b/>
          <w:bCs/>
          <w:color w:val="000000"/>
          <w:szCs w:val="28"/>
          <w:lang w:val="en-US"/>
        </w:rPr>
        <w:t>F</w:t>
      </w:r>
      <w:r w:rsidR="0056619A" w:rsidRPr="0056619A">
        <w:rPr>
          <w:rFonts w:cs="Times New Roman"/>
          <w:b/>
          <w:bCs/>
          <w:color w:val="000000"/>
          <w:szCs w:val="28"/>
          <w:lang w:val="ru-RU"/>
        </w:rPr>
        <w:t xml:space="preserve"> </w:t>
      </w:r>
      <w:r w:rsidRPr="0036246D">
        <w:rPr>
          <w:rFonts w:cs="Times New Roman"/>
          <w:b/>
          <w:bCs/>
          <w:color w:val="000000"/>
          <w:szCs w:val="28"/>
        </w:rPr>
        <w:t xml:space="preserve">Інформаційні технології </w:t>
      </w:r>
    </w:p>
    <w:p w14:paraId="1FF3F8E2" w14:textId="05AED6AE" w:rsidR="001E6CC2" w:rsidRPr="0036246D" w:rsidRDefault="00F740DB" w:rsidP="00813467">
      <w:pPr>
        <w:autoSpaceDE w:val="0"/>
        <w:autoSpaceDN w:val="0"/>
        <w:adjustRightInd w:val="0"/>
        <w:jc w:val="center"/>
        <w:rPr>
          <w:rFonts w:cs="Times New Roman"/>
          <w:b/>
          <w:bCs/>
          <w:color w:val="000000"/>
          <w:szCs w:val="28"/>
          <w:lang w:val="ru-RU"/>
        </w:rPr>
      </w:pPr>
      <w:r w:rsidRPr="0036246D">
        <w:rPr>
          <w:rFonts w:cs="Times New Roman"/>
          <w:b/>
          <w:bCs/>
          <w:color w:val="000000"/>
          <w:szCs w:val="28"/>
        </w:rPr>
        <w:t>зі спеціальності</w:t>
      </w:r>
      <w:r w:rsidR="0056619A" w:rsidRPr="0056619A">
        <w:rPr>
          <w:rFonts w:cs="Times New Roman"/>
          <w:b/>
          <w:bCs/>
          <w:color w:val="000000"/>
          <w:szCs w:val="28"/>
          <w:lang w:val="ru-RU"/>
        </w:rPr>
        <w:t xml:space="preserve"> </w:t>
      </w:r>
      <w:r w:rsidR="0056619A">
        <w:rPr>
          <w:rFonts w:cs="Times New Roman"/>
          <w:b/>
          <w:bCs/>
          <w:color w:val="000000"/>
          <w:szCs w:val="28"/>
          <w:lang w:val="en-US"/>
        </w:rPr>
        <w:t>F</w:t>
      </w:r>
      <w:r w:rsidR="0056619A" w:rsidRPr="0056619A">
        <w:rPr>
          <w:rFonts w:cs="Times New Roman"/>
          <w:b/>
          <w:bCs/>
          <w:color w:val="000000"/>
          <w:szCs w:val="28"/>
          <w:lang w:val="ru-RU"/>
        </w:rPr>
        <w:t>3</w:t>
      </w:r>
      <w:r w:rsidR="00813467" w:rsidRPr="0036246D">
        <w:rPr>
          <w:rFonts w:cs="Times New Roman"/>
          <w:b/>
          <w:bCs/>
          <w:color w:val="000000"/>
          <w:szCs w:val="28"/>
        </w:rPr>
        <w:t xml:space="preserve"> Комп’ютерні науки</w:t>
      </w:r>
    </w:p>
    <w:p w14:paraId="6D9FBCAE" w14:textId="77777777" w:rsidR="001E6CC2" w:rsidRPr="0036246D" w:rsidRDefault="001E6CC2" w:rsidP="00ED07D2">
      <w:pPr>
        <w:autoSpaceDE w:val="0"/>
        <w:autoSpaceDN w:val="0"/>
        <w:adjustRightInd w:val="0"/>
        <w:ind w:left="720"/>
        <w:rPr>
          <w:rFonts w:cs="Times New Roman"/>
          <w:b/>
          <w:bCs/>
          <w:color w:val="000000"/>
          <w:szCs w:val="28"/>
        </w:rPr>
      </w:pPr>
    </w:p>
    <w:p w14:paraId="24166376" w14:textId="77777777" w:rsidR="001E6CC2" w:rsidRPr="0036246D" w:rsidRDefault="001E6CC2" w:rsidP="001E6CC2">
      <w:pPr>
        <w:ind w:left="720"/>
        <w:rPr>
          <w:rFonts w:cs="Times New Roman"/>
          <w:b/>
          <w:color w:val="000000"/>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919"/>
      </w:tblGrid>
      <w:tr w:rsidR="001E6CC2" w:rsidRPr="0036246D" w14:paraId="34C9EF11" w14:textId="77777777" w:rsidTr="0036246D">
        <w:tc>
          <w:tcPr>
            <w:tcW w:w="9606" w:type="dxa"/>
            <w:gridSpan w:val="2"/>
            <w:shd w:val="clear" w:color="auto" w:fill="E0E0E0"/>
          </w:tcPr>
          <w:p w14:paraId="09F27046" w14:textId="77777777" w:rsidR="001E6CC2" w:rsidRPr="0036246D" w:rsidRDefault="001E6CC2" w:rsidP="001E6CC2">
            <w:pPr>
              <w:jc w:val="center"/>
              <w:rPr>
                <w:rFonts w:cs="Times New Roman"/>
                <w:b/>
                <w:bCs/>
                <w:color w:val="000000"/>
                <w:szCs w:val="28"/>
              </w:rPr>
            </w:pPr>
            <w:r w:rsidRPr="0036246D">
              <w:rPr>
                <w:rFonts w:cs="Times New Roman"/>
                <w:b/>
                <w:bCs/>
                <w:color w:val="000000"/>
                <w:szCs w:val="28"/>
              </w:rPr>
              <w:t>1 – Загальна інформація</w:t>
            </w:r>
          </w:p>
        </w:tc>
      </w:tr>
      <w:tr w:rsidR="00013945" w:rsidRPr="0036246D" w14:paraId="369AF11B" w14:textId="77777777" w:rsidTr="00044C24">
        <w:tc>
          <w:tcPr>
            <w:tcW w:w="2687" w:type="dxa"/>
          </w:tcPr>
          <w:p w14:paraId="41E53D83" w14:textId="77777777" w:rsidR="00013945" w:rsidRPr="0036246D" w:rsidRDefault="00013945" w:rsidP="008832B4">
            <w:pPr>
              <w:rPr>
                <w:rFonts w:cs="Times New Roman"/>
                <w:color w:val="000000"/>
                <w:szCs w:val="28"/>
              </w:rPr>
            </w:pPr>
            <w:r w:rsidRPr="0036246D">
              <w:rPr>
                <w:rFonts w:cs="Times New Roman"/>
                <w:b/>
                <w:iCs/>
                <w:color w:val="000000"/>
                <w:szCs w:val="28"/>
              </w:rPr>
              <w:t xml:space="preserve">Повна назва </w:t>
            </w:r>
            <w:r w:rsidR="0036246D">
              <w:rPr>
                <w:rFonts w:cs="Times New Roman"/>
                <w:b/>
                <w:iCs/>
                <w:color w:val="000000"/>
                <w:szCs w:val="28"/>
              </w:rPr>
              <w:t>закладу вищої освіти</w:t>
            </w:r>
            <w:r w:rsidRPr="0036246D">
              <w:rPr>
                <w:rFonts w:cs="Times New Roman"/>
                <w:b/>
                <w:iCs/>
                <w:color w:val="000000"/>
                <w:szCs w:val="28"/>
              </w:rPr>
              <w:t xml:space="preserve"> та структурного підрозділу</w:t>
            </w:r>
          </w:p>
        </w:tc>
        <w:tc>
          <w:tcPr>
            <w:tcW w:w="6919" w:type="dxa"/>
          </w:tcPr>
          <w:p w14:paraId="1275985E" w14:textId="77777777" w:rsidR="006141A8" w:rsidRPr="0036246D" w:rsidRDefault="006141A8" w:rsidP="006141A8">
            <w:pPr>
              <w:jc w:val="both"/>
              <w:rPr>
                <w:rFonts w:cs="Times New Roman"/>
                <w:color w:val="000000"/>
                <w:szCs w:val="28"/>
              </w:rPr>
            </w:pPr>
            <w:r w:rsidRPr="0036246D">
              <w:rPr>
                <w:rFonts w:cs="Times New Roman"/>
                <w:color w:val="000000"/>
                <w:szCs w:val="28"/>
              </w:rPr>
              <w:t>Державний університет інтелектуальних технологій і зв’язку</w:t>
            </w:r>
          </w:p>
          <w:p w14:paraId="44631674" w14:textId="77777777" w:rsidR="00013945" w:rsidRPr="0036246D" w:rsidRDefault="00B15F7D" w:rsidP="006141A8">
            <w:pPr>
              <w:jc w:val="both"/>
              <w:rPr>
                <w:rFonts w:cs="Times New Roman"/>
                <w:color w:val="000000"/>
                <w:szCs w:val="28"/>
              </w:rPr>
            </w:pPr>
            <w:r w:rsidRPr="0036246D">
              <w:rPr>
                <w:rFonts w:cs="Times New Roman"/>
                <w:color w:val="000000"/>
                <w:szCs w:val="28"/>
              </w:rPr>
              <w:t xml:space="preserve">Факультет інформаційних технологій та </w:t>
            </w:r>
            <w:proofErr w:type="spellStart"/>
            <w:r w:rsidRPr="0036246D">
              <w:rPr>
                <w:rFonts w:cs="Times New Roman"/>
                <w:color w:val="000000"/>
                <w:szCs w:val="28"/>
              </w:rPr>
              <w:t>кібербезпеки</w:t>
            </w:r>
            <w:proofErr w:type="spellEnd"/>
          </w:p>
          <w:p w14:paraId="286144D9" w14:textId="77777777" w:rsidR="00013945" w:rsidRPr="0036246D" w:rsidRDefault="00013945" w:rsidP="006159BA">
            <w:pPr>
              <w:rPr>
                <w:rFonts w:cs="Times New Roman"/>
                <w:b/>
                <w:color w:val="000000"/>
                <w:szCs w:val="28"/>
              </w:rPr>
            </w:pPr>
            <w:r w:rsidRPr="0036246D">
              <w:rPr>
                <w:rFonts w:cs="Times New Roman"/>
                <w:color w:val="000000"/>
                <w:szCs w:val="28"/>
              </w:rPr>
              <w:t>Кафедра комп’ютерних наук</w:t>
            </w:r>
          </w:p>
        </w:tc>
      </w:tr>
      <w:tr w:rsidR="00013945" w:rsidRPr="0036246D" w14:paraId="4B7BBBAE" w14:textId="77777777" w:rsidTr="00044C24">
        <w:tc>
          <w:tcPr>
            <w:tcW w:w="2687" w:type="dxa"/>
          </w:tcPr>
          <w:p w14:paraId="71205C17" w14:textId="77777777" w:rsidR="00013945" w:rsidRPr="0036246D" w:rsidRDefault="00013945" w:rsidP="008832B4">
            <w:pPr>
              <w:tabs>
                <w:tab w:val="num" w:pos="851"/>
              </w:tabs>
              <w:rPr>
                <w:rFonts w:cs="Times New Roman"/>
                <w:b/>
                <w:color w:val="000000"/>
                <w:szCs w:val="28"/>
              </w:rPr>
            </w:pPr>
            <w:r w:rsidRPr="0036246D">
              <w:rPr>
                <w:rFonts w:cs="Times New Roman"/>
                <w:b/>
                <w:iCs/>
                <w:color w:val="000000"/>
                <w:szCs w:val="28"/>
              </w:rPr>
              <w:t>Ступінь вищої освіти та назва кваліфікації мовою оригіналу</w:t>
            </w:r>
          </w:p>
        </w:tc>
        <w:tc>
          <w:tcPr>
            <w:tcW w:w="6919" w:type="dxa"/>
          </w:tcPr>
          <w:p w14:paraId="0179E2E8" w14:textId="77777777" w:rsidR="00013945" w:rsidRPr="0036246D" w:rsidRDefault="00013945" w:rsidP="001E6CC2">
            <w:pPr>
              <w:pStyle w:val="12"/>
              <w:tabs>
                <w:tab w:val="left" w:pos="541"/>
                <w:tab w:val="left" w:pos="1142"/>
              </w:tabs>
              <w:spacing w:after="0" w:line="240" w:lineRule="auto"/>
              <w:ind w:left="0"/>
              <w:contextualSpacing/>
              <w:jc w:val="both"/>
              <w:textAlignment w:val="baseline"/>
              <w:rPr>
                <w:rFonts w:cs="Times New Roman"/>
                <w:color w:val="000000"/>
                <w:szCs w:val="28"/>
                <w:lang w:val="uk-UA" w:eastAsia="uk-UA"/>
              </w:rPr>
            </w:pPr>
            <w:r w:rsidRPr="0036246D">
              <w:rPr>
                <w:rFonts w:cs="Times New Roman"/>
                <w:color w:val="000000"/>
                <w:szCs w:val="28"/>
                <w:lang w:val="uk-UA" w:eastAsia="uk-UA"/>
              </w:rPr>
              <w:t>Бакалавр</w:t>
            </w:r>
          </w:p>
          <w:p w14:paraId="3C029E32" w14:textId="77777777" w:rsidR="00013945" w:rsidRPr="0036246D" w:rsidRDefault="00013945" w:rsidP="001E6CC2">
            <w:pPr>
              <w:rPr>
                <w:rFonts w:cs="Times New Roman"/>
                <w:color w:val="000000"/>
                <w:szCs w:val="28"/>
              </w:rPr>
            </w:pPr>
            <w:r w:rsidRPr="0036246D">
              <w:rPr>
                <w:rFonts w:cs="Times New Roman"/>
                <w:color w:val="000000"/>
                <w:szCs w:val="28"/>
                <w:lang w:eastAsia="uk-UA"/>
              </w:rPr>
              <w:t>Бакалавр з комп'ютерних наук</w:t>
            </w:r>
            <w:r w:rsidR="00F740DB" w:rsidRPr="0036246D">
              <w:rPr>
                <w:rFonts w:cs="Times New Roman"/>
                <w:color w:val="000000"/>
                <w:szCs w:val="28"/>
                <w:lang w:eastAsia="uk-UA"/>
              </w:rPr>
              <w:t xml:space="preserve"> </w:t>
            </w:r>
          </w:p>
        </w:tc>
      </w:tr>
      <w:tr w:rsidR="00013945" w:rsidRPr="0036246D" w14:paraId="24B34C9B" w14:textId="77777777" w:rsidTr="00044C24">
        <w:tc>
          <w:tcPr>
            <w:tcW w:w="2687" w:type="dxa"/>
          </w:tcPr>
          <w:p w14:paraId="64DBED82" w14:textId="77777777" w:rsidR="00013945" w:rsidRPr="0036246D" w:rsidRDefault="00013945" w:rsidP="008832B4">
            <w:pPr>
              <w:rPr>
                <w:rFonts w:cs="Times New Roman"/>
                <w:color w:val="000000"/>
                <w:szCs w:val="28"/>
              </w:rPr>
            </w:pPr>
            <w:r w:rsidRPr="0036246D">
              <w:rPr>
                <w:rFonts w:cs="Times New Roman"/>
                <w:b/>
                <w:iCs/>
                <w:color w:val="000000"/>
                <w:szCs w:val="28"/>
              </w:rPr>
              <w:t>Офіційна назва освітньої програми</w:t>
            </w:r>
          </w:p>
        </w:tc>
        <w:tc>
          <w:tcPr>
            <w:tcW w:w="6919" w:type="dxa"/>
          </w:tcPr>
          <w:p w14:paraId="64337242" w14:textId="77777777" w:rsidR="00013945" w:rsidRPr="0036246D" w:rsidRDefault="00013945" w:rsidP="001E6CC2">
            <w:pPr>
              <w:rPr>
                <w:rFonts w:cs="Times New Roman"/>
                <w:b/>
                <w:color w:val="000000"/>
                <w:szCs w:val="28"/>
              </w:rPr>
            </w:pPr>
            <w:r w:rsidRPr="0036246D">
              <w:rPr>
                <w:rFonts w:cs="Times New Roman"/>
                <w:color w:val="000000"/>
                <w:szCs w:val="28"/>
                <w:lang w:eastAsia="uk-UA"/>
              </w:rPr>
              <w:t>Комп’ютерні науки</w:t>
            </w:r>
            <w:r w:rsidR="00090BB9" w:rsidRPr="0036246D">
              <w:rPr>
                <w:rFonts w:cs="Times New Roman"/>
                <w:color w:val="000000"/>
                <w:szCs w:val="28"/>
                <w:lang w:eastAsia="uk-UA"/>
              </w:rPr>
              <w:t xml:space="preserve"> </w:t>
            </w:r>
          </w:p>
        </w:tc>
      </w:tr>
      <w:tr w:rsidR="00013945" w:rsidRPr="0036246D" w14:paraId="5B096D93" w14:textId="77777777" w:rsidTr="00044C24">
        <w:tc>
          <w:tcPr>
            <w:tcW w:w="2687" w:type="dxa"/>
          </w:tcPr>
          <w:p w14:paraId="0D8EAF1A" w14:textId="77777777" w:rsidR="00013945" w:rsidRPr="0036246D" w:rsidRDefault="00013945" w:rsidP="008832B4">
            <w:pPr>
              <w:rPr>
                <w:rFonts w:cs="Times New Roman"/>
                <w:color w:val="000000"/>
                <w:szCs w:val="28"/>
              </w:rPr>
            </w:pPr>
            <w:r w:rsidRPr="0036246D">
              <w:rPr>
                <w:rFonts w:cs="Times New Roman"/>
                <w:b/>
                <w:iCs/>
                <w:color w:val="000000"/>
                <w:szCs w:val="28"/>
              </w:rPr>
              <w:t>Тип диплому та обсяг освітньої програми</w:t>
            </w:r>
          </w:p>
        </w:tc>
        <w:tc>
          <w:tcPr>
            <w:tcW w:w="6919" w:type="dxa"/>
          </w:tcPr>
          <w:p w14:paraId="35E0354A" w14:textId="77777777" w:rsidR="008413AE" w:rsidRPr="0036246D" w:rsidRDefault="008413AE" w:rsidP="008413AE">
            <w:pPr>
              <w:jc w:val="both"/>
              <w:rPr>
                <w:rFonts w:cs="Times New Roman"/>
                <w:color w:val="000000"/>
                <w:szCs w:val="28"/>
              </w:rPr>
            </w:pPr>
            <w:r w:rsidRPr="0036246D">
              <w:rPr>
                <w:rFonts w:cs="Times New Roman"/>
                <w:color w:val="000000"/>
                <w:szCs w:val="28"/>
              </w:rPr>
              <w:t xml:space="preserve">Диплом бакалавра, одиничний, </w:t>
            </w:r>
          </w:p>
          <w:p w14:paraId="75691E3D" w14:textId="77777777" w:rsidR="008413AE" w:rsidRPr="0036246D" w:rsidRDefault="008413AE" w:rsidP="008413AE">
            <w:pPr>
              <w:widowControl w:val="0"/>
              <w:rPr>
                <w:rFonts w:cs="Times New Roman"/>
                <w:color w:val="000000"/>
                <w:szCs w:val="28"/>
              </w:rPr>
            </w:pPr>
            <w:r w:rsidRPr="0036246D">
              <w:rPr>
                <w:rFonts w:cs="Times New Roman"/>
                <w:color w:val="000000"/>
                <w:szCs w:val="28"/>
              </w:rPr>
              <w:t>Обсяг кредитів ЄКТС, необхідний для здобуття першого (бакалаврського) ступеня вищої освіти:</w:t>
            </w:r>
          </w:p>
          <w:p w14:paraId="5CB9F981" w14:textId="77777777" w:rsidR="008413AE" w:rsidRPr="0036246D" w:rsidRDefault="008413AE" w:rsidP="008413AE">
            <w:pPr>
              <w:widowControl w:val="0"/>
              <w:rPr>
                <w:rFonts w:cs="Times New Roman"/>
                <w:color w:val="000000"/>
                <w:szCs w:val="28"/>
              </w:rPr>
            </w:pPr>
            <w:r w:rsidRPr="0036246D">
              <w:rPr>
                <w:rFonts w:cs="Times New Roman"/>
                <w:color w:val="000000"/>
                <w:szCs w:val="28"/>
              </w:rPr>
              <w:t xml:space="preserve"> - на базі повної загальної середньої освіти становить 240 кредитів ЄКТС;</w:t>
            </w:r>
          </w:p>
          <w:p w14:paraId="65A5A0B4" w14:textId="77777777" w:rsidR="008413AE" w:rsidRPr="0036246D" w:rsidRDefault="008413AE" w:rsidP="008413AE">
            <w:pPr>
              <w:jc w:val="both"/>
              <w:rPr>
                <w:rFonts w:cs="Times New Roman"/>
                <w:color w:val="000000"/>
                <w:szCs w:val="28"/>
              </w:rPr>
            </w:pPr>
            <w:r w:rsidRPr="0036246D">
              <w:rPr>
                <w:rFonts w:cs="Times New Roman"/>
                <w:color w:val="000000"/>
                <w:szCs w:val="28"/>
              </w:rPr>
              <w:t xml:space="preserve"> - на базі ступеня «молодший бакалавр» (освітньо-кваліфікаційного рівня «молодший спеціаліст») заклад вищої освіти має право визнати та </w:t>
            </w:r>
            <w:proofErr w:type="spellStart"/>
            <w:r w:rsidRPr="0036246D">
              <w:rPr>
                <w:rFonts w:cs="Times New Roman"/>
                <w:color w:val="000000"/>
                <w:szCs w:val="28"/>
              </w:rPr>
              <w:t>перезарахувати</w:t>
            </w:r>
            <w:proofErr w:type="spellEnd"/>
            <w:r w:rsidRPr="0036246D">
              <w:rPr>
                <w:rFonts w:cs="Times New Roman"/>
                <w:color w:val="000000"/>
                <w:szCs w:val="28"/>
              </w:rPr>
              <w:t xml:space="preserve"> не більше ніж </w:t>
            </w:r>
            <w:r w:rsidR="00450714" w:rsidRPr="0036246D">
              <w:rPr>
                <w:rFonts w:cs="Times New Roman"/>
                <w:color w:val="000000"/>
                <w:szCs w:val="28"/>
              </w:rPr>
              <w:t>12</w:t>
            </w:r>
            <w:r w:rsidRPr="0036246D">
              <w:rPr>
                <w:rFonts w:cs="Times New Roman"/>
                <w:color w:val="000000"/>
                <w:szCs w:val="28"/>
              </w:rPr>
              <w:t xml:space="preserve">0 кредитів ЄКТС, отриманих в межах попередньої освітньої програми підготовки молодшого бакалавра (молодшого спеціаліста) за спеціальністю 122 «Комп’ютерні науки» та не більше ніж </w:t>
            </w:r>
            <w:r w:rsidR="00450714" w:rsidRPr="0036246D">
              <w:rPr>
                <w:rFonts w:cs="Times New Roman"/>
                <w:color w:val="000000"/>
                <w:szCs w:val="28"/>
              </w:rPr>
              <w:t>6</w:t>
            </w:r>
            <w:r w:rsidRPr="0036246D">
              <w:rPr>
                <w:rFonts w:cs="Times New Roman"/>
                <w:color w:val="000000"/>
                <w:szCs w:val="28"/>
              </w:rPr>
              <w:t>0 кредитів ЄКТС, отриманих в межах попередньої освітньої програми підготовки молодшого бакалавра (молодшого спеціаліста) за іншими спеціальностями.</w:t>
            </w:r>
          </w:p>
          <w:p w14:paraId="1E13073D" w14:textId="77777777" w:rsidR="00013945" w:rsidRPr="0036246D" w:rsidRDefault="008413AE" w:rsidP="008413AE">
            <w:pPr>
              <w:jc w:val="both"/>
              <w:rPr>
                <w:rFonts w:cs="Times New Roman"/>
                <w:color w:val="000000"/>
                <w:szCs w:val="28"/>
              </w:rPr>
            </w:pPr>
            <w:r w:rsidRPr="0036246D">
              <w:rPr>
                <w:rFonts w:cs="Times New Roman"/>
                <w:color w:val="000000"/>
                <w:szCs w:val="28"/>
              </w:rPr>
              <w:t>Термін навчання 3 р</w:t>
            </w:r>
            <w:r w:rsidR="00450714" w:rsidRPr="0036246D">
              <w:rPr>
                <w:rFonts w:cs="Times New Roman"/>
                <w:color w:val="000000"/>
                <w:szCs w:val="28"/>
              </w:rPr>
              <w:t>оки</w:t>
            </w:r>
            <w:r w:rsidRPr="0036246D">
              <w:rPr>
                <w:rFonts w:cs="Times New Roman"/>
                <w:color w:val="000000"/>
                <w:szCs w:val="28"/>
              </w:rPr>
              <w:t xml:space="preserve"> 10 міс</w:t>
            </w:r>
            <w:r w:rsidR="00450714" w:rsidRPr="0036246D">
              <w:rPr>
                <w:rFonts w:cs="Times New Roman"/>
                <w:color w:val="000000"/>
                <w:szCs w:val="28"/>
              </w:rPr>
              <w:t>яців</w:t>
            </w:r>
          </w:p>
        </w:tc>
      </w:tr>
      <w:tr w:rsidR="00013945" w:rsidRPr="0036246D" w14:paraId="6F483EA5" w14:textId="77777777" w:rsidTr="00044C24">
        <w:tc>
          <w:tcPr>
            <w:tcW w:w="2687" w:type="dxa"/>
          </w:tcPr>
          <w:p w14:paraId="13BD8602" w14:textId="77777777" w:rsidR="00013945" w:rsidRPr="0036246D" w:rsidRDefault="00013945" w:rsidP="008832B4">
            <w:pPr>
              <w:tabs>
                <w:tab w:val="num" w:pos="851"/>
              </w:tabs>
              <w:rPr>
                <w:rFonts w:cs="Times New Roman"/>
                <w:color w:val="000000"/>
                <w:szCs w:val="28"/>
              </w:rPr>
            </w:pPr>
            <w:r w:rsidRPr="0036246D">
              <w:rPr>
                <w:rFonts w:cs="Times New Roman"/>
                <w:b/>
                <w:iCs/>
                <w:color w:val="000000"/>
                <w:szCs w:val="28"/>
              </w:rPr>
              <w:t>Наявність акредитації</w:t>
            </w:r>
          </w:p>
        </w:tc>
        <w:tc>
          <w:tcPr>
            <w:tcW w:w="6919" w:type="dxa"/>
          </w:tcPr>
          <w:p w14:paraId="68CAB9E4" w14:textId="77777777" w:rsidR="008C0639" w:rsidRPr="0036246D" w:rsidRDefault="008C0639" w:rsidP="008C0639">
            <w:pPr>
              <w:widowControl w:val="0"/>
              <w:rPr>
                <w:rFonts w:cs="Times New Roman"/>
                <w:color w:val="000000"/>
                <w:szCs w:val="28"/>
              </w:rPr>
            </w:pPr>
            <w:r w:rsidRPr="0036246D">
              <w:rPr>
                <w:rFonts w:cs="Times New Roman"/>
                <w:color w:val="000000"/>
                <w:szCs w:val="28"/>
              </w:rPr>
              <w:t xml:space="preserve">Остання акредитація: </w:t>
            </w:r>
          </w:p>
          <w:p w14:paraId="444A3E63" w14:textId="77777777" w:rsidR="00013945" w:rsidRPr="0036246D" w:rsidRDefault="008C0639" w:rsidP="008C0639">
            <w:pPr>
              <w:rPr>
                <w:rFonts w:cs="Times New Roman"/>
                <w:color w:val="000000"/>
                <w:szCs w:val="28"/>
                <w:lang w:val="ru-RU"/>
              </w:rPr>
            </w:pPr>
            <w:r w:rsidRPr="0036246D">
              <w:rPr>
                <w:rFonts w:cs="Times New Roman"/>
                <w:color w:val="000000"/>
                <w:szCs w:val="28"/>
              </w:rPr>
              <w:t xml:space="preserve">Сертифікат № 407 від 16.06.2020, виданий  </w:t>
            </w:r>
            <w:r w:rsidR="004F033D" w:rsidRPr="0036246D">
              <w:rPr>
                <w:rFonts w:cs="Times New Roman"/>
                <w:color w:val="000000"/>
                <w:szCs w:val="28"/>
                <w:lang w:val="ru-RU"/>
              </w:rPr>
              <w:t>НА</w:t>
            </w:r>
          </w:p>
        </w:tc>
      </w:tr>
      <w:tr w:rsidR="00013945" w:rsidRPr="0036246D" w14:paraId="06D1636C" w14:textId="77777777" w:rsidTr="00044C24">
        <w:tc>
          <w:tcPr>
            <w:tcW w:w="2687" w:type="dxa"/>
          </w:tcPr>
          <w:p w14:paraId="4198223F" w14:textId="77777777" w:rsidR="00013945" w:rsidRPr="0036246D" w:rsidRDefault="00013945" w:rsidP="008832B4">
            <w:pPr>
              <w:rPr>
                <w:rFonts w:cs="Times New Roman"/>
                <w:color w:val="000000"/>
                <w:szCs w:val="28"/>
              </w:rPr>
            </w:pPr>
            <w:r w:rsidRPr="0036246D">
              <w:rPr>
                <w:rFonts w:cs="Times New Roman"/>
                <w:b/>
                <w:iCs/>
                <w:color w:val="000000"/>
                <w:szCs w:val="28"/>
              </w:rPr>
              <w:t>Цикл/рівень</w:t>
            </w:r>
          </w:p>
          <w:p w14:paraId="0466B0B8" w14:textId="77777777" w:rsidR="00013945" w:rsidRPr="0036246D" w:rsidRDefault="00013945" w:rsidP="008832B4">
            <w:pPr>
              <w:ind w:firstLine="708"/>
              <w:rPr>
                <w:rFonts w:cs="Times New Roman"/>
                <w:color w:val="000000"/>
                <w:szCs w:val="28"/>
              </w:rPr>
            </w:pPr>
          </w:p>
        </w:tc>
        <w:tc>
          <w:tcPr>
            <w:tcW w:w="6919" w:type="dxa"/>
          </w:tcPr>
          <w:p w14:paraId="7296308C" w14:textId="77777777" w:rsidR="00013945" w:rsidRPr="0036246D" w:rsidRDefault="00013945" w:rsidP="001831B4">
            <w:pPr>
              <w:rPr>
                <w:rFonts w:cs="Times New Roman"/>
                <w:color w:val="000000"/>
                <w:szCs w:val="28"/>
              </w:rPr>
            </w:pPr>
            <w:r w:rsidRPr="0036246D">
              <w:rPr>
                <w:rFonts w:cs="Times New Roman"/>
                <w:color w:val="000000"/>
                <w:szCs w:val="28"/>
              </w:rPr>
              <w:t xml:space="preserve">НРК України – </w:t>
            </w:r>
            <w:r w:rsidR="001831B4" w:rsidRPr="0036246D">
              <w:rPr>
                <w:rFonts w:cs="Times New Roman"/>
                <w:color w:val="000000"/>
                <w:szCs w:val="28"/>
              </w:rPr>
              <w:t>6</w:t>
            </w:r>
            <w:r w:rsidRPr="0036246D">
              <w:rPr>
                <w:rFonts w:cs="Times New Roman"/>
                <w:color w:val="000000"/>
                <w:szCs w:val="28"/>
              </w:rPr>
              <w:t xml:space="preserve"> рівень, FQ-EHEA– перший цикл, EQF LLL – 6 рівень</w:t>
            </w:r>
          </w:p>
        </w:tc>
      </w:tr>
      <w:tr w:rsidR="00013945" w:rsidRPr="0036246D" w14:paraId="2FF7481F" w14:textId="77777777" w:rsidTr="00044C24">
        <w:tc>
          <w:tcPr>
            <w:tcW w:w="2687" w:type="dxa"/>
          </w:tcPr>
          <w:p w14:paraId="29DFE3C1" w14:textId="77777777" w:rsidR="00013945" w:rsidRPr="0036246D" w:rsidRDefault="00013945" w:rsidP="008832B4">
            <w:pPr>
              <w:rPr>
                <w:rFonts w:cs="Times New Roman"/>
                <w:color w:val="000000"/>
                <w:szCs w:val="28"/>
              </w:rPr>
            </w:pPr>
            <w:r w:rsidRPr="0036246D">
              <w:rPr>
                <w:rFonts w:cs="Times New Roman"/>
                <w:b/>
                <w:iCs/>
                <w:color w:val="000000"/>
                <w:szCs w:val="28"/>
              </w:rPr>
              <w:t>Передумови</w:t>
            </w:r>
          </w:p>
        </w:tc>
        <w:tc>
          <w:tcPr>
            <w:tcW w:w="6919" w:type="dxa"/>
          </w:tcPr>
          <w:p w14:paraId="0D311B76" w14:textId="77777777" w:rsidR="0036246D" w:rsidRPr="0036246D" w:rsidRDefault="00C0604B" w:rsidP="000048EC">
            <w:pPr>
              <w:rPr>
                <w:rFonts w:cs="Times New Roman"/>
                <w:color w:val="000000"/>
                <w:szCs w:val="28"/>
              </w:rPr>
            </w:pPr>
            <w:r w:rsidRPr="0036246D">
              <w:rPr>
                <w:rFonts w:cs="Times New Roman"/>
                <w:color w:val="000000"/>
                <w:szCs w:val="28"/>
              </w:rPr>
              <w:t>Повна загальна середня освіта (або освітньо-кваліфікаційний рівень молодшого спеціаліста) / «молодший бакалавр»</w:t>
            </w:r>
          </w:p>
        </w:tc>
      </w:tr>
      <w:tr w:rsidR="00013945" w:rsidRPr="0036246D" w14:paraId="1AB52FF6" w14:textId="77777777" w:rsidTr="00044C24">
        <w:tc>
          <w:tcPr>
            <w:tcW w:w="2687" w:type="dxa"/>
          </w:tcPr>
          <w:p w14:paraId="3C96A753" w14:textId="77777777" w:rsidR="00013945" w:rsidRPr="0036246D" w:rsidRDefault="00013945" w:rsidP="008832B4">
            <w:pPr>
              <w:rPr>
                <w:rFonts w:cs="Times New Roman"/>
                <w:color w:val="000000"/>
                <w:szCs w:val="28"/>
              </w:rPr>
            </w:pPr>
            <w:r w:rsidRPr="0036246D">
              <w:rPr>
                <w:rFonts w:cs="Times New Roman"/>
                <w:b/>
                <w:iCs/>
                <w:color w:val="000000"/>
                <w:szCs w:val="28"/>
              </w:rPr>
              <w:t>Мова(и) викладання</w:t>
            </w:r>
          </w:p>
        </w:tc>
        <w:tc>
          <w:tcPr>
            <w:tcW w:w="6919" w:type="dxa"/>
          </w:tcPr>
          <w:p w14:paraId="7A9E01BA" w14:textId="77777777" w:rsidR="00013945" w:rsidRPr="0036246D" w:rsidRDefault="00BB644B" w:rsidP="004D699E">
            <w:pPr>
              <w:rPr>
                <w:rFonts w:cs="Times New Roman"/>
                <w:color w:val="000000"/>
                <w:szCs w:val="28"/>
              </w:rPr>
            </w:pPr>
            <w:r w:rsidRPr="0036246D">
              <w:rPr>
                <w:rFonts w:cs="Times New Roman"/>
                <w:color w:val="000000"/>
                <w:szCs w:val="28"/>
              </w:rPr>
              <w:t>У</w:t>
            </w:r>
            <w:r w:rsidR="00013945" w:rsidRPr="0036246D">
              <w:rPr>
                <w:rFonts w:cs="Times New Roman"/>
                <w:color w:val="000000"/>
                <w:szCs w:val="28"/>
              </w:rPr>
              <w:t>країнська</w:t>
            </w:r>
            <w:r w:rsidRPr="0036246D">
              <w:rPr>
                <w:rFonts w:cs="Times New Roman"/>
                <w:color w:val="000000"/>
                <w:szCs w:val="28"/>
              </w:rPr>
              <w:t xml:space="preserve"> мова</w:t>
            </w:r>
          </w:p>
        </w:tc>
      </w:tr>
      <w:tr w:rsidR="00013945" w:rsidRPr="0036246D" w14:paraId="1E6A88CC" w14:textId="77777777" w:rsidTr="00044C24">
        <w:tc>
          <w:tcPr>
            <w:tcW w:w="2687" w:type="dxa"/>
          </w:tcPr>
          <w:p w14:paraId="33FDBFB8" w14:textId="77777777" w:rsidR="00013945" w:rsidRPr="0036246D" w:rsidRDefault="00013945" w:rsidP="008832B4">
            <w:pPr>
              <w:rPr>
                <w:rFonts w:cs="Times New Roman"/>
                <w:b/>
                <w:iCs/>
                <w:color w:val="000000"/>
                <w:szCs w:val="28"/>
              </w:rPr>
            </w:pPr>
            <w:r w:rsidRPr="0036246D">
              <w:rPr>
                <w:rFonts w:cs="Times New Roman"/>
                <w:b/>
                <w:iCs/>
                <w:color w:val="000000"/>
                <w:szCs w:val="28"/>
              </w:rPr>
              <w:lastRenderedPageBreak/>
              <w:t>Термін дії освітньої програми</w:t>
            </w:r>
          </w:p>
        </w:tc>
        <w:tc>
          <w:tcPr>
            <w:tcW w:w="6919" w:type="dxa"/>
          </w:tcPr>
          <w:p w14:paraId="28B0B708" w14:textId="77777777" w:rsidR="00013945" w:rsidRPr="0036246D" w:rsidRDefault="00013945" w:rsidP="004D699E">
            <w:pPr>
              <w:rPr>
                <w:rFonts w:cs="Times New Roman"/>
                <w:color w:val="000000"/>
                <w:szCs w:val="28"/>
              </w:rPr>
            </w:pPr>
            <w:r w:rsidRPr="0036246D">
              <w:rPr>
                <w:rFonts w:cs="Times New Roman"/>
                <w:color w:val="000000"/>
                <w:szCs w:val="28"/>
              </w:rPr>
              <w:t>До повного завершення періоду навчання або наступного оновлення програми</w:t>
            </w:r>
          </w:p>
        </w:tc>
      </w:tr>
      <w:tr w:rsidR="004166EC" w:rsidRPr="0036246D" w14:paraId="6E19A1AA" w14:textId="77777777" w:rsidTr="00044C24">
        <w:tc>
          <w:tcPr>
            <w:tcW w:w="2687" w:type="dxa"/>
          </w:tcPr>
          <w:p w14:paraId="780EBA3F" w14:textId="77777777" w:rsidR="004166EC" w:rsidRPr="0036246D" w:rsidRDefault="004166EC" w:rsidP="004166EC">
            <w:pPr>
              <w:rPr>
                <w:rFonts w:cs="Times New Roman"/>
                <w:b/>
                <w:iCs/>
                <w:color w:val="000000"/>
                <w:szCs w:val="28"/>
              </w:rPr>
            </w:pPr>
            <w:r w:rsidRPr="0036246D">
              <w:rPr>
                <w:rFonts w:cs="Times New Roman"/>
                <w:b/>
                <w:iCs/>
                <w:color w:val="000000"/>
                <w:szCs w:val="28"/>
              </w:rPr>
              <w:t>Інтернет-адреса постійного розміщення опису освітньої програми</w:t>
            </w:r>
          </w:p>
        </w:tc>
        <w:tc>
          <w:tcPr>
            <w:tcW w:w="6919" w:type="dxa"/>
          </w:tcPr>
          <w:p w14:paraId="680BEF4E" w14:textId="77777777" w:rsidR="004166EC" w:rsidRDefault="001A09F3" w:rsidP="00970C30">
            <w:pPr>
              <w:rPr>
                <w:rFonts w:cs="Times New Roman"/>
                <w:color w:val="000000"/>
                <w:szCs w:val="28"/>
              </w:rPr>
            </w:pPr>
            <w:hyperlink r:id="rId9" w:history="1">
              <w:r w:rsidR="00547831" w:rsidRPr="00DC3CCE">
                <w:rPr>
                  <w:rStyle w:val="a5"/>
                  <w:rFonts w:cs="Times New Roman"/>
                  <w:szCs w:val="28"/>
                  <w:lang w:val="en-US"/>
                </w:rPr>
                <w:t>https</w:t>
              </w:r>
              <w:r w:rsidR="00547831" w:rsidRPr="00DC3CCE">
                <w:rPr>
                  <w:rStyle w:val="a5"/>
                  <w:rFonts w:cs="Times New Roman"/>
                  <w:szCs w:val="28"/>
                </w:rPr>
                <w:t>://</w:t>
              </w:r>
              <w:proofErr w:type="spellStart"/>
              <w:r w:rsidR="00547831" w:rsidRPr="00DC3CCE">
                <w:rPr>
                  <w:rStyle w:val="a5"/>
                  <w:rFonts w:cs="Times New Roman"/>
                  <w:szCs w:val="28"/>
                  <w:lang w:val="en-US"/>
                </w:rPr>
                <w:t>suitt</w:t>
              </w:r>
              <w:proofErr w:type="spellEnd"/>
              <w:r w:rsidR="00547831" w:rsidRPr="00DC3CCE">
                <w:rPr>
                  <w:rStyle w:val="a5"/>
                  <w:rFonts w:cs="Times New Roman"/>
                  <w:szCs w:val="28"/>
                </w:rPr>
                <w:t>.</w:t>
              </w:r>
              <w:proofErr w:type="spellStart"/>
              <w:r w:rsidR="00547831" w:rsidRPr="00DC3CCE">
                <w:rPr>
                  <w:rStyle w:val="a5"/>
                  <w:rFonts w:cs="Times New Roman"/>
                  <w:szCs w:val="28"/>
                  <w:lang w:val="en-US"/>
                </w:rPr>
                <w:t>edu</w:t>
              </w:r>
              <w:proofErr w:type="spellEnd"/>
              <w:r w:rsidR="00547831" w:rsidRPr="00DC3CCE">
                <w:rPr>
                  <w:rStyle w:val="a5"/>
                  <w:rFonts w:cs="Times New Roman"/>
                  <w:szCs w:val="28"/>
                </w:rPr>
                <w:t>.</w:t>
              </w:r>
              <w:proofErr w:type="spellStart"/>
              <w:r w:rsidR="00547831" w:rsidRPr="00DC3CCE">
                <w:rPr>
                  <w:rStyle w:val="a5"/>
                  <w:rFonts w:cs="Times New Roman"/>
                  <w:szCs w:val="28"/>
                  <w:lang w:val="en-US"/>
                </w:rPr>
                <w:t>ua</w:t>
              </w:r>
              <w:proofErr w:type="spellEnd"/>
              <w:r w:rsidR="00547831" w:rsidRPr="00DC3CCE">
                <w:rPr>
                  <w:rStyle w:val="a5"/>
                  <w:rFonts w:cs="Times New Roman"/>
                  <w:szCs w:val="28"/>
                </w:rPr>
                <w:t>/</w:t>
              </w:r>
              <w:proofErr w:type="spellStart"/>
              <w:r w:rsidR="00547831" w:rsidRPr="00DC3CCE">
                <w:rPr>
                  <w:rStyle w:val="a5"/>
                  <w:rFonts w:cs="Times New Roman"/>
                  <w:szCs w:val="28"/>
                  <w:lang w:val="en-US"/>
                </w:rPr>
                <w:t>osvitni</w:t>
              </w:r>
              <w:proofErr w:type="spellEnd"/>
              <w:r w:rsidR="00547831" w:rsidRPr="00DC3CCE">
                <w:rPr>
                  <w:rStyle w:val="a5"/>
                  <w:rFonts w:cs="Times New Roman"/>
                  <w:szCs w:val="28"/>
                </w:rPr>
                <w:t>-</w:t>
              </w:r>
              <w:proofErr w:type="spellStart"/>
              <w:r w:rsidR="00547831" w:rsidRPr="00DC3CCE">
                <w:rPr>
                  <w:rStyle w:val="a5"/>
                  <w:rFonts w:cs="Times New Roman"/>
                  <w:szCs w:val="28"/>
                  <w:lang w:val="en-US"/>
                </w:rPr>
                <w:t>prohramy</w:t>
              </w:r>
              <w:proofErr w:type="spellEnd"/>
              <w:r w:rsidR="00547831" w:rsidRPr="00DC3CCE">
                <w:rPr>
                  <w:rStyle w:val="a5"/>
                  <w:rFonts w:cs="Times New Roman"/>
                  <w:szCs w:val="28"/>
                </w:rPr>
                <w:t>-2024/</w:t>
              </w:r>
            </w:hyperlink>
          </w:p>
          <w:p w14:paraId="2CE87D3F" w14:textId="77777777" w:rsidR="00547831" w:rsidRPr="0036246D" w:rsidRDefault="00547831" w:rsidP="00970C30">
            <w:pPr>
              <w:rPr>
                <w:rFonts w:cs="Times New Roman"/>
                <w:color w:val="000000"/>
                <w:szCs w:val="28"/>
              </w:rPr>
            </w:pPr>
          </w:p>
        </w:tc>
      </w:tr>
      <w:tr w:rsidR="004D699E" w:rsidRPr="0036246D" w14:paraId="2B2F4C57" w14:textId="77777777" w:rsidTr="0036246D">
        <w:tc>
          <w:tcPr>
            <w:tcW w:w="9606" w:type="dxa"/>
            <w:gridSpan w:val="2"/>
            <w:shd w:val="clear" w:color="auto" w:fill="E0E0E0"/>
          </w:tcPr>
          <w:p w14:paraId="685BF768" w14:textId="77777777" w:rsidR="004D699E" w:rsidRPr="0036246D" w:rsidRDefault="004D699E" w:rsidP="0036246D">
            <w:pPr>
              <w:jc w:val="center"/>
              <w:rPr>
                <w:rFonts w:cs="Times New Roman"/>
                <w:color w:val="000000"/>
                <w:szCs w:val="28"/>
              </w:rPr>
            </w:pPr>
            <w:r w:rsidRPr="0036246D">
              <w:rPr>
                <w:rFonts w:cs="Times New Roman"/>
                <w:b/>
                <w:color w:val="000000"/>
                <w:szCs w:val="28"/>
              </w:rPr>
              <w:t>2 – Мета освітньої програми</w:t>
            </w:r>
          </w:p>
        </w:tc>
      </w:tr>
      <w:tr w:rsidR="004D699E" w:rsidRPr="0036246D" w14:paraId="4FBB8983" w14:textId="77777777" w:rsidTr="0036246D">
        <w:tc>
          <w:tcPr>
            <w:tcW w:w="9606" w:type="dxa"/>
            <w:gridSpan w:val="2"/>
          </w:tcPr>
          <w:p w14:paraId="0E1DF8F2" w14:textId="77777777" w:rsidR="00F95EA0" w:rsidRPr="00F95EA0" w:rsidRDefault="00F95EA0" w:rsidP="00F95EA0">
            <w:pPr>
              <w:ind w:firstLine="596"/>
              <w:jc w:val="both"/>
              <w:rPr>
                <w:rFonts w:cs="Times New Roman"/>
                <w:color w:val="000000"/>
                <w:szCs w:val="28"/>
              </w:rPr>
            </w:pPr>
            <w:r w:rsidRPr="00F95EA0">
              <w:rPr>
                <w:rFonts w:cs="Times New Roman"/>
                <w:color w:val="000000"/>
                <w:szCs w:val="28"/>
              </w:rPr>
              <w:t xml:space="preserve">Забезпечити сприятливі умови для формування та розвитку програмних </w:t>
            </w:r>
            <w:proofErr w:type="spellStart"/>
            <w:r w:rsidRPr="00F95EA0">
              <w:rPr>
                <w:rFonts w:cs="Times New Roman"/>
                <w:color w:val="000000"/>
                <w:szCs w:val="28"/>
              </w:rPr>
              <w:t>компетентностей</w:t>
            </w:r>
            <w:proofErr w:type="spellEnd"/>
            <w:r w:rsidRPr="00F95EA0">
              <w:rPr>
                <w:rFonts w:cs="Times New Roman"/>
                <w:color w:val="000000"/>
                <w:szCs w:val="28"/>
              </w:rPr>
              <w:t>, необхідних для подальшого навчання та безперервного професійного розвитку впродовж життя. Сформувати професійний світогляд фахівця, здатного розв’язувати складні спеціалізовані задачі та вирішувати практичні проблеми професійної діяльності як індивідуально, так і команді.</w:t>
            </w:r>
          </w:p>
          <w:p w14:paraId="50906D3C" w14:textId="2EE41336" w:rsidR="003D346E" w:rsidRPr="0036246D" w:rsidRDefault="00F95EA0" w:rsidP="00F95EA0">
            <w:pPr>
              <w:ind w:firstLine="596"/>
              <w:jc w:val="both"/>
              <w:rPr>
                <w:rFonts w:cs="Times New Roman"/>
                <w:color w:val="000000"/>
                <w:szCs w:val="28"/>
              </w:rPr>
            </w:pPr>
            <w:r w:rsidRPr="00F95EA0">
              <w:rPr>
                <w:rFonts w:cs="Times New Roman"/>
                <w:color w:val="000000"/>
                <w:szCs w:val="28"/>
              </w:rPr>
              <w:t>Підготувати здобувачів до професійного життя через актуальну практичну діяльність та усвідомлення своєї соціальної та етичної відповідальності у своїх діях.</w:t>
            </w:r>
          </w:p>
        </w:tc>
      </w:tr>
      <w:tr w:rsidR="004D699E" w:rsidRPr="0036246D" w14:paraId="0E16A78F" w14:textId="77777777" w:rsidTr="0036246D">
        <w:tc>
          <w:tcPr>
            <w:tcW w:w="9606" w:type="dxa"/>
            <w:gridSpan w:val="2"/>
            <w:shd w:val="clear" w:color="auto" w:fill="E0E0E0"/>
          </w:tcPr>
          <w:p w14:paraId="689743F3" w14:textId="77777777" w:rsidR="004D699E" w:rsidRPr="0036246D" w:rsidRDefault="004D699E" w:rsidP="004D699E">
            <w:pPr>
              <w:jc w:val="center"/>
              <w:rPr>
                <w:rFonts w:cs="Times New Roman"/>
                <w:color w:val="000000"/>
                <w:szCs w:val="28"/>
              </w:rPr>
            </w:pPr>
            <w:r w:rsidRPr="0036246D">
              <w:rPr>
                <w:rFonts w:cs="Times New Roman"/>
                <w:b/>
                <w:bCs/>
                <w:color w:val="000000"/>
                <w:szCs w:val="28"/>
              </w:rPr>
              <w:t>3 - Характеристика освітньої програми</w:t>
            </w:r>
          </w:p>
        </w:tc>
      </w:tr>
      <w:tr w:rsidR="004D699E" w:rsidRPr="0036246D" w14:paraId="57A9D043" w14:textId="77777777" w:rsidTr="00044C24">
        <w:tc>
          <w:tcPr>
            <w:tcW w:w="2687" w:type="dxa"/>
          </w:tcPr>
          <w:p w14:paraId="1626CA1B" w14:textId="77777777" w:rsidR="004D699E" w:rsidRPr="0036246D" w:rsidRDefault="004D699E" w:rsidP="004D699E">
            <w:pPr>
              <w:tabs>
                <w:tab w:val="num" w:pos="851"/>
              </w:tabs>
              <w:rPr>
                <w:rFonts w:cs="Times New Roman"/>
                <w:b/>
                <w:color w:val="000000"/>
                <w:szCs w:val="28"/>
              </w:rPr>
            </w:pPr>
            <w:r w:rsidRPr="0036246D">
              <w:rPr>
                <w:rFonts w:cs="Times New Roman"/>
                <w:b/>
                <w:iCs/>
                <w:color w:val="000000"/>
                <w:szCs w:val="28"/>
              </w:rPr>
              <w:t xml:space="preserve">Предметна область (галузь знань, спеціальність, </w:t>
            </w:r>
            <w:r w:rsidRPr="0036246D">
              <w:rPr>
                <w:rFonts w:cs="Times New Roman"/>
                <w:iCs/>
                <w:color w:val="000000"/>
                <w:szCs w:val="28"/>
              </w:rPr>
              <w:t>спеціалізація (за наявності))</w:t>
            </w:r>
          </w:p>
        </w:tc>
        <w:tc>
          <w:tcPr>
            <w:tcW w:w="6919" w:type="dxa"/>
          </w:tcPr>
          <w:p w14:paraId="69242747" w14:textId="77777777" w:rsidR="00785AF7" w:rsidRPr="0036246D" w:rsidRDefault="00785AF7" w:rsidP="00785AF7">
            <w:pPr>
              <w:jc w:val="both"/>
              <w:rPr>
                <w:rFonts w:cs="Times New Roman"/>
                <w:color w:val="000000"/>
                <w:szCs w:val="28"/>
              </w:rPr>
            </w:pPr>
            <w:r w:rsidRPr="0036246D">
              <w:rPr>
                <w:rFonts w:cs="Times New Roman"/>
                <w:i/>
                <w:color w:val="000000"/>
                <w:szCs w:val="28"/>
              </w:rPr>
              <w:t>Галузь знань:</w:t>
            </w:r>
            <w:r w:rsidR="00FC422C" w:rsidRPr="0036246D">
              <w:rPr>
                <w:rFonts w:cs="Times New Roman"/>
                <w:color w:val="000000"/>
                <w:szCs w:val="28"/>
              </w:rPr>
              <w:t xml:space="preserve"> </w:t>
            </w:r>
            <w:r w:rsidRPr="0036246D">
              <w:rPr>
                <w:rFonts w:cs="Times New Roman"/>
                <w:color w:val="000000"/>
                <w:szCs w:val="28"/>
              </w:rPr>
              <w:t xml:space="preserve">Інформаційні технології </w:t>
            </w:r>
          </w:p>
          <w:p w14:paraId="2B03B4D9" w14:textId="77777777" w:rsidR="00785AF7" w:rsidRPr="0036246D" w:rsidRDefault="00785AF7" w:rsidP="00785AF7">
            <w:pPr>
              <w:jc w:val="both"/>
              <w:rPr>
                <w:rFonts w:cs="Times New Roman"/>
                <w:color w:val="000000"/>
                <w:szCs w:val="28"/>
              </w:rPr>
            </w:pPr>
            <w:r w:rsidRPr="0036246D">
              <w:rPr>
                <w:rFonts w:cs="Times New Roman"/>
                <w:i/>
                <w:color w:val="000000"/>
                <w:szCs w:val="28"/>
              </w:rPr>
              <w:t>Спеціальність:</w:t>
            </w:r>
            <w:r w:rsidR="00FC422C" w:rsidRPr="0036246D">
              <w:rPr>
                <w:rFonts w:cs="Times New Roman"/>
                <w:color w:val="000000"/>
                <w:szCs w:val="28"/>
              </w:rPr>
              <w:t xml:space="preserve"> </w:t>
            </w:r>
            <w:r w:rsidRPr="0036246D">
              <w:rPr>
                <w:rFonts w:cs="Times New Roman"/>
                <w:color w:val="000000"/>
                <w:szCs w:val="28"/>
              </w:rPr>
              <w:t>Комп’ютерні науки</w:t>
            </w:r>
            <w:r w:rsidR="00FC422C" w:rsidRPr="0036246D">
              <w:rPr>
                <w:rFonts w:cs="Times New Roman"/>
                <w:color w:val="000000"/>
                <w:szCs w:val="28"/>
              </w:rPr>
              <w:t xml:space="preserve"> </w:t>
            </w:r>
          </w:p>
          <w:p w14:paraId="483DAB71" w14:textId="77777777" w:rsidR="00DA25E3" w:rsidRPr="0036246D" w:rsidRDefault="00785AF7" w:rsidP="00785AF7">
            <w:pPr>
              <w:jc w:val="both"/>
              <w:rPr>
                <w:rFonts w:cs="Times New Roman"/>
                <w:color w:val="000000"/>
                <w:szCs w:val="28"/>
              </w:rPr>
            </w:pPr>
            <w:r w:rsidRPr="0036246D">
              <w:rPr>
                <w:rFonts w:cs="Times New Roman"/>
                <w:i/>
                <w:color w:val="000000"/>
                <w:szCs w:val="28"/>
              </w:rPr>
              <w:t>Об’єкт вивчення та</w:t>
            </w:r>
            <w:r w:rsidR="001E4F9C" w:rsidRPr="0036246D">
              <w:rPr>
                <w:rFonts w:cs="Times New Roman"/>
                <w:i/>
                <w:color w:val="000000"/>
                <w:szCs w:val="28"/>
              </w:rPr>
              <w:t xml:space="preserve"> / або</w:t>
            </w:r>
            <w:r w:rsidRPr="0036246D">
              <w:rPr>
                <w:rFonts w:cs="Times New Roman"/>
                <w:i/>
                <w:color w:val="000000"/>
                <w:szCs w:val="28"/>
              </w:rPr>
              <w:t xml:space="preserve"> професійної діяльності:</w:t>
            </w:r>
            <w:r w:rsidRPr="0036246D">
              <w:rPr>
                <w:rFonts w:cs="Times New Roman"/>
                <w:color w:val="000000"/>
                <w:szCs w:val="28"/>
              </w:rPr>
              <w:t xml:space="preserve"> </w:t>
            </w:r>
          </w:p>
          <w:p w14:paraId="00E6FA40" w14:textId="77777777" w:rsidR="00DA25E3" w:rsidRPr="0036246D" w:rsidRDefault="00DA25E3" w:rsidP="0008726A">
            <w:pPr>
              <w:numPr>
                <w:ilvl w:val="0"/>
                <w:numId w:val="38"/>
              </w:numPr>
              <w:jc w:val="both"/>
              <w:rPr>
                <w:rFonts w:cs="Times New Roman"/>
                <w:color w:val="000000"/>
                <w:szCs w:val="28"/>
              </w:rPr>
            </w:pPr>
            <w:r w:rsidRPr="0036246D">
              <w:rPr>
                <w:rFonts w:cs="Times New Roman"/>
                <w:color w:val="000000"/>
                <w:szCs w:val="28"/>
              </w:rPr>
              <w:t>математичні,</w:t>
            </w:r>
            <w:r w:rsidR="001B5802" w:rsidRPr="0036246D">
              <w:rPr>
                <w:rFonts w:cs="Times New Roman"/>
                <w:color w:val="000000"/>
                <w:szCs w:val="28"/>
              </w:rPr>
              <w:t xml:space="preserve"> </w:t>
            </w:r>
            <w:r w:rsidRPr="0036246D">
              <w:rPr>
                <w:rFonts w:cs="Times New Roman"/>
                <w:color w:val="000000"/>
                <w:szCs w:val="28"/>
              </w:rPr>
              <w:t>інформаційні,</w:t>
            </w:r>
            <w:r w:rsidR="001B5802" w:rsidRPr="0036246D">
              <w:rPr>
                <w:rFonts w:cs="Times New Roman"/>
                <w:color w:val="000000"/>
                <w:szCs w:val="28"/>
              </w:rPr>
              <w:t xml:space="preserve"> </w:t>
            </w:r>
            <w:r w:rsidRPr="0036246D">
              <w:rPr>
                <w:rFonts w:cs="Times New Roman"/>
                <w:color w:val="000000"/>
                <w:szCs w:val="28"/>
              </w:rPr>
              <w:t>імітаційні</w:t>
            </w:r>
            <w:r w:rsidR="001B5802" w:rsidRPr="0036246D">
              <w:rPr>
                <w:rFonts w:cs="Times New Roman"/>
                <w:color w:val="000000"/>
                <w:szCs w:val="28"/>
              </w:rPr>
              <w:t xml:space="preserve"> </w:t>
            </w:r>
            <w:r w:rsidRPr="0036246D">
              <w:rPr>
                <w:rFonts w:cs="Times New Roman"/>
                <w:color w:val="000000"/>
                <w:szCs w:val="28"/>
              </w:rPr>
              <w:t>моделі</w:t>
            </w:r>
            <w:r w:rsidR="001B5802" w:rsidRPr="0036246D">
              <w:rPr>
                <w:rFonts w:cs="Times New Roman"/>
                <w:color w:val="000000"/>
                <w:szCs w:val="28"/>
              </w:rPr>
              <w:t xml:space="preserve"> </w:t>
            </w:r>
            <w:r w:rsidRPr="0036246D">
              <w:rPr>
                <w:rFonts w:cs="Times New Roman"/>
                <w:color w:val="000000"/>
                <w:szCs w:val="28"/>
              </w:rPr>
              <w:t>реальних явищ,</w:t>
            </w:r>
            <w:r w:rsidR="001B5802" w:rsidRPr="0036246D">
              <w:rPr>
                <w:rFonts w:cs="Times New Roman"/>
                <w:color w:val="000000"/>
                <w:szCs w:val="28"/>
              </w:rPr>
              <w:t xml:space="preserve"> </w:t>
            </w:r>
            <w:r w:rsidRPr="0036246D">
              <w:rPr>
                <w:rFonts w:cs="Times New Roman"/>
                <w:color w:val="000000"/>
                <w:szCs w:val="28"/>
              </w:rPr>
              <w:t>об'єктів,</w:t>
            </w:r>
            <w:r w:rsidR="001B5802" w:rsidRPr="0036246D">
              <w:rPr>
                <w:rFonts w:cs="Times New Roman"/>
                <w:color w:val="000000"/>
                <w:szCs w:val="28"/>
              </w:rPr>
              <w:t xml:space="preserve"> </w:t>
            </w:r>
            <w:r w:rsidRPr="0036246D">
              <w:rPr>
                <w:rFonts w:cs="Times New Roman"/>
                <w:color w:val="000000"/>
                <w:szCs w:val="28"/>
              </w:rPr>
              <w:t>систем</w:t>
            </w:r>
            <w:r w:rsidR="001B5802" w:rsidRPr="0036246D">
              <w:rPr>
                <w:rFonts w:cs="Times New Roman"/>
                <w:color w:val="000000"/>
                <w:szCs w:val="28"/>
              </w:rPr>
              <w:t xml:space="preserve"> </w:t>
            </w:r>
            <w:r w:rsidRPr="0036246D">
              <w:rPr>
                <w:rFonts w:cs="Times New Roman"/>
                <w:color w:val="000000"/>
                <w:szCs w:val="28"/>
              </w:rPr>
              <w:t>і</w:t>
            </w:r>
            <w:r w:rsidR="001B5802" w:rsidRPr="0036246D">
              <w:rPr>
                <w:rFonts w:cs="Times New Roman"/>
                <w:color w:val="000000"/>
                <w:szCs w:val="28"/>
              </w:rPr>
              <w:t xml:space="preserve"> </w:t>
            </w:r>
            <w:r w:rsidRPr="0036246D">
              <w:rPr>
                <w:rFonts w:cs="Times New Roman"/>
                <w:color w:val="000000"/>
                <w:szCs w:val="28"/>
              </w:rPr>
              <w:t>процесів,</w:t>
            </w:r>
            <w:r w:rsidR="001B5802" w:rsidRPr="0036246D">
              <w:rPr>
                <w:rFonts w:cs="Times New Roman"/>
                <w:color w:val="000000"/>
                <w:szCs w:val="28"/>
              </w:rPr>
              <w:t xml:space="preserve"> </w:t>
            </w:r>
            <w:r w:rsidRPr="0036246D">
              <w:rPr>
                <w:rFonts w:cs="Times New Roman"/>
                <w:color w:val="000000"/>
                <w:szCs w:val="28"/>
              </w:rPr>
              <w:t>предметних</w:t>
            </w:r>
            <w:r w:rsidR="001B5802" w:rsidRPr="0036246D">
              <w:rPr>
                <w:rFonts w:cs="Times New Roman"/>
                <w:color w:val="000000"/>
                <w:szCs w:val="28"/>
              </w:rPr>
              <w:t xml:space="preserve"> </w:t>
            </w:r>
            <w:r w:rsidR="002E477D" w:rsidRPr="0036246D">
              <w:rPr>
                <w:rFonts w:cs="Times New Roman"/>
                <w:color w:val="000000"/>
                <w:szCs w:val="28"/>
              </w:rPr>
              <w:t>галузей</w:t>
            </w:r>
            <w:r w:rsidRPr="0036246D">
              <w:rPr>
                <w:rFonts w:cs="Times New Roman"/>
                <w:color w:val="000000"/>
                <w:szCs w:val="28"/>
              </w:rPr>
              <w:t>, подання даних і знань;</w:t>
            </w:r>
          </w:p>
          <w:p w14:paraId="381B27D1" w14:textId="77777777" w:rsidR="00DA25E3" w:rsidRPr="0036246D" w:rsidRDefault="00DA25E3" w:rsidP="0008726A">
            <w:pPr>
              <w:numPr>
                <w:ilvl w:val="0"/>
                <w:numId w:val="38"/>
              </w:numPr>
              <w:jc w:val="both"/>
              <w:rPr>
                <w:rFonts w:cs="Times New Roman"/>
                <w:color w:val="000000"/>
                <w:szCs w:val="28"/>
              </w:rPr>
            </w:pPr>
            <w:r w:rsidRPr="0036246D">
              <w:rPr>
                <w:rFonts w:cs="Times New Roman"/>
                <w:color w:val="000000"/>
                <w:szCs w:val="28"/>
              </w:rPr>
              <w:t>методи</w:t>
            </w:r>
            <w:r w:rsidR="001B5802" w:rsidRPr="0036246D">
              <w:rPr>
                <w:rFonts w:cs="Times New Roman"/>
                <w:color w:val="000000"/>
                <w:szCs w:val="28"/>
              </w:rPr>
              <w:t xml:space="preserve"> </w:t>
            </w:r>
            <w:r w:rsidR="00DF1F2D" w:rsidRPr="0036246D">
              <w:rPr>
                <w:rFonts w:cs="Times New Roman"/>
                <w:color w:val="000000"/>
                <w:szCs w:val="28"/>
              </w:rPr>
              <w:t>й</w:t>
            </w:r>
            <w:r w:rsidR="001B5802" w:rsidRPr="0036246D">
              <w:rPr>
                <w:rFonts w:cs="Times New Roman"/>
                <w:color w:val="000000"/>
                <w:szCs w:val="28"/>
              </w:rPr>
              <w:t xml:space="preserve"> </w:t>
            </w:r>
            <w:r w:rsidRPr="0036246D">
              <w:rPr>
                <w:rFonts w:cs="Times New Roman"/>
                <w:color w:val="000000"/>
                <w:szCs w:val="28"/>
              </w:rPr>
              <w:t>технології</w:t>
            </w:r>
            <w:r w:rsidR="001B5802" w:rsidRPr="0036246D">
              <w:rPr>
                <w:rFonts w:cs="Times New Roman"/>
                <w:color w:val="000000"/>
                <w:szCs w:val="28"/>
              </w:rPr>
              <w:t xml:space="preserve"> </w:t>
            </w:r>
            <w:r w:rsidRPr="0036246D">
              <w:rPr>
                <w:rFonts w:cs="Times New Roman"/>
                <w:color w:val="000000"/>
                <w:szCs w:val="28"/>
              </w:rPr>
              <w:t>отримання,</w:t>
            </w:r>
            <w:r w:rsidR="001B5802" w:rsidRPr="0036246D">
              <w:rPr>
                <w:rFonts w:cs="Times New Roman"/>
                <w:color w:val="000000"/>
                <w:szCs w:val="28"/>
              </w:rPr>
              <w:t xml:space="preserve"> </w:t>
            </w:r>
            <w:r w:rsidRPr="0036246D">
              <w:rPr>
                <w:rFonts w:cs="Times New Roman"/>
                <w:color w:val="000000"/>
                <w:szCs w:val="28"/>
              </w:rPr>
              <w:t>зберігання,</w:t>
            </w:r>
            <w:r w:rsidR="001B5802" w:rsidRPr="0036246D">
              <w:rPr>
                <w:rFonts w:cs="Times New Roman"/>
                <w:color w:val="000000"/>
                <w:szCs w:val="28"/>
              </w:rPr>
              <w:t xml:space="preserve"> </w:t>
            </w:r>
            <w:r w:rsidRPr="0036246D">
              <w:rPr>
                <w:rFonts w:cs="Times New Roman"/>
                <w:color w:val="000000"/>
                <w:szCs w:val="28"/>
              </w:rPr>
              <w:t>обробки, переда</w:t>
            </w:r>
            <w:r w:rsidR="00DF1F2D" w:rsidRPr="0036246D">
              <w:rPr>
                <w:rFonts w:cs="Times New Roman"/>
                <w:color w:val="000000"/>
                <w:szCs w:val="28"/>
              </w:rPr>
              <w:t>вання</w:t>
            </w:r>
            <w:r w:rsidR="001B5802" w:rsidRPr="0036246D">
              <w:rPr>
                <w:rFonts w:cs="Times New Roman"/>
                <w:color w:val="000000"/>
                <w:szCs w:val="28"/>
              </w:rPr>
              <w:t xml:space="preserve"> </w:t>
            </w:r>
            <w:r w:rsidRPr="0036246D">
              <w:rPr>
                <w:rFonts w:cs="Times New Roman"/>
                <w:color w:val="000000"/>
                <w:szCs w:val="28"/>
              </w:rPr>
              <w:t>та</w:t>
            </w:r>
            <w:r w:rsidR="001B5802" w:rsidRPr="0036246D">
              <w:rPr>
                <w:rFonts w:cs="Times New Roman"/>
                <w:color w:val="000000"/>
                <w:szCs w:val="28"/>
              </w:rPr>
              <w:t xml:space="preserve"> </w:t>
            </w:r>
            <w:r w:rsidRPr="0036246D">
              <w:rPr>
                <w:rFonts w:cs="Times New Roman"/>
                <w:color w:val="000000"/>
                <w:szCs w:val="28"/>
              </w:rPr>
              <w:t>використання</w:t>
            </w:r>
            <w:r w:rsidR="001B5802" w:rsidRPr="0036246D">
              <w:rPr>
                <w:rFonts w:cs="Times New Roman"/>
                <w:color w:val="000000"/>
                <w:szCs w:val="28"/>
              </w:rPr>
              <w:t xml:space="preserve"> </w:t>
            </w:r>
            <w:r w:rsidRPr="0036246D">
              <w:rPr>
                <w:rFonts w:cs="Times New Roman"/>
                <w:color w:val="000000"/>
                <w:szCs w:val="28"/>
              </w:rPr>
              <w:t>інформації,</w:t>
            </w:r>
            <w:r w:rsidR="001B5802" w:rsidRPr="0036246D">
              <w:rPr>
                <w:rFonts w:cs="Times New Roman"/>
                <w:color w:val="000000"/>
                <w:szCs w:val="28"/>
              </w:rPr>
              <w:t xml:space="preserve"> </w:t>
            </w:r>
            <w:r w:rsidRPr="0036246D">
              <w:rPr>
                <w:rFonts w:cs="Times New Roman"/>
                <w:color w:val="000000"/>
                <w:szCs w:val="28"/>
              </w:rPr>
              <w:t xml:space="preserve">інтелектуального аналізу даних </w:t>
            </w:r>
            <w:r w:rsidR="002E477D" w:rsidRPr="0036246D">
              <w:rPr>
                <w:rFonts w:cs="Times New Roman"/>
                <w:color w:val="000000"/>
                <w:szCs w:val="28"/>
              </w:rPr>
              <w:t>та</w:t>
            </w:r>
            <w:r w:rsidRPr="0036246D">
              <w:rPr>
                <w:rFonts w:cs="Times New Roman"/>
                <w:color w:val="000000"/>
                <w:szCs w:val="28"/>
              </w:rPr>
              <w:t xml:space="preserve"> прийняття рішень;</w:t>
            </w:r>
          </w:p>
          <w:p w14:paraId="04D34A1B" w14:textId="77777777" w:rsidR="00DA25E3" w:rsidRPr="0036246D" w:rsidRDefault="00DA25E3" w:rsidP="0008726A">
            <w:pPr>
              <w:numPr>
                <w:ilvl w:val="0"/>
                <w:numId w:val="38"/>
              </w:numPr>
              <w:jc w:val="both"/>
              <w:rPr>
                <w:rFonts w:cs="Times New Roman"/>
                <w:color w:val="000000"/>
                <w:szCs w:val="28"/>
              </w:rPr>
            </w:pPr>
            <w:r w:rsidRPr="0036246D">
              <w:rPr>
                <w:rFonts w:cs="Times New Roman"/>
                <w:color w:val="000000"/>
                <w:szCs w:val="28"/>
              </w:rPr>
              <w:t>теорія,</w:t>
            </w:r>
            <w:r w:rsidR="001B5802" w:rsidRPr="0036246D">
              <w:rPr>
                <w:rFonts w:cs="Times New Roman"/>
                <w:color w:val="000000"/>
                <w:szCs w:val="28"/>
              </w:rPr>
              <w:t xml:space="preserve"> </w:t>
            </w:r>
            <w:r w:rsidRPr="0036246D">
              <w:rPr>
                <w:rFonts w:cs="Times New Roman"/>
                <w:color w:val="000000"/>
                <w:szCs w:val="28"/>
              </w:rPr>
              <w:t>аналіз,</w:t>
            </w:r>
            <w:r w:rsidR="001B5802" w:rsidRPr="0036246D">
              <w:rPr>
                <w:rFonts w:cs="Times New Roman"/>
                <w:color w:val="000000"/>
                <w:szCs w:val="28"/>
              </w:rPr>
              <w:t xml:space="preserve"> </w:t>
            </w:r>
            <w:r w:rsidRPr="0036246D">
              <w:rPr>
                <w:rFonts w:cs="Times New Roman"/>
                <w:color w:val="000000"/>
                <w:szCs w:val="28"/>
              </w:rPr>
              <w:t>розробка,</w:t>
            </w:r>
            <w:r w:rsidR="001B5802" w:rsidRPr="0036246D">
              <w:rPr>
                <w:rFonts w:cs="Times New Roman"/>
                <w:color w:val="000000"/>
                <w:szCs w:val="28"/>
              </w:rPr>
              <w:t xml:space="preserve"> </w:t>
            </w:r>
            <w:r w:rsidRPr="0036246D">
              <w:rPr>
                <w:rFonts w:cs="Times New Roman"/>
                <w:color w:val="000000"/>
                <w:szCs w:val="28"/>
              </w:rPr>
              <w:t>оцінка</w:t>
            </w:r>
            <w:r w:rsidR="001B5802" w:rsidRPr="0036246D">
              <w:rPr>
                <w:rFonts w:cs="Times New Roman"/>
                <w:color w:val="000000"/>
                <w:szCs w:val="28"/>
              </w:rPr>
              <w:t xml:space="preserve"> </w:t>
            </w:r>
            <w:r w:rsidRPr="0036246D">
              <w:rPr>
                <w:rFonts w:cs="Times New Roman"/>
                <w:color w:val="000000"/>
                <w:szCs w:val="28"/>
              </w:rPr>
              <w:t>ефективності,</w:t>
            </w:r>
            <w:r w:rsidR="001B5802" w:rsidRPr="0036246D">
              <w:rPr>
                <w:rFonts w:cs="Times New Roman"/>
                <w:color w:val="000000"/>
                <w:szCs w:val="28"/>
              </w:rPr>
              <w:t xml:space="preserve"> </w:t>
            </w:r>
            <w:r w:rsidRPr="0036246D">
              <w:rPr>
                <w:rFonts w:cs="Times New Roman"/>
                <w:color w:val="000000"/>
                <w:szCs w:val="28"/>
              </w:rPr>
              <w:t>реалізація</w:t>
            </w:r>
            <w:r w:rsidR="001B5802" w:rsidRPr="0036246D">
              <w:rPr>
                <w:rFonts w:cs="Times New Roman"/>
                <w:color w:val="000000"/>
                <w:szCs w:val="28"/>
              </w:rPr>
              <w:t xml:space="preserve"> </w:t>
            </w:r>
            <w:r w:rsidRPr="0036246D">
              <w:rPr>
                <w:rFonts w:cs="Times New Roman"/>
                <w:color w:val="000000"/>
                <w:szCs w:val="28"/>
              </w:rPr>
              <w:t>алгоритмів,</w:t>
            </w:r>
            <w:r w:rsidR="001B5802" w:rsidRPr="0036246D">
              <w:rPr>
                <w:rFonts w:cs="Times New Roman"/>
                <w:color w:val="000000"/>
                <w:szCs w:val="28"/>
              </w:rPr>
              <w:t xml:space="preserve"> </w:t>
            </w:r>
            <w:r w:rsidRPr="0036246D">
              <w:rPr>
                <w:rFonts w:cs="Times New Roman"/>
                <w:color w:val="000000"/>
                <w:szCs w:val="28"/>
              </w:rPr>
              <w:t>високопродуктивні</w:t>
            </w:r>
            <w:r w:rsidR="001B5802" w:rsidRPr="0036246D">
              <w:rPr>
                <w:rFonts w:cs="Times New Roman"/>
                <w:color w:val="000000"/>
                <w:szCs w:val="28"/>
              </w:rPr>
              <w:t xml:space="preserve"> </w:t>
            </w:r>
            <w:r w:rsidRPr="0036246D">
              <w:rPr>
                <w:rFonts w:cs="Times New Roman"/>
                <w:color w:val="000000"/>
                <w:szCs w:val="28"/>
              </w:rPr>
              <w:t>обчислення,</w:t>
            </w:r>
            <w:r w:rsidR="001B5802" w:rsidRPr="0036246D">
              <w:rPr>
                <w:rFonts w:cs="Times New Roman"/>
                <w:color w:val="000000"/>
                <w:szCs w:val="28"/>
              </w:rPr>
              <w:t xml:space="preserve"> </w:t>
            </w:r>
            <w:r w:rsidR="00DF1F2D" w:rsidRPr="0036246D">
              <w:rPr>
                <w:rFonts w:cs="Times New Roman"/>
                <w:color w:val="000000"/>
                <w:szCs w:val="28"/>
              </w:rPr>
              <w:t>зокрема</w:t>
            </w:r>
            <w:r w:rsidRPr="0036246D">
              <w:rPr>
                <w:rFonts w:cs="Times New Roman"/>
                <w:color w:val="000000"/>
                <w:szCs w:val="28"/>
              </w:rPr>
              <w:t xml:space="preserve"> парал</w:t>
            </w:r>
            <w:r w:rsidR="00925D93" w:rsidRPr="0036246D">
              <w:rPr>
                <w:rFonts w:cs="Times New Roman"/>
                <w:color w:val="000000"/>
                <w:szCs w:val="28"/>
              </w:rPr>
              <w:t xml:space="preserve">ельні обчислення та </w:t>
            </w:r>
            <w:r w:rsidR="00925D93" w:rsidRPr="00AD7748">
              <w:rPr>
                <w:rFonts w:cs="Times New Roman"/>
                <w:szCs w:val="28"/>
              </w:rPr>
              <w:t>великі дані;</w:t>
            </w:r>
          </w:p>
          <w:p w14:paraId="38CEB032" w14:textId="06775167" w:rsidR="00925D93" w:rsidRPr="0036246D" w:rsidRDefault="00925D93" w:rsidP="0008726A">
            <w:pPr>
              <w:numPr>
                <w:ilvl w:val="0"/>
                <w:numId w:val="38"/>
              </w:numPr>
              <w:jc w:val="both"/>
              <w:rPr>
                <w:rFonts w:cs="Times New Roman"/>
                <w:color w:val="000000"/>
                <w:szCs w:val="28"/>
              </w:rPr>
            </w:pPr>
            <w:r w:rsidRPr="0036246D">
              <w:rPr>
                <w:rFonts w:cs="Times New Roman"/>
                <w:color w:val="000000"/>
                <w:szCs w:val="28"/>
              </w:rPr>
              <w:t xml:space="preserve">сучасні методи, моделі, алгоритми, технології </w:t>
            </w:r>
            <w:proofErr w:type="spellStart"/>
            <w:r w:rsidRPr="00AD7748">
              <w:rPr>
                <w:rFonts w:cs="Times New Roman"/>
                <w:szCs w:val="28"/>
              </w:rPr>
              <w:t>Data</w:t>
            </w:r>
            <w:proofErr w:type="spellEnd"/>
            <w:r w:rsidRPr="00AD7748">
              <w:rPr>
                <w:rFonts w:cs="Times New Roman"/>
                <w:szCs w:val="28"/>
              </w:rPr>
              <w:t xml:space="preserve"> </w:t>
            </w:r>
            <w:proofErr w:type="spellStart"/>
            <w:r w:rsidRPr="00AD7748">
              <w:rPr>
                <w:rFonts w:cs="Times New Roman"/>
                <w:szCs w:val="28"/>
              </w:rPr>
              <w:t>Mining</w:t>
            </w:r>
            <w:proofErr w:type="spellEnd"/>
            <w:r w:rsidRPr="00AD7748">
              <w:rPr>
                <w:rFonts w:cs="Times New Roman"/>
                <w:szCs w:val="28"/>
              </w:rPr>
              <w:t xml:space="preserve"> </w:t>
            </w:r>
            <w:r w:rsidRPr="0036246D">
              <w:rPr>
                <w:rFonts w:cs="Times New Roman"/>
                <w:color w:val="000000"/>
                <w:szCs w:val="28"/>
              </w:rPr>
              <w:t>та штучного інтелекту;</w:t>
            </w:r>
          </w:p>
          <w:p w14:paraId="6C4A4574" w14:textId="77777777" w:rsidR="002B4385" w:rsidRPr="0036246D" w:rsidRDefault="00785AF7" w:rsidP="00785AF7">
            <w:pPr>
              <w:jc w:val="both"/>
              <w:rPr>
                <w:rFonts w:cs="Times New Roman"/>
                <w:color w:val="000000"/>
                <w:szCs w:val="28"/>
              </w:rPr>
            </w:pPr>
            <w:r w:rsidRPr="0036246D">
              <w:rPr>
                <w:rFonts w:cs="Times New Roman"/>
                <w:i/>
                <w:color w:val="000000"/>
                <w:szCs w:val="28"/>
              </w:rPr>
              <w:t>Цілі навчання</w:t>
            </w:r>
            <w:r w:rsidRPr="0036246D">
              <w:rPr>
                <w:rFonts w:cs="Times New Roman"/>
                <w:color w:val="000000"/>
                <w:szCs w:val="28"/>
              </w:rPr>
              <w:t xml:space="preserve">: </w:t>
            </w:r>
          </w:p>
          <w:p w14:paraId="7857646E" w14:textId="77777777" w:rsidR="002B4385" w:rsidRDefault="002B4385" w:rsidP="002B4385">
            <w:pPr>
              <w:jc w:val="both"/>
              <w:rPr>
                <w:rFonts w:cs="Times New Roman"/>
                <w:color w:val="000000"/>
                <w:szCs w:val="28"/>
              </w:rPr>
            </w:pPr>
            <w:r w:rsidRPr="0036246D">
              <w:rPr>
                <w:rFonts w:cs="Times New Roman"/>
                <w:color w:val="000000"/>
                <w:szCs w:val="28"/>
              </w:rPr>
              <w:t>підгот</w:t>
            </w:r>
            <w:r w:rsidR="00DF1F2D" w:rsidRPr="0036246D">
              <w:rPr>
                <w:rFonts w:cs="Times New Roman"/>
                <w:color w:val="000000"/>
                <w:szCs w:val="28"/>
              </w:rPr>
              <w:t>овка фахівців, здатних проводити</w:t>
            </w:r>
            <w:r w:rsidRPr="0036246D">
              <w:rPr>
                <w:rFonts w:cs="Times New Roman"/>
                <w:color w:val="000000"/>
                <w:szCs w:val="28"/>
              </w:rPr>
              <w:t xml:space="preserve"> теоретичні та експериментальні дослідження в галузі комп’ютерних наук та </w:t>
            </w:r>
            <w:proofErr w:type="spellStart"/>
            <w:r w:rsidRPr="0036246D">
              <w:rPr>
                <w:rFonts w:cs="Times New Roman"/>
                <w:color w:val="000000"/>
                <w:szCs w:val="28"/>
              </w:rPr>
              <w:t>інфокомунікаційних</w:t>
            </w:r>
            <w:proofErr w:type="spellEnd"/>
            <w:r w:rsidRPr="0036246D">
              <w:rPr>
                <w:rFonts w:cs="Times New Roman"/>
                <w:color w:val="000000"/>
                <w:szCs w:val="28"/>
              </w:rPr>
              <w:t xml:space="preserve"> технологій, застосовувати математичні методи й алгоритмі</w:t>
            </w:r>
            <w:r w:rsidR="00547B24" w:rsidRPr="0036246D">
              <w:rPr>
                <w:rFonts w:cs="Times New Roman"/>
                <w:color w:val="000000"/>
                <w:szCs w:val="28"/>
              </w:rPr>
              <w:t>чні принципи в моделюванні, прое</w:t>
            </w:r>
            <w:r w:rsidRPr="0036246D">
              <w:rPr>
                <w:rFonts w:cs="Times New Roman"/>
                <w:color w:val="000000"/>
                <w:szCs w:val="28"/>
              </w:rPr>
              <w:t>ктуванні, розробці та супроводі інфор</w:t>
            </w:r>
            <w:r w:rsidR="00DF1F2D" w:rsidRPr="0036246D">
              <w:rPr>
                <w:rFonts w:cs="Times New Roman"/>
                <w:color w:val="000000"/>
                <w:szCs w:val="28"/>
              </w:rPr>
              <w:t xml:space="preserve">маційних технологій, </w:t>
            </w:r>
            <w:r w:rsidRPr="0036246D">
              <w:rPr>
                <w:rFonts w:cs="Times New Roman"/>
                <w:color w:val="000000"/>
                <w:szCs w:val="28"/>
              </w:rPr>
              <w:t xml:space="preserve"> розробку, впровадження і супровід інтелектуальних систем аналізу й обробки даних організаційних, технічних, природничих і соціально-економічних систем</w:t>
            </w:r>
            <w:r w:rsidR="00926C17" w:rsidRPr="00926C17">
              <w:rPr>
                <w:rFonts w:cs="Times New Roman"/>
                <w:color w:val="000000"/>
                <w:szCs w:val="28"/>
              </w:rPr>
              <w:t>.</w:t>
            </w:r>
          </w:p>
          <w:p w14:paraId="4BB4C260" w14:textId="77777777" w:rsidR="00BA6501" w:rsidRDefault="00BA6501" w:rsidP="002B4385">
            <w:pPr>
              <w:jc w:val="both"/>
              <w:rPr>
                <w:rFonts w:cs="Times New Roman"/>
                <w:color w:val="000000"/>
                <w:szCs w:val="28"/>
              </w:rPr>
            </w:pPr>
          </w:p>
          <w:p w14:paraId="7091C4CC" w14:textId="77777777" w:rsidR="00926C17" w:rsidRPr="00926C17" w:rsidRDefault="00926C17" w:rsidP="002B4385">
            <w:pPr>
              <w:jc w:val="both"/>
              <w:rPr>
                <w:rFonts w:cs="Times New Roman"/>
                <w:color w:val="FF0000"/>
                <w:szCs w:val="28"/>
              </w:rPr>
            </w:pPr>
          </w:p>
          <w:p w14:paraId="2337C3D7" w14:textId="77777777" w:rsidR="00785AF7" w:rsidRDefault="00785AF7" w:rsidP="00785AF7">
            <w:pPr>
              <w:pStyle w:val="a3"/>
              <w:tabs>
                <w:tab w:val="left" w:pos="380"/>
              </w:tabs>
              <w:ind w:left="0"/>
              <w:jc w:val="both"/>
              <w:rPr>
                <w:rFonts w:cs="Times New Roman"/>
                <w:color w:val="000000"/>
                <w:szCs w:val="28"/>
              </w:rPr>
            </w:pPr>
            <w:r w:rsidRPr="0036246D">
              <w:rPr>
                <w:rFonts w:cs="Times New Roman"/>
                <w:i/>
                <w:color w:val="000000"/>
                <w:szCs w:val="28"/>
              </w:rPr>
              <w:lastRenderedPageBreak/>
              <w:t>Теоретичний зміст предметної області</w:t>
            </w:r>
            <w:r w:rsidRPr="0036246D">
              <w:rPr>
                <w:rFonts w:cs="Times New Roman"/>
                <w:color w:val="000000"/>
                <w:szCs w:val="28"/>
              </w:rPr>
              <w:t xml:space="preserve">: </w:t>
            </w:r>
          </w:p>
          <w:p w14:paraId="2D60E127" w14:textId="77777777" w:rsidR="006D1FBE" w:rsidRDefault="006D1FBE" w:rsidP="00785AF7">
            <w:pPr>
              <w:pStyle w:val="a3"/>
              <w:tabs>
                <w:tab w:val="left" w:pos="380"/>
              </w:tabs>
              <w:ind w:left="0"/>
              <w:jc w:val="both"/>
              <w:rPr>
                <w:rFonts w:cs="Times New Roman"/>
                <w:color w:val="000000"/>
                <w:szCs w:val="28"/>
              </w:rPr>
            </w:pPr>
          </w:p>
          <w:p w14:paraId="78AA6B08" w14:textId="77777777" w:rsidR="006D1FBE" w:rsidRDefault="006D1FBE" w:rsidP="006D1FBE">
            <w:pPr>
              <w:pStyle w:val="Default"/>
              <w:jc w:val="both"/>
              <w:rPr>
                <w:szCs w:val="28"/>
              </w:rPr>
            </w:pPr>
            <w:r>
              <w:rPr>
                <w:sz w:val="28"/>
                <w:szCs w:val="28"/>
              </w:rPr>
              <w:t xml:space="preserve">сучасні моделі, методи, алгоритми, технології, процеси та способи отримання, представлення, обробки, аналізу, передачі, зберігання даних в інформаційних системах. </w:t>
            </w:r>
          </w:p>
          <w:p w14:paraId="3CD91841" w14:textId="77777777" w:rsidR="006D1FBE" w:rsidRPr="0036246D" w:rsidRDefault="006D1FBE" w:rsidP="00785AF7">
            <w:pPr>
              <w:pStyle w:val="a3"/>
              <w:tabs>
                <w:tab w:val="left" w:pos="380"/>
              </w:tabs>
              <w:ind w:left="0"/>
              <w:jc w:val="both"/>
              <w:rPr>
                <w:rFonts w:cs="Times New Roman"/>
                <w:color w:val="000000"/>
                <w:szCs w:val="28"/>
              </w:rPr>
            </w:pPr>
          </w:p>
          <w:p w14:paraId="6F844350" w14:textId="77777777" w:rsidR="002A4315" w:rsidRPr="00B947A7" w:rsidRDefault="002A4315" w:rsidP="00C5737F">
            <w:pPr>
              <w:numPr>
                <w:ilvl w:val="0"/>
                <w:numId w:val="38"/>
              </w:numPr>
              <w:jc w:val="both"/>
              <w:rPr>
                <w:rFonts w:cs="Times New Roman"/>
                <w:szCs w:val="28"/>
              </w:rPr>
            </w:pPr>
            <w:r w:rsidRPr="00B947A7">
              <w:rPr>
                <w:rFonts w:cs="Times New Roman"/>
                <w:szCs w:val="28"/>
              </w:rPr>
              <w:t xml:space="preserve">математичні, </w:t>
            </w:r>
            <w:proofErr w:type="spellStart"/>
            <w:r w:rsidRPr="00B947A7">
              <w:rPr>
                <w:rFonts w:cs="Times New Roman"/>
                <w:szCs w:val="28"/>
              </w:rPr>
              <w:t>інфологічні</w:t>
            </w:r>
            <w:proofErr w:type="spellEnd"/>
            <w:r w:rsidRPr="00B947A7">
              <w:rPr>
                <w:rFonts w:cs="Times New Roman"/>
                <w:szCs w:val="28"/>
              </w:rPr>
              <w:t xml:space="preserve">, лінгвістичні, економічні концептуальні положення щодо розробки </w:t>
            </w:r>
            <w:r w:rsidR="00DF1F2D" w:rsidRPr="00B947A7">
              <w:rPr>
                <w:rFonts w:cs="Times New Roman"/>
                <w:szCs w:val="28"/>
              </w:rPr>
              <w:t>й</w:t>
            </w:r>
            <w:r w:rsidRPr="00B947A7">
              <w:rPr>
                <w:rFonts w:cs="Times New Roman"/>
                <w:szCs w:val="28"/>
              </w:rPr>
              <w:t xml:space="preserve"> супроводження програмного забезпечення інформаційних систем;</w:t>
            </w:r>
          </w:p>
          <w:p w14:paraId="40173BC3" w14:textId="02D9D1F8" w:rsidR="002A4315" w:rsidRPr="00B947A7" w:rsidRDefault="00DF1F2D" w:rsidP="00C5737F">
            <w:pPr>
              <w:numPr>
                <w:ilvl w:val="0"/>
                <w:numId w:val="38"/>
              </w:numPr>
              <w:jc w:val="both"/>
              <w:rPr>
                <w:rFonts w:cs="Times New Roman"/>
                <w:szCs w:val="28"/>
              </w:rPr>
            </w:pPr>
            <w:r w:rsidRPr="00B947A7">
              <w:rPr>
                <w:rFonts w:cs="Times New Roman"/>
                <w:szCs w:val="28"/>
              </w:rPr>
              <w:t>наявні</w:t>
            </w:r>
            <w:r w:rsidR="002A4315" w:rsidRPr="00B947A7">
              <w:rPr>
                <w:rFonts w:cs="Times New Roman"/>
                <w:szCs w:val="28"/>
              </w:rPr>
              <w:t xml:space="preserve"> методи та алгоритми </w:t>
            </w:r>
            <w:r w:rsidRPr="00B947A7">
              <w:rPr>
                <w:rFonts w:cs="Times New Roman"/>
                <w:szCs w:val="28"/>
              </w:rPr>
              <w:t xml:space="preserve">обробки даних, </w:t>
            </w:r>
            <w:r w:rsidRPr="00A70CE4">
              <w:rPr>
                <w:rFonts w:cs="Times New Roman"/>
                <w:szCs w:val="28"/>
              </w:rPr>
              <w:t>зокрема</w:t>
            </w:r>
            <w:r w:rsidR="006D1FBE" w:rsidRPr="00B947A7">
              <w:rPr>
                <w:rFonts w:cs="Times New Roman"/>
                <w:szCs w:val="28"/>
              </w:rPr>
              <w:t xml:space="preserve">, </w:t>
            </w:r>
            <w:r w:rsidR="002A4315" w:rsidRPr="00B947A7">
              <w:rPr>
                <w:rFonts w:cs="Times New Roman"/>
                <w:szCs w:val="28"/>
              </w:rPr>
              <w:t xml:space="preserve">сучасні </w:t>
            </w:r>
            <w:r w:rsidR="003B6C71" w:rsidRPr="00B947A7">
              <w:rPr>
                <w:rFonts w:cs="Times New Roman"/>
                <w:szCs w:val="28"/>
              </w:rPr>
              <w:t xml:space="preserve">програмні </w:t>
            </w:r>
            <w:r w:rsidR="002A4315" w:rsidRPr="00B947A7">
              <w:rPr>
                <w:rFonts w:cs="Times New Roman"/>
                <w:szCs w:val="28"/>
              </w:rPr>
              <w:t>засоби та технології реалізації штучного інтелекту</w:t>
            </w:r>
            <w:r w:rsidR="006D1FBE" w:rsidRPr="00B947A7">
              <w:rPr>
                <w:rFonts w:cs="Times New Roman"/>
                <w:szCs w:val="28"/>
              </w:rPr>
              <w:t>, комп’ютерного зору, графічного моделювання об’єктів</w:t>
            </w:r>
            <w:r w:rsidR="00644D02">
              <w:rPr>
                <w:rFonts w:cs="Times New Roman"/>
                <w:szCs w:val="28"/>
              </w:rPr>
              <w:t xml:space="preserve">, </w:t>
            </w:r>
            <w:proofErr w:type="spellStart"/>
            <w:r w:rsidR="00644D02" w:rsidRPr="00B947A7">
              <w:rPr>
                <w:rFonts w:cs="Times New Roman"/>
                <w:szCs w:val="28"/>
              </w:rPr>
              <w:t>нейромереж</w:t>
            </w:r>
            <w:proofErr w:type="spellEnd"/>
            <w:r w:rsidR="00644D02">
              <w:rPr>
                <w:rFonts w:cs="Times New Roman"/>
                <w:szCs w:val="28"/>
              </w:rPr>
              <w:t>;</w:t>
            </w:r>
          </w:p>
          <w:p w14:paraId="565C90AA" w14:textId="77777777" w:rsidR="002A4315" w:rsidRPr="00B947A7" w:rsidRDefault="00C5737F" w:rsidP="00C5737F">
            <w:pPr>
              <w:numPr>
                <w:ilvl w:val="0"/>
                <w:numId w:val="38"/>
              </w:numPr>
              <w:jc w:val="both"/>
              <w:rPr>
                <w:rFonts w:cs="Times New Roman"/>
                <w:szCs w:val="28"/>
              </w:rPr>
            </w:pPr>
            <w:r w:rsidRPr="00B947A7">
              <w:rPr>
                <w:rFonts w:cs="Times New Roman"/>
                <w:szCs w:val="28"/>
              </w:rPr>
              <w:t>теорія та методи розробки, аналізу</w:t>
            </w:r>
            <w:r w:rsidR="002E477D" w:rsidRPr="00B947A7">
              <w:rPr>
                <w:rFonts w:cs="Times New Roman"/>
                <w:szCs w:val="28"/>
              </w:rPr>
              <w:t>вання</w:t>
            </w:r>
            <w:r w:rsidRPr="00B947A7">
              <w:rPr>
                <w:rFonts w:cs="Times New Roman"/>
                <w:szCs w:val="28"/>
              </w:rPr>
              <w:t xml:space="preserve"> та оцін</w:t>
            </w:r>
            <w:r w:rsidR="002E477D" w:rsidRPr="00B947A7">
              <w:rPr>
                <w:rFonts w:cs="Times New Roman"/>
                <w:szCs w:val="28"/>
              </w:rPr>
              <w:t>ювання</w:t>
            </w:r>
            <w:r w:rsidRPr="00B947A7">
              <w:rPr>
                <w:rFonts w:cs="Times New Roman"/>
                <w:szCs w:val="28"/>
              </w:rPr>
              <w:t xml:space="preserve"> ефективності алгоритмів;</w:t>
            </w:r>
          </w:p>
          <w:p w14:paraId="3826A805" w14:textId="77777777" w:rsidR="00C5737F" w:rsidRPr="00B947A7" w:rsidRDefault="00C5737F" w:rsidP="00C5737F">
            <w:pPr>
              <w:numPr>
                <w:ilvl w:val="0"/>
                <w:numId w:val="38"/>
              </w:numPr>
              <w:jc w:val="both"/>
              <w:rPr>
                <w:rFonts w:cs="Times New Roman"/>
                <w:szCs w:val="28"/>
              </w:rPr>
            </w:pPr>
            <w:r w:rsidRPr="00B947A7">
              <w:rPr>
                <w:rFonts w:cs="Times New Roman"/>
                <w:szCs w:val="28"/>
              </w:rPr>
              <w:t>системний аналіз об’єктів і процесів комп’ютеризації;</w:t>
            </w:r>
          </w:p>
          <w:p w14:paraId="3E088EA0" w14:textId="77777777" w:rsidR="00C5737F" w:rsidRPr="00B947A7" w:rsidRDefault="00C5737F" w:rsidP="00C5737F">
            <w:pPr>
              <w:numPr>
                <w:ilvl w:val="0"/>
                <w:numId w:val="38"/>
              </w:numPr>
              <w:jc w:val="both"/>
              <w:rPr>
                <w:rFonts w:cs="Times New Roman"/>
                <w:szCs w:val="28"/>
              </w:rPr>
            </w:pPr>
            <w:r w:rsidRPr="00B947A7">
              <w:rPr>
                <w:rFonts w:cs="Times New Roman"/>
                <w:szCs w:val="28"/>
              </w:rPr>
              <w:t>високопрод</w:t>
            </w:r>
            <w:r w:rsidR="00DF1F2D" w:rsidRPr="00B947A7">
              <w:rPr>
                <w:rFonts w:cs="Times New Roman"/>
                <w:szCs w:val="28"/>
              </w:rPr>
              <w:t>уктивні обчислення, зокрема</w:t>
            </w:r>
            <w:r w:rsidRPr="00B947A7">
              <w:rPr>
                <w:rFonts w:cs="Times New Roman"/>
                <w:szCs w:val="28"/>
              </w:rPr>
              <w:t xml:space="preserve"> розподілені та паралельні обчислення;</w:t>
            </w:r>
          </w:p>
          <w:p w14:paraId="69545C8D" w14:textId="77777777" w:rsidR="002A4315" w:rsidRPr="00B947A7" w:rsidRDefault="002A4315" w:rsidP="00C5737F">
            <w:pPr>
              <w:numPr>
                <w:ilvl w:val="0"/>
                <w:numId w:val="38"/>
              </w:numPr>
              <w:jc w:val="both"/>
              <w:rPr>
                <w:rFonts w:cs="Times New Roman"/>
                <w:szCs w:val="28"/>
              </w:rPr>
            </w:pPr>
            <w:r w:rsidRPr="00B947A7">
              <w:rPr>
                <w:rFonts w:cs="Times New Roman"/>
                <w:szCs w:val="28"/>
              </w:rPr>
              <w:t xml:space="preserve">сучасні  моделі, методи, алгоритми, технології, процеси та </w:t>
            </w:r>
            <w:r w:rsidR="00DF1F2D" w:rsidRPr="00B947A7">
              <w:rPr>
                <w:rFonts w:cs="Times New Roman"/>
                <w:szCs w:val="28"/>
              </w:rPr>
              <w:t>способи отримання, подання</w:t>
            </w:r>
            <w:r w:rsidRPr="00B947A7">
              <w:rPr>
                <w:rFonts w:cs="Times New Roman"/>
                <w:szCs w:val="28"/>
              </w:rPr>
              <w:t>, обробки, аналізу</w:t>
            </w:r>
            <w:r w:rsidR="002E477D" w:rsidRPr="00B947A7">
              <w:rPr>
                <w:rFonts w:cs="Times New Roman"/>
                <w:szCs w:val="28"/>
              </w:rPr>
              <w:t>вання</w:t>
            </w:r>
            <w:r w:rsidRPr="00B947A7">
              <w:rPr>
                <w:rFonts w:cs="Times New Roman"/>
                <w:szCs w:val="28"/>
              </w:rPr>
              <w:t>, переда</w:t>
            </w:r>
            <w:r w:rsidR="002E477D" w:rsidRPr="00B947A7">
              <w:rPr>
                <w:rFonts w:cs="Times New Roman"/>
                <w:szCs w:val="28"/>
              </w:rPr>
              <w:t>вання</w:t>
            </w:r>
            <w:r w:rsidRPr="00B947A7">
              <w:rPr>
                <w:rFonts w:cs="Times New Roman"/>
                <w:szCs w:val="28"/>
              </w:rPr>
              <w:t>, зберігання даних в інформаційних системах.</w:t>
            </w:r>
          </w:p>
          <w:p w14:paraId="646F718D" w14:textId="77777777" w:rsidR="00FC4770" w:rsidRPr="0036246D" w:rsidRDefault="00785AF7" w:rsidP="00E36428">
            <w:pPr>
              <w:jc w:val="both"/>
              <w:rPr>
                <w:rFonts w:cs="Times New Roman"/>
                <w:color w:val="000000"/>
                <w:szCs w:val="28"/>
              </w:rPr>
            </w:pPr>
            <w:r w:rsidRPr="0036246D">
              <w:rPr>
                <w:rFonts w:cs="Times New Roman"/>
                <w:i/>
                <w:color w:val="000000"/>
                <w:szCs w:val="28"/>
              </w:rPr>
              <w:t>Методи, методики та технології</w:t>
            </w:r>
            <w:r w:rsidRPr="0036246D">
              <w:rPr>
                <w:rFonts w:cs="Times New Roman"/>
                <w:color w:val="000000"/>
                <w:szCs w:val="28"/>
              </w:rPr>
              <w:t xml:space="preserve">: </w:t>
            </w:r>
          </w:p>
          <w:p w14:paraId="22641061" w14:textId="77777777" w:rsidR="00FC4770" w:rsidRPr="0036246D" w:rsidRDefault="00E36428" w:rsidP="00397EFB">
            <w:pPr>
              <w:numPr>
                <w:ilvl w:val="0"/>
                <w:numId w:val="38"/>
              </w:numPr>
              <w:jc w:val="both"/>
              <w:rPr>
                <w:rFonts w:cs="Times New Roman"/>
                <w:color w:val="000000"/>
                <w:szCs w:val="28"/>
              </w:rPr>
            </w:pPr>
            <w:r w:rsidRPr="0036246D">
              <w:rPr>
                <w:rFonts w:cs="Times New Roman"/>
                <w:color w:val="000000"/>
                <w:szCs w:val="28"/>
              </w:rPr>
              <w:t xml:space="preserve">математичні моделі, методи та алгоритми розв’язання теоретичних і прикладних задач, що виникають при розробці ІТ; </w:t>
            </w:r>
          </w:p>
          <w:p w14:paraId="73D53120" w14:textId="77777777" w:rsidR="00397EFB" w:rsidRPr="0036246D" w:rsidRDefault="00397EFB" w:rsidP="00397EFB">
            <w:pPr>
              <w:numPr>
                <w:ilvl w:val="0"/>
                <w:numId w:val="38"/>
              </w:numPr>
              <w:jc w:val="both"/>
              <w:rPr>
                <w:rFonts w:cs="Times New Roman"/>
                <w:color w:val="000000"/>
                <w:szCs w:val="28"/>
              </w:rPr>
            </w:pPr>
            <w:r w:rsidRPr="0036246D">
              <w:rPr>
                <w:rFonts w:cs="Times New Roman"/>
                <w:color w:val="000000"/>
                <w:szCs w:val="28"/>
              </w:rPr>
              <w:t>методи математичного моделювання, обчислення параметрів, прогнозування властивостей і поведінки моделей;</w:t>
            </w:r>
          </w:p>
          <w:p w14:paraId="54CA9B4D" w14:textId="77777777" w:rsidR="00FC4770" w:rsidRPr="0036246D" w:rsidRDefault="00E36428" w:rsidP="00397EFB">
            <w:pPr>
              <w:numPr>
                <w:ilvl w:val="0"/>
                <w:numId w:val="38"/>
              </w:numPr>
              <w:jc w:val="both"/>
              <w:rPr>
                <w:rFonts w:cs="Times New Roman"/>
                <w:color w:val="000000"/>
                <w:szCs w:val="28"/>
              </w:rPr>
            </w:pPr>
            <w:r w:rsidRPr="0036246D">
              <w:rPr>
                <w:rFonts w:cs="Times New Roman"/>
                <w:color w:val="000000"/>
                <w:szCs w:val="28"/>
              </w:rPr>
              <w:t xml:space="preserve">сучасні технології та платформи програмування; </w:t>
            </w:r>
          </w:p>
          <w:p w14:paraId="7BB4AA6B" w14:textId="77777777" w:rsidR="00FC4770" w:rsidRPr="0036246D" w:rsidRDefault="00E36428" w:rsidP="00397EFB">
            <w:pPr>
              <w:numPr>
                <w:ilvl w:val="0"/>
                <w:numId w:val="38"/>
              </w:numPr>
              <w:jc w:val="both"/>
              <w:rPr>
                <w:rFonts w:cs="Times New Roman"/>
                <w:color w:val="000000"/>
                <w:szCs w:val="28"/>
              </w:rPr>
            </w:pPr>
            <w:r w:rsidRPr="0036246D">
              <w:rPr>
                <w:rFonts w:cs="Times New Roman"/>
                <w:color w:val="000000"/>
                <w:szCs w:val="28"/>
              </w:rPr>
              <w:t>методи збору, аналізу</w:t>
            </w:r>
            <w:r w:rsidR="00FC4770" w:rsidRPr="0036246D">
              <w:rPr>
                <w:rFonts w:cs="Times New Roman"/>
                <w:color w:val="000000"/>
                <w:szCs w:val="28"/>
              </w:rPr>
              <w:t xml:space="preserve"> та </w:t>
            </w:r>
            <w:r w:rsidRPr="0036246D">
              <w:rPr>
                <w:rFonts w:cs="Times New Roman"/>
                <w:color w:val="000000"/>
                <w:szCs w:val="28"/>
              </w:rPr>
              <w:t xml:space="preserve">консолідації розподіленої інформації; </w:t>
            </w:r>
          </w:p>
          <w:p w14:paraId="5CFAB5B8" w14:textId="77777777" w:rsidR="00FC4770" w:rsidRPr="0036246D" w:rsidRDefault="00E36428" w:rsidP="00397EFB">
            <w:pPr>
              <w:numPr>
                <w:ilvl w:val="0"/>
                <w:numId w:val="38"/>
              </w:numPr>
              <w:jc w:val="both"/>
              <w:rPr>
                <w:rFonts w:cs="Times New Roman"/>
                <w:color w:val="000000"/>
                <w:szCs w:val="28"/>
              </w:rPr>
            </w:pPr>
            <w:r w:rsidRPr="0036246D">
              <w:rPr>
                <w:rFonts w:cs="Times New Roman"/>
                <w:color w:val="000000"/>
                <w:szCs w:val="28"/>
              </w:rPr>
              <w:t xml:space="preserve">технології та </w:t>
            </w:r>
            <w:r w:rsidR="00547B24" w:rsidRPr="0036246D">
              <w:rPr>
                <w:rFonts w:cs="Times New Roman"/>
                <w:color w:val="000000"/>
                <w:szCs w:val="28"/>
              </w:rPr>
              <w:t>методи прое</w:t>
            </w:r>
            <w:r w:rsidRPr="0036246D">
              <w:rPr>
                <w:rFonts w:cs="Times New Roman"/>
                <w:color w:val="000000"/>
                <w:szCs w:val="28"/>
              </w:rPr>
              <w:t xml:space="preserve">ктування, розроблення та забезпечення якості складових ІТ; </w:t>
            </w:r>
          </w:p>
          <w:p w14:paraId="191A2E96" w14:textId="77777777" w:rsidR="00FC4770" w:rsidRPr="0036246D" w:rsidRDefault="00E36428" w:rsidP="00397EFB">
            <w:pPr>
              <w:numPr>
                <w:ilvl w:val="0"/>
                <w:numId w:val="38"/>
              </w:numPr>
              <w:jc w:val="both"/>
              <w:rPr>
                <w:rFonts w:cs="Times New Roman"/>
                <w:color w:val="000000"/>
                <w:szCs w:val="28"/>
              </w:rPr>
            </w:pPr>
            <w:r w:rsidRPr="0036246D">
              <w:rPr>
                <w:rFonts w:cs="Times New Roman"/>
                <w:color w:val="000000"/>
                <w:szCs w:val="28"/>
              </w:rPr>
              <w:t xml:space="preserve">методи комп’ютерної графіки та технології візуалізації даних; </w:t>
            </w:r>
          </w:p>
          <w:p w14:paraId="1C79E2B2" w14:textId="77777777" w:rsidR="00E36428" w:rsidRPr="0036246D" w:rsidRDefault="00E36428" w:rsidP="00397EFB">
            <w:pPr>
              <w:numPr>
                <w:ilvl w:val="0"/>
                <w:numId w:val="38"/>
              </w:numPr>
              <w:jc w:val="both"/>
              <w:rPr>
                <w:rFonts w:cs="Times New Roman"/>
                <w:color w:val="000000"/>
                <w:szCs w:val="28"/>
              </w:rPr>
            </w:pPr>
            <w:r w:rsidRPr="0036246D">
              <w:rPr>
                <w:rFonts w:cs="Times New Roman"/>
                <w:color w:val="000000"/>
                <w:szCs w:val="28"/>
              </w:rPr>
              <w:t>технології інженерії знань, CASE-те</w:t>
            </w:r>
            <w:r w:rsidR="00547B24" w:rsidRPr="0036246D">
              <w:rPr>
                <w:rFonts w:cs="Times New Roman"/>
                <w:color w:val="000000"/>
                <w:szCs w:val="28"/>
              </w:rPr>
              <w:t>хнології моделювання та прое</w:t>
            </w:r>
            <w:r w:rsidRPr="0036246D">
              <w:rPr>
                <w:rFonts w:cs="Times New Roman"/>
                <w:color w:val="000000"/>
                <w:szCs w:val="28"/>
              </w:rPr>
              <w:t>ктування ІТ</w:t>
            </w:r>
            <w:r w:rsidR="00FC4770" w:rsidRPr="0036246D">
              <w:rPr>
                <w:rFonts w:cs="Times New Roman"/>
                <w:color w:val="000000"/>
                <w:szCs w:val="28"/>
              </w:rPr>
              <w:t>;</w:t>
            </w:r>
          </w:p>
          <w:p w14:paraId="6BFF1BFF" w14:textId="77777777" w:rsidR="00485C4A" w:rsidRPr="0036246D" w:rsidRDefault="00785AF7" w:rsidP="00785AF7">
            <w:pPr>
              <w:jc w:val="both"/>
              <w:rPr>
                <w:rFonts w:cs="Times New Roman"/>
                <w:color w:val="000000"/>
                <w:szCs w:val="28"/>
              </w:rPr>
            </w:pPr>
            <w:r w:rsidRPr="0036246D">
              <w:rPr>
                <w:rFonts w:cs="Times New Roman"/>
                <w:i/>
                <w:color w:val="000000"/>
                <w:szCs w:val="28"/>
              </w:rPr>
              <w:t>Інструменти та обладнання:</w:t>
            </w:r>
            <w:r w:rsidRPr="0036246D">
              <w:rPr>
                <w:rFonts w:cs="Times New Roman"/>
                <w:color w:val="000000"/>
                <w:szCs w:val="28"/>
              </w:rPr>
              <w:t xml:space="preserve"> </w:t>
            </w:r>
          </w:p>
          <w:p w14:paraId="34E1E6E5" w14:textId="77777777" w:rsidR="00485C4A" w:rsidRPr="0036246D" w:rsidRDefault="00485C4A" w:rsidP="0050268E">
            <w:pPr>
              <w:numPr>
                <w:ilvl w:val="0"/>
                <w:numId w:val="38"/>
              </w:numPr>
              <w:jc w:val="both"/>
              <w:rPr>
                <w:rFonts w:cs="Times New Roman"/>
                <w:color w:val="000000"/>
                <w:szCs w:val="28"/>
              </w:rPr>
            </w:pPr>
            <w:r w:rsidRPr="0036246D">
              <w:rPr>
                <w:rFonts w:cs="Times New Roman"/>
                <w:color w:val="000000"/>
                <w:szCs w:val="28"/>
              </w:rPr>
              <w:t xml:space="preserve">розподілені  обчислювальні системи; </w:t>
            </w:r>
          </w:p>
          <w:p w14:paraId="5963B056" w14:textId="77777777" w:rsidR="00485C4A" w:rsidRPr="0036246D" w:rsidRDefault="00485C4A" w:rsidP="0050268E">
            <w:pPr>
              <w:numPr>
                <w:ilvl w:val="0"/>
                <w:numId w:val="38"/>
              </w:numPr>
              <w:jc w:val="both"/>
              <w:rPr>
                <w:rFonts w:cs="Times New Roman"/>
                <w:color w:val="000000"/>
                <w:szCs w:val="28"/>
              </w:rPr>
            </w:pPr>
            <w:r w:rsidRPr="0036246D">
              <w:rPr>
                <w:rFonts w:cs="Times New Roman"/>
                <w:color w:val="000000"/>
                <w:szCs w:val="28"/>
              </w:rPr>
              <w:t xml:space="preserve">комп’ютерні мережі; </w:t>
            </w:r>
          </w:p>
          <w:p w14:paraId="6070C894" w14:textId="77777777" w:rsidR="00485C4A" w:rsidRPr="0036246D" w:rsidRDefault="00485C4A" w:rsidP="0050268E">
            <w:pPr>
              <w:numPr>
                <w:ilvl w:val="0"/>
                <w:numId w:val="38"/>
              </w:numPr>
              <w:jc w:val="both"/>
              <w:rPr>
                <w:rFonts w:cs="Times New Roman"/>
                <w:color w:val="000000"/>
                <w:szCs w:val="28"/>
              </w:rPr>
            </w:pPr>
            <w:r w:rsidRPr="0036246D">
              <w:rPr>
                <w:rFonts w:cs="Times New Roman"/>
                <w:color w:val="000000"/>
                <w:szCs w:val="28"/>
              </w:rPr>
              <w:lastRenderedPageBreak/>
              <w:t>мобільні та хмарні технології;</w:t>
            </w:r>
          </w:p>
          <w:p w14:paraId="61CBC0D6" w14:textId="77777777" w:rsidR="00485C4A" w:rsidRPr="0036246D" w:rsidRDefault="00485C4A" w:rsidP="0050268E">
            <w:pPr>
              <w:numPr>
                <w:ilvl w:val="0"/>
                <w:numId w:val="38"/>
              </w:numPr>
              <w:jc w:val="both"/>
              <w:rPr>
                <w:rFonts w:cs="Times New Roman"/>
                <w:color w:val="000000"/>
                <w:szCs w:val="28"/>
              </w:rPr>
            </w:pPr>
            <w:r w:rsidRPr="0036246D">
              <w:rPr>
                <w:rFonts w:cs="Times New Roman"/>
                <w:color w:val="000000"/>
                <w:szCs w:val="28"/>
              </w:rPr>
              <w:t>системи управління базами даних;</w:t>
            </w:r>
          </w:p>
          <w:p w14:paraId="1E4EFF6E" w14:textId="1F5016E4" w:rsidR="004D699E" w:rsidRPr="00912176" w:rsidRDefault="00485C4A" w:rsidP="00912176">
            <w:pPr>
              <w:numPr>
                <w:ilvl w:val="0"/>
                <w:numId w:val="38"/>
              </w:numPr>
              <w:jc w:val="both"/>
              <w:rPr>
                <w:rFonts w:cs="Times New Roman"/>
                <w:color w:val="000000"/>
                <w:szCs w:val="28"/>
              </w:rPr>
            </w:pPr>
            <w:r w:rsidRPr="0036246D">
              <w:rPr>
                <w:rFonts w:cs="Times New Roman"/>
                <w:color w:val="000000"/>
                <w:szCs w:val="28"/>
              </w:rPr>
              <w:t>операційні системи;</w:t>
            </w:r>
          </w:p>
        </w:tc>
      </w:tr>
      <w:tr w:rsidR="004D699E" w:rsidRPr="0036246D" w14:paraId="1A0869D4" w14:textId="77777777" w:rsidTr="00044C24">
        <w:tc>
          <w:tcPr>
            <w:tcW w:w="2687" w:type="dxa"/>
          </w:tcPr>
          <w:p w14:paraId="28A7881D" w14:textId="77777777" w:rsidR="004D699E" w:rsidRPr="0036246D" w:rsidRDefault="004D699E" w:rsidP="004D699E">
            <w:pPr>
              <w:tabs>
                <w:tab w:val="num" w:pos="851"/>
              </w:tabs>
              <w:rPr>
                <w:rFonts w:cs="Times New Roman"/>
                <w:b/>
                <w:color w:val="000000"/>
                <w:szCs w:val="28"/>
              </w:rPr>
            </w:pPr>
            <w:r w:rsidRPr="0036246D">
              <w:rPr>
                <w:rFonts w:cs="Times New Roman"/>
                <w:b/>
                <w:iCs/>
                <w:color w:val="000000"/>
                <w:szCs w:val="28"/>
              </w:rPr>
              <w:lastRenderedPageBreak/>
              <w:t>Орієнтація освітньої програми</w:t>
            </w:r>
          </w:p>
        </w:tc>
        <w:tc>
          <w:tcPr>
            <w:tcW w:w="6919" w:type="dxa"/>
          </w:tcPr>
          <w:p w14:paraId="3E1D77FC" w14:textId="77777777" w:rsidR="00183960" w:rsidRPr="0036246D" w:rsidRDefault="00183960" w:rsidP="00183960">
            <w:pPr>
              <w:jc w:val="both"/>
              <w:rPr>
                <w:rFonts w:cs="Times New Roman"/>
                <w:i/>
                <w:color w:val="000000"/>
                <w:szCs w:val="28"/>
              </w:rPr>
            </w:pPr>
            <w:r w:rsidRPr="0036246D">
              <w:rPr>
                <w:rFonts w:cs="Times New Roman"/>
                <w:i/>
                <w:color w:val="000000"/>
                <w:szCs w:val="28"/>
              </w:rPr>
              <w:t xml:space="preserve">Освітньо-професійна </w:t>
            </w:r>
          </w:p>
          <w:p w14:paraId="0B90C1E9" w14:textId="77777777" w:rsidR="00183960" w:rsidRPr="0036246D" w:rsidRDefault="00183960" w:rsidP="00183960">
            <w:pPr>
              <w:jc w:val="both"/>
              <w:rPr>
                <w:rFonts w:cs="Times New Roman"/>
                <w:color w:val="000000"/>
                <w:szCs w:val="28"/>
              </w:rPr>
            </w:pPr>
            <w:r w:rsidRPr="0036246D">
              <w:rPr>
                <w:rFonts w:cs="Times New Roman"/>
                <w:color w:val="000000"/>
                <w:szCs w:val="28"/>
              </w:rPr>
              <w:t xml:space="preserve">Освітньо-професійна програма підготовки бакалаврів розроблена для </w:t>
            </w:r>
            <w:r w:rsidR="00CE679A" w:rsidRPr="00CE679A">
              <w:rPr>
                <w:rFonts w:cs="Times New Roman"/>
                <w:color w:val="000000"/>
                <w:szCs w:val="28"/>
              </w:rPr>
              <w:t>здобувач</w:t>
            </w:r>
            <w:r w:rsidRPr="0036246D">
              <w:rPr>
                <w:rFonts w:cs="Times New Roman"/>
                <w:color w:val="000000"/>
                <w:szCs w:val="28"/>
              </w:rPr>
              <w:t>ів, які прагнуть стати високо</w:t>
            </w:r>
            <w:r w:rsidR="00547B24" w:rsidRPr="0036246D">
              <w:rPr>
                <w:rFonts w:cs="Times New Roman"/>
                <w:color w:val="000000"/>
                <w:szCs w:val="28"/>
              </w:rPr>
              <w:t xml:space="preserve"> </w:t>
            </w:r>
            <w:r w:rsidRPr="0036246D">
              <w:rPr>
                <w:rFonts w:cs="Times New Roman"/>
                <w:color w:val="000000"/>
                <w:szCs w:val="28"/>
              </w:rPr>
              <w:t xml:space="preserve">кваліфікаційними фахівцями у сфері </w:t>
            </w:r>
            <w:r w:rsidR="00DF1F2D" w:rsidRPr="0036246D">
              <w:rPr>
                <w:rFonts w:cs="Times New Roman"/>
                <w:color w:val="000000"/>
                <w:szCs w:val="28"/>
              </w:rPr>
              <w:t xml:space="preserve">комп’ютерних наук, </w:t>
            </w:r>
            <w:r w:rsidRPr="0036246D">
              <w:rPr>
                <w:rFonts w:cs="Times New Roman"/>
                <w:color w:val="000000"/>
                <w:szCs w:val="28"/>
              </w:rPr>
              <w:t>забезпечує здобуття поглиблених теоретичних та практичних з</w:t>
            </w:r>
            <w:r w:rsidR="00DF1F2D" w:rsidRPr="0036246D">
              <w:rPr>
                <w:rFonts w:cs="Times New Roman"/>
                <w:color w:val="000000"/>
                <w:szCs w:val="28"/>
              </w:rPr>
              <w:t>нань, необхідних для виконування</w:t>
            </w:r>
            <w:r w:rsidRPr="0036246D">
              <w:rPr>
                <w:rFonts w:cs="Times New Roman"/>
                <w:color w:val="000000"/>
                <w:szCs w:val="28"/>
              </w:rPr>
              <w:t xml:space="preserve"> складних спеціалізованих завдань та </w:t>
            </w:r>
            <w:r w:rsidR="00DF1F2D" w:rsidRPr="0036246D">
              <w:rPr>
                <w:rFonts w:cs="Times New Roman"/>
                <w:color w:val="000000"/>
                <w:szCs w:val="28"/>
              </w:rPr>
              <w:t xml:space="preserve"> вирішення </w:t>
            </w:r>
            <w:r w:rsidRPr="0036246D">
              <w:rPr>
                <w:rFonts w:cs="Times New Roman"/>
                <w:color w:val="000000"/>
                <w:szCs w:val="28"/>
              </w:rPr>
              <w:t>практичних проблем у галузі інтелектуальних інформаційних технологій,</w:t>
            </w:r>
            <w:r w:rsidR="00D151C8" w:rsidRPr="0036246D">
              <w:rPr>
                <w:rFonts w:cs="Times New Roman"/>
                <w:color w:val="000000"/>
                <w:szCs w:val="28"/>
              </w:rPr>
              <w:t xml:space="preserve"> комп'ютерного моделювання та комп'ютерної графіки,</w:t>
            </w:r>
            <w:r w:rsidRPr="0036246D">
              <w:rPr>
                <w:rFonts w:cs="Times New Roman"/>
                <w:color w:val="000000"/>
                <w:szCs w:val="28"/>
              </w:rPr>
              <w:t xml:space="preserve"> </w:t>
            </w:r>
            <w:proofErr w:type="spellStart"/>
            <w:r w:rsidR="00D151C8" w:rsidRPr="0036246D">
              <w:rPr>
                <w:rFonts w:cs="Times New Roman"/>
                <w:color w:val="000000"/>
                <w:szCs w:val="28"/>
              </w:rPr>
              <w:t>web</w:t>
            </w:r>
            <w:proofErr w:type="spellEnd"/>
            <w:r w:rsidR="00D151C8" w:rsidRPr="0036246D">
              <w:rPr>
                <w:rFonts w:cs="Times New Roman"/>
                <w:color w:val="000000"/>
                <w:szCs w:val="28"/>
              </w:rPr>
              <w:t>-ресурсів, розподілених інформаційних систем</w:t>
            </w:r>
            <w:r w:rsidRPr="0036246D">
              <w:rPr>
                <w:rFonts w:cs="Times New Roman"/>
                <w:color w:val="000000"/>
                <w:szCs w:val="28"/>
              </w:rPr>
              <w:t xml:space="preserve"> та сучасних інформаційно-комунікаційн</w:t>
            </w:r>
            <w:r w:rsidR="002E477D" w:rsidRPr="0036246D">
              <w:rPr>
                <w:rFonts w:cs="Times New Roman"/>
                <w:color w:val="000000"/>
                <w:szCs w:val="28"/>
              </w:rPr>
              <w:t>их</w:t>
            </w:r>
            <w:r w:rsidRPr="0036246D">
              <w:rPr>
                <w:rFonts w:cs="Times New Roman"/>
                <w:color w:val="000000"/>
                <w:szCs w:val="28"/>
              </w:rPr>
              <w:t xml:space="preserve"> технологій.</w:t>
            </w:r>
          </w:p>
          <w:p w14:paraId="4B6BC66F" w14:textId="77777777" w:rsidR="00183960" w:rsidRPr="0036246D" w:rsidRDefault="00183960" w:rsidP="00183960">
            <w:pPr>
              <w:jc w:val="both"/>
              <w:rPr>
                <w:rFonts w:cs="Times New Roman"/>
                <w:color w:val="000000"/>
                <w:szCs w:val="28"/>
              </w:rPr>
            </w:pPr>
            <w:r w:rsidRPr="0036246D">
              <w:rPr>
                <w:rFonts w:cs="Times New Roman"/>
                <w:color w:val="000000"/>
                <w:szCs w:val="28"/>
              </w:rPr>
              <w:t xml:space="preserve">Програма </w:t>
            </w:r>
            <w:r w:rsidR="002E477D" w:rsidRPr="0036246D">
              <w:rPr>
                <w:rFonts w:cs="Times New Roman"/>
                <w:color w:val="000000"/>
                <w:szCs w:val="28"/>
              </w:rPr>
              <w:t>ґрунтується</w:t>
            </w:r>
            <w:r w:rsidRPr="0036246D">
              <w:rPr>
                <w:rFonts w:cs="Times New Roman"/>
                <w:color w:val="000000"/>
                <w:szCs w:val="28"/>
              </w:rPr>
              <w:t xml:space="preserve"> на загальновідомих положеннях та результатах сучасних наукових досліджень у </w:t>
            </w:r>
            <w:r w:rsidR="00877C9E" w:rsidRPr="0036246D">
              <w:rPr>
                <w:rFonts w:cs="Times New Roman"/>
                <w:color w:val="000000"/>
                <w:szCs w:val="28"/>
              </w:rPr>
              <w:t xml:space="preserve">галузі </w:t>
            </w:r>
            <w:r w:rsidR="00D30D50" w:rsidRPr="0036246D">
              <w:rPr>
                <w:rFonts w:cs="Times New Roman"/>
                <w:color w:val="000000"/>
                <w:szCs w:val="28"/>
              </w:rPr>
              <w:t>комп’ютерних наук</w:t>
            </w:r>
            <w:r w:rsidR="00DF1F2D" w:rsidRPr="0036246D">
              <w:rPr>
                <w:rFonts w:cs="Times New Roman"/>
                <w:color w:val="000000"/>
                <w:szCs w:val="28"/>
              </w:rPr>
              <w:t xml:space="preserve"> із урахуванням актуального</w:t>
            </w:r>
            <w:r w:rsidR="00877C9E" w:rsidRPr="0036246D">
              <w:rPr>
                <w:rFonts w:cs="Times New Roman"/>
                <w:color w:val="000000"/>
                <w:szCs w:val="28"/>
              </w:rPr>
              <w:t xml:space="preserve"> стану ІТ</w:t>
            </w:r>
            <w:r w:rsidR="00DF1F2D" w:rsidRPr="0036246D">
              <w:rPr>
                <w:rFonts w:cs="Times New Roman"/>
                <w:color w:val="000000"/>
                <w:szCs w:val="28"/>
              </w:rPr>
              <w:t>-</w:t>
            </w:r>
            <w:r w:rsidR="00877C9E" w:rsidRPr="0036246D">
              <w:rPr>
                <w:rFonts w:cs="Times New Roman"/>
                <w:color w:val="000000"/>
                <w:szCs w:val="28"/>
              </w:rPr>
              <w:t xml:space="preserve"> сфери</w:t>
            </w:r>
            <w:r w:rsidR="00DF1F2D" w:rsidRPr="0036246D">
              <w:rPr>
                <w:rFonts w:cs="Times New Roman"/>
                <w:color w:val="000000"/>
                <w:szCs w:val="28"/>
              </w:rPr>
              <w:t xml:space="preserve"> та орієнтує на </w:t>
            </w:r>
            <w:r w:rsidRPr="0036246D">
              <w:rPr>
                <w:rFonts w:cs="Times New Roman"/>
                <w:color w:val="000000"/>
                <w:szCs w:val="28"/>
              </w:rPr>
              <w:t xml:space="preserve"> спеціалізації, </w:t>
            </w:r>
            <w:r w:rsidR="00FB243C" w:rsidRPr="0036246D">
              <w:rPr>
                <w:rFonts w:cs="Times New Roman"/>
                <w:color w:val="000000"/>
                <w:szCs w:val="28"/>
              </w:rPr>
              <w:t>у</w:t>
            </w:r>
            <w:r w:rsidRPr="0036246D">
              <w:rPr>
                <w:rFonts w:cs="Times New Roman"/>
                <w:color w:val="000000"/>
                <w:szCs w:val="28"/>
              </w:rPr>
              <w:t xml:space="preserve"> </w:t>
            </w:r>
            <w:r w:rsidR="00FB243C" w:rsidRPr="0036246D">
              <w:rPr>
                <w:rFonts w:cs="Times New Roman"/>
                <w:color w:val="000000"/>
                <w:szCs w:val="28"/>
              </w:rPr>
              <w:t>межах</w:t>
            </w:r>
            <w:r w:rsidR="00D30D50" w:rsidRPr="0036246D">
              <w:rPr>
                <w:rFonts w:cs="Times New Roman"/>
                <w:color w:val="000000"/>
                <w:szCs w:val="28"/>
              </w:rPr>
              <w:t xml:space="preserve"> яких можлива професійна </w:t>
            </w:r>
            <w:r w:rsidRPr="0036246D">
              <w:rPr>
                <w:rFonts w:cs="Times New Roman"/>
                <w:color w:val="000000"/>
                <w:szCs w:val="28"/>
              </w:rPr>
              <w:t>кар’єра майбутніх фахівців.</w:t>
            </w:r>
          </w:p>
          <w:p w14:paraId="00A87269" w14:textId="77777777" w:rsidR="00183960" w:rsidRPr="0036246D" w:rsidRDefault="00565177" w:rsidP="007437FC">
            <w:pPr>
              <w:jc w:val="both"/>
              <w:rPr>
                <w:rFonts w:cs="Times New Roman"/>
                <w:color w:val="000000"/>
                <w:szCs w:val="28"/>
              </w:rPr>
            </w:pPr>
            <w:r w:rsidRPr="0036246D">
              <w:rPr>
                <w:rFonts w:cs="Times New Roman"/>
                <w:color w:val="000000"/>
                <w:szCs w:val="28"/>
              </w:rPr>
              <w:t>П</w:t>
            </w:r>
            <w:r w:rsidR="008E7A1D" w:rsidRPr="0036246D">
              <w:rPr>
                <w:rFonts w:cs="Times New Roman"/>
                <w:color w:val="000000"/>
                <w:szCs w:val="28"/>
              </w:rPr>
              <w:t>рограм</w:t>
            </w:r>
            <w:r w:rsidRPr="0036246D">
              <w:rPr>
                <w:rFonts w:cs="Times New Roman"/>
                <w:color w:val="000000"/>
                <w:szCs w:val="28"/>
              </w:rPr>
              <w:t>у</w:t>
            </w:r>
            <w:r w:rsidR="008E7A1D" w:rsidRPr="0036246D">
              <w:rPr>
                <w:rFonts w:cs="Times New Roman"/>
                <w:color w:val="000000"/>
                <w:szCs w:val="28"/>
              </w:rPr>
              <w:t xml:space="preserve"> </w:t>
            </w:r>
            <w:r w:rsidRPr="0036246D">
              <w:rPr>
                <w:rFonts w:cs="Times New Roman"/>
                <w:color w:val="000000"/>
                <w:szCs w:val="28"/>
              </w:rPr>
              <w:t>розроблено задля</w:t>
            </w:r>
            <w:r w:rsidR="008E7A1D" w:rsidRPr="0036246D">
              <w:rPr>
                <w:rFonts w:cs="Times New Roman"/>
                <w:color w:val="000000"/>
                <w:szCs w:val="28"/>
              </w:rPr>
              <w:t xml:space="preserve"> формування фахівця, здатного </w:t>
            </w:r>
            <w:r w:rsidRPr="0036246D">
              <w:rPr>
                <w:rFonts w:cs="Times New Roman"/>
                <w:color w:val="000000"/>
                <w:szCs w:val="28"/>
              </w:rPr>
              <w:t>виконувати</w:t>
            </w:r>
            <w:r w:rsidR="007437FC" w:rsidRPr="0036246D">
              <w:rPr>
                <w:rFonts w:cs="Times New Roman"/>
                <w:color w:val="000000"/>
                <w:szCs w:val="28"/>
              </w:rPr>
              <w:t xml:space="preserve"> складні за</w:t>
            </w:r>
            <w:r w:rsidRPr="0036246D">
              <w:rPr>
                <w:rFonts w:cs="Times New Roman"/>
                <w:color w:val="000000"/>
                <w:szCs w:val="28"/>
              </w:rPr>
              <w:t>вдання</w:t>
            </w:r>
            <w:r w:rsidR="007437FC" w:rsidRPr="0036246D">
              <w:rPr>
                <w:rFonts w:cs="Times New Roman"/>
                <w:color w:val="000000"/>
                <w:szCs w:val="28"/>
              </w:rPr>
              <w:t xml:space="preserve">, пов’язані з моделюванням, </w:t>
            </w:r>
            <w:r w:rsidRPr="0036246D">
              <w:rPr>
                <w:rFonts w:cs="Times New Roman"/>
                <w:color w:val="000000"/>
                <w:szCs w:val="28"/>
              </w:rPr>
              <w:t>про</w:t>
            </w:r>
            <w:r w:rsidR="00547B24" w:rsidRPr="0036246D">
              <w:rPr>
                <w:rFonts w:cs="Times New Roman"/>
                <w:color w:val="000000"/>
                <w:szCs w:val="28"/>
              </w:rPr>
              <w:t>е</w:t>
            </w:r>
            <w:r w:rsidR="007437FC" w:rsidRPr="0036246D">
              <w:rPr>
                <w:rFonts w:cs="Times New Roman"/>
                <w:color w:val="000000"/>
                <w:szCs w:val="28"/>
              </w:rPr>
              <w:t>ктуванням, розробкою, управлінням та супроводом інформаційних систем і технологій, а також інтелектуальних систем аналізу та обробки даних в організаційних та технічних системах на практичному рівні професійної діяльності.</w:t>
            </w:r>
          </w:p>
          <w:p w14:paraId="5939D0B4" w14:textId="77777777" w:rsidR="002B4385" w:rsidRPr="00C14726" w:rsidRDefault="002E477D" w:rsidP="00C14726">
            <w:pPr>
              <w:jc w:val="both"/>
              <w:rPr>
                <w:rFonts w:cs="Times New Roman"/>
                <w:color w:val="000000"/>
                <w:spacing w:val="-6"/>
                <w:szCs w:val="28"/>
                <w:lang w:val="ru-RU"/>
              </w:rPr>
            </w:pPr>
            <w:r w:rsidRPr="0036246D">
              <w:rPr>
                <w:rFonts w:cs="Times New Roman"/>
                <w:color w:val="000000"/>
                <w:szCs w:val="28"/>
              </w:rPr>
              <w:t xml:space="preserve">Основною </w:t>
            </w:r>
            <w:r w:rsidR="007437FC" w:rsidRPr="0036246D">
              <w:rPr>
                <w:rFonts w:cs="Times New Roman"/>
                <w:color w:val="000000"/>
                <w:szCs w:val="28"/>
              </w:rPr>
              <w:t>перевагою програми підготовки є формування максимально широкого професійно-технічного світо</w:t>
            </w:r>
            <w:r w:rsidR="00565177" w:rsidRPr="0036246D">
              <w:rPr>
                <w:rFonts w:cs="Times New Roman"/>
                <w:color w:val="000000"/>
                <w:szCs w:val="28"/>
              </w:rPr>
              <w:t xml:space="preserve">гляду майбутнього </w:t>
            </w:r>
            <w:r w:rsidRPr="0036246D">
              <w:rPr>
                <w:rFonts w:cs="Times New Roman"/>
                <w:color w:val="000000"/>
                <w:szCs w:val="28"/>
              </w:rPr>
              <w:t>фа</w:t>
            </w:r>
            <w:r w:rsidR="00583114" w:rsidRPr="0036246D">
              <w:rPr>
                <w:rFonts w:cs="Times New Roman"/>
                <w:color w:val="000000"/>
                <w:szCs w:val="28"/>
              </w:rPr>
              <w:t>х</w:t>
            </w:r>
            <w:r w:rsidRPr="0036246D">
              <w:rPr>
                <w:rFonts w:cs="Times New Roman"/>
                <w:color w:val="000000"/>
                <w:szCs w:val="28"/>
              </w:rPr>
              <w:t>івця</w:t>
            </w:r>
            <w:r w:rsidR="00565177" w:rsidRPr="0036246D">
              <w:rPr>
                <w:rFonts w:cs="Times New Roman"/>
                <w:color w:val="000000"/>
                <w:szCs w:val="28"/>
              </w:rPr>
              <w:t xml:space="preserve"> в</w:t>
            </w:r>
            <w:r w:rsidR="007437FC" w:rsidRPr="0036246D">
              <w:rPr>
                <w:rFonts w:cs="Times New Roman"/>
                <w:color w:val="000000"/>
                <w:szCs w:val="28"/>
              </w:rPr>
              <w:t xml:space="preserve"> галузі комп’ютерних наук та орієнтація на потреби роботодавців ІТ</w:t>
            </w:r>
            <w:r w:rsidR="00565177" w:rsidRPr="0036246D">
              <w:rPr>
                <w:rFonts w:cs="Times New Roman"/>
                <w:color w:val="000000"/>
                <w:szCs w:val="28"/>
              </w:rPr>
              <w:t>-</w:t>
            </w:r>
            <w:r w:rsidR="00C14726">
              <w:rPr>
                <w:rFonts w:cs="Times New Roman"/>
                <w:color w:val="000000"/>
                <w:szCs w:val="28"/>
              </w:rPr>
              <w:t>галузі</w:t>
            </w:r>
            <w:r w:rsidR="00C14726">
              <w:rPr>
                <w:rFonts w:cs="Times New Roman"/>
                <w:color w:val="000000"/>
                <w:szCs w:val="28"/>
                <w:lang w:val="ru-RU"/>
              </w:rPr>
              <w:t>.</w:t>
            </w:r>
          </w:p>
        </w:tc>
      </w:tr>
      <w:tr w:rsidR="004D699E" w:rsidRPr="0036246D" w14:paraId="6660DDD9" w14:textId="77777777" w:rsidTr="00044C24">
        <w:tc>
          <w:tcPr>
            <w:tcW w:w="2687" w:type="dxa"/>
          </w:tcPr>
          <w:p w14:paraId="4FD0A030" w14:textId="77777777" w:rsidR="004D699E" w:rsidRPr="0036246D" w:rsidRDefault="004D699E" w:rsidP="004D699E">
            <w:pPr>
              <w:tabs>
                <w:tab w:val="num" w:pos="851"/>
              </w:tabs>
              <w:rPr>
                <w:rFonts w:cs="Times New Roman"/>
                <w:b/>
                <w:color w:val="000000"/>
                <w:szCs w:val="28"/>
              </w:rPr>
            </w:pPr>
            <w:r w:rsidRPr="0036246D">
              <w:rPr>
                <w:rFonts w:cs="Times New Roman"/>
                <w:b/>
                <w:iCs/>
                <w:color w:val="000000"/>
                <w:szCs w:val="28"/>
              </w:rPr>
              <w:t>Основний фокус освітньої програми та спеціалізації</w:t>
            </w:r>
          </w:p>
        </w:tc>
        <w:tc>
          <w:tcPr>
            <w:tcW w:w="6919" w:type="dxa"/>
          </w:tcPr>
          <w:p w14:paraId="119E37CB" w14:textId="77777777" w:rsidR="00E260B7" w:rsidRPr="0036246D" w:rsidRDefault="00E260B7" w:rsidP="00855517">
            <w:pPr>
              <w:jc w:val="both"/>
              <w:rPr>
                <w:rFonts w:cs="Times New Roman"/>
                <w:color w:val="000000"/>
                <w:szCs w:val="28"/>
              </w:rPr>
            </w:pPr>
            <w:r w:rsidRPr="0036246D">
              <w:rPr>
                <w:rFonts w:cs="Times New Roman"/>
                <w:color w:val="000000"/>
                <w:szCs w:val="28"/>
              </w:rPr>
              <w:t xml:space="preserve">Загальна вища освіта першого (бакалаврського) рівня в галузі інформаційних технологій за спеціальністю «Комп’ютерні науки» </w:t>
            </w:r>
            <w:r w:rsidR="00855517" w:rsidRPr="0036246D">
              <w:rPr>
                <w:rFonts w:cs="Times New Roman"/>
                <w:color w:val="000000"/>
                <w:szCs w:val="28"/>
              </w:rPr>
              <w:t xml:space="preserve">на основі </w:t>
            </w:r>
            <w:r w:rsidR="00855517" w:rsidRPr="00A348AE">
              <w:rPr>
                <w:rFonts w:cs="Times New Roman"/>
                <w:color w:val="000000"/>
                <w:szCs w:val="28"/>
              </w:rPr>
              <w:t>поглибленої базової</w:t>
            </w:r>
            <w:r w:rsidR="00855517" w:rsidRPr="0036246D">
              <w:rPr>
                <w:rFonts w:cs="Times New Roman"/>
                <w:color w:val="000000"/>
                <w:szCs w:val="28"/>
              </w:rPr>
              <w:t xml:space="preserve"> підготовки та здатності до швидкого самостійного опанування новими технологіями та системами.</w:t>
            </w:r>
          </w:p>
          <w:p w14:paraId="6ECE5F85" w14:textId="77777777" w:rsidR="00A70CE4" w:rsidRDefault="00855517" w:rsidP="00A70CE4">
            <w:pPr>
              <w:jc w:val="both"/>
              <w:rPr>
                <w:rFonts w:cs="Times New Roman"/>
                <w:color w:val="000000"/>
                <w:szCs w:val="28"/>
                <w:lang w:eastAsia="uk-UA"/>
              </w:rPr>
            </w:pPr>
            <w:r w:rsidRPr="0036246D">
              <w:rPr>
                <w:rFonts w:cs="Times New Roman"/>
                <w:color w:val="000000"/>
                <w:szCs w:val="28"/>
                <w:lang w:eastAsia="uk-UA"/>
              </w:rPr>
              <w:t xml:space="preserve">Вивчення новітніх </w:t>
            </w:r>
            <w:r w:rsidRPr="0036246D">
              <w:rPr>
                <w:rFonts w:cs="Times New Roman"/>
                <w:color w:val="000000"/>
                <w:szCs w:val="28"/>
              </w:rPr>
              <w:t>концепцій, моделей і методів теорії алгоритмів, основних парадигм</w:t>
            </w:r>
            <w:r w:rsidR="00547B24" w:rsidRPr="0036246D">
              <w:rPr>
                <w:rFonts w:cs="Times New Roman"/>
                <w:color w:val="000000"/>
                <w:szCs w:val="28"/>
              </w:rPr>
              <w:t xml:space="preserve"> прое</w:t>
            </w:r>
            <w:r w:rsidRPr="0036246D">
              <w:rPr>
                <w:rFonts w:cs="Times New Roman"/>
                <w:color w:val="000000"/>
                <w:szCs w:val="28"/>
              </w:rPr>
              <w:t xml:space="preserve">ктування </w:t>
            </w:r>
            <w:r w:rsidR="00565177" w:rsidRPr="0036246D">
              <w:rPr>
                <w:rFonts w:cs="Times New Roman"/>
                <w:color w:val="000000"/>
                <w:szCs w:val="28"/>
              </w:rPr>
              <w:t>й</w:t>
            </w:r>
            <w:r w:rsidRPr="0036246D">
              <w:rPr>
                <w:rFonts w:cs="Times New Roman"/>
                <w:color w:val="000000"/>
                <w:szCs w:val="28"/>
              </w:rPr>
              <w:t xml:space="preserve"> розробки програмних </w:t>
            </w:r>
            <w:r w:rsidRPr="0036246D">
              <w:rPr>
                <w:rFonts w:cs="Times New Roman"/>
                <w:color w:val="000000"/>
                <w:szCs w:val="28"/>
                <w:lang w:eastAsia="uk-UA"/>
              </w:rPr>
              <w:t xml:space="preserve">продуктів, </w:t>
            </w:r>
            <w:proofErr w:type="spellStart"/>
            <w:r w:rsidRPr="0036246D">
              <w:rPr>
                <w:rFonts w:cs="Times New Roman"/>
                <w:color w:val="000000"/>
                <w:szCs w:val="28"/>
                <w:lang w:eastAsia="uk-UA"/>
              </w:rPr>
              <w:t>web</w:t>
            </w:r>
            <w:proofErr w:type="spellEnd"/>
            <w:r w:rsidRPr="0036246D">
              <w:rPr>
                <w:rFonts w:cs="Times New Roman"/>
                <w:color w:val="000000"/>
                <w:szCs w:val="28"/>
                <w:lang w:eastAsia="uk-UA"/>
              </w:rPr>
              <w:t xml:space="preserve">-технологій та </w:t>
            </w:r>
            <w:proofErr w:type="spellStart"/>
            <w:r w:rsidRPr="0036246D">
              <w:rPr>
                <w:rFonts w:cs="Times New Roman"/>
                <w:color w:val="000000"/>
                <w:szCs w:val="28"/>
                <w:lang w:eastAsia="uk-UA"/>
              </w:rPr>
              <w:t>web</w:t>
            </w:r>
            <w:proofErr w:type="spellEnd"/>
            <w:r w:rsidRPr="0036246D">
              <w:rPr>
                <w:rFonts w:cs="Times New Roman"/>
                <w:color w:val="000000"/>
                <w:szCs w:val="28"/>
                <w:lang w:eastAsia="uk-UA"/>
              </w:rPr>
              <w:t>-дизайну, штучного інтелекту, технологій паралельних і розподілених обчислень,</w:t>
            </w:r>
            <w:r w:rsidR="00BD7736" w:rsidRPr="0036246D">
              <w:rPr>
                <w:rFonts w:cs="Times New Roman"/>
                <w:color w:val="000000"/>
                <w:szCs w:val="28"/>
                <w:lang w:eastAsia="uk-UA"/>
              </w:rPr>
              <w:t xml:space="preserve"> </w:t>
            </w:r>
            <w:r w:rsidR="00A348AE" w:rsidRPr="00A70CE4">
              <w:rPr>
                <w:rFonts w:cs="Times New Roman"/>
                <w:color w:val="000000"/>
                <w:szCs w:val="28"/>
                <w:lang w:eastAsia="uk-UA"/>
              </w:rPr>
              <w:t>комп’ютерної графіки</w:t>
            </w:r>
            <w:r w:rsidR="00A70CE4">
              <w:rPr>
                <w:rFonts w:cs="Times New Roman"/>
                <w:color w:val="000000"/>
                <w:szCs w:val="28"/>
                <w:lang w:eastAsia="uk-UA"/>
              </w:rPr>
              <w:t>.</w:t>
            </w:r>
          </w:p>
          <w:p w14:paraId="0DE0065D" w14:textId="6E59C01B" w:rsidR="00EA0618" w:rsidRPr="0036246D" w:rsidRDefault="00EA0618" w:rsidP="00A70CE4">
            <w:pPr>
              <w:jc w:val="both"/>
              <w:rPr>
                <w:rFonts w:cs="Times New Roman"/>
                <w:color w:val="000000"/>
                <w:szCs w:val="28"/>
              </w:rPr>
            </w:pPr>
            <w:r w:rsidRPr="0036246D">
              <w:rPr>
                <w:rFonts w:cs="Times New Roman"/>
                <w:i/>
                <w:color w:val="000000"/>
                <w:szCs w:val="28"/>
                <w:lang w:eastAsia="uk-UA"/>
              </w:rPr>
              <w:t>Ключові слова</w:t>
            </w:r>
            <w:r w:rsidRPr="0036246D">
              <w:rPr>
                <w:rFonts w:cs="Times New Roman"/>
                <w:color w:val="000000"/>
                <w:szCs w:val="28"/>
                <w:lang w:eastAsia="uk-UA"/>
              </w:rPr>
              <w:t xml:space="preserve">: </w:t>
            </w:r>
            <w:r w:rsidR="00FB3F28" w:rsidRPr="0036246D">
              <w:rPr>
                <w:rFonts w:cs="Times New Roman"/>
                <w:color w:val="000000"/>
                <w:szCs w:val="28"/>
                <w:lang w:eastAsia="uk-UA"/>
              </w:rPr>
              <w:t>комп’ютерні науки</w:t>
            </w:r>
            <w:r w:rsidRPr="0036246D">
              <w:rPr>
                <w:rFonts w:cs="Times New Roman"/>
                <w:color w:val="000000"/>
                <w:szCs w:val="28"/>
              </w:rPr>
              <w:t>,</w:t>
            </w:r>
            <w:r w:rsidR="00FB3F28" w:rsidRPr="0036246D">
              <w:rPr>
                <w:rFonts w:cs="Times New Roman"/>
                <w:color w:val="000000"/>
                <w:szCs w:val="28"/>
              </w:rPr>
              <w:t xml:space="preserve"> </w:t>
            </w:r>
            <w:r w:rsidR="009C7B60" w:rsidRPr="0036246D">
              <w:rPr>
                <w:rFonts w:cs="Times New Roman"/>
                <w:color w:val="000000"/>
                <w:szCs w:val="28"/>
              </w:rPr>
              <w:t xml:space="preserve">системний підхід, </w:t>
            </w:r>
            <w:r w:rsidR="00FB3F28" w:rsidRPr="0036246D">
              <w:rPr>
                <w:rFonts w:cs="Times New Roman"/>
                <w:color w:val="000000"/>
                <w:szCs w:val="28"/>
              </w:rPr>
              <w:t xml:space="preserve">штучний інтелект, </w:t>
            </w:r>
            <w:r w:rsidR="00FB3F28" w:rsidRPr="00A400DD">
              <w:rPr>
                <w:rFonts w:cs="Times New Roman"/>
                <w:color w:val="000000"/>
                <w:szCs w:val="28"/>
              </w:rPr>
              <w:t>інтелектуальний аналіз даних</w:t>
            </w:r>
            <w:r w:rsidR="00FB3F28" w:rsidRPr="0036246D">
              <w:rPr>
                <w:rFonts w:cs="Times New Roman"/>
                <w:color w:val="000000"/>
                <w:szCs w:val="28"/>
              </w:rPr>
              <w:t>,</w:t>
            </w:r>
            <w:r w:rsidR="009C7B60" w:rsidRPr="0036246D">
              <w:rPr>
                <w:rFonts w:cs="Times New Roman"/>
                <w:color w:val="000000"/>
                <w:szCs w:val="28"/>
              </w:rPr>
              <w:t xml:space="preserve"> </w:t>
            </w:r>
            <w:proofErr w:type="spellStart"/>
            <w:r w:rsidR="009C7B60" w:rsidRPr="0036246D">
              <w:rPr>
                <w:rFonts w:cs="Times New Roman"/>
                <w:color w:val="000000"/>
                <w:szCs w:val="28"/>
                <w:lang w:eastAsia="uk-UA"/>
              </w:rPr>
              <w:t>web</w:t>
            </w:r>
            <w:proofErr w:type="spellEnd"/>
            <w:r w:rsidR="009C7B60" w:rsidRPr="0036246D">
              <w:rPr>
                <w:rFonts w:cs="Times New Roman"/>
                <w:color w:val="000000"/>
                <w:szCs w:val="28"/>
                <w:lang w:eastAsia="uk-UA"/>
              </w:rPr>
              <w:t>-</w:t>
            </w:r>
            <w:r w:rsidR="009C7B60" w:rsidRPr="0036246D">
              <w:rPr>
                <w:rFonts w:cs="Times New Roman"/>
                <w:color w:val="000000"/>
                <w:szCs w:val="28"/>
                <w:lang w:eastAsia="uk-UA"/>
              </w:rPr>
              <w:lastRenderedPageBreak/>
              <w:t>технології,</w:t>
            </w:r>
            <w:r w:rsidR="00FB3F28" w:rsidRPr="0036246D">
              <w:rPr>
                <w:rFonts w:cs="Times New Roman"/>
                <w:color w:val="000000"/>
                <w:szCs w:val="28"/>
              </w:rPr>
              <w:t xml:space="preserve"> </w:t>
            </w:r>
            <w:r w:rsidR="00A70CE4">
              <w:rPr>
                <w:rFonts w:cs="Times New Roman"/>
                <w:color w:val="000000"/>
                <w:szCs w:val="28"/>
              </w:rPr>
              <w:t xml:space="preserve">комп’ютерна графіка, </w:t>
            </w:r>
            <w:r w:rsidR="00FB3F28" w:rsidRPr="0036246D">
              <w:rPr>
                <w:rFonts w:cs="Times New Roman"/>
                <w:color w:val="000000"/>
                <w:szCs w:val="28"/>
              </w:rPr>
              <w:t>прийняття рішень, уп</w:t>
            </w:r>
            <w:r w:rsidR="00547B24" w:rsidRPr="0036246D">
              <w:rPr>
                <w:rFonts w:cs="Times New Roman"/>
                <w:color w:val="000000"/>
                <w:szCs w:val="28"/>
              </w:rPr>
              <w:t>равління ІТ-прое</w:t>
            </w:r>
            <w:r w:rsidR="00FB3F28" w:rsidRPr="0036246D">
              <w:rPr>
                <w:rFonts w:cs="Times New Roman"/>
                <w:color w:val="000000"/>
                <w:szCs w:val="28"/>
              </w:rPr>
              <w:t xml:space="preserve">ктами, паралельні та </w:t>
            </w:r>
            <w:r w:rsidR="00FB3F28" w:rsidRPr="0036246D">
              <w:rPr>
                <w:rFonts w:cs="Times New Roman"/>
                <w:color w:val="000000"/>
                <w:szCs w:val="28"/>
                <w:lang w:eastAsia="uk-UA"/>
              </w:rPr>
              <w:t>розподілені обчислення</w:t>
            </w:r>
            <w:r w:rsidR="00547B24" w:rsidRPr="0036246D">
              <w:rPr>
                <w:rFonts w:cs="Times New Roman"/>
                <w:color w:val="000000"/>
                <w:szCs w:val="28"/>
              </w:rPr>
              <w:t xml:space="preserve">. </w:t>
            </w:r>
            <w:r w:rsidRPr="0036246D">
              <w:rPr>
                <w:rFonts w:cs="Times New Roman"/>
                <w:color w:val="000000"/>
                <w:szCs w:val="28"/>
              </w:rPr>
              <w:t xml:space="preserve"> </w:t>
            </w:r>
          </w:p>
        </w:tc>
      </w:tr>
      <w:tr w:rsidR="004D699E" w:rsidRPr="0036246D" w14:paraId="0050D7C8" w14:textId="77777777" w:rsidTr="00044C24">
        <w:trPr>
          <w:trHeight w:val="698"/>
        </w:trPr>
        <w:tc>
          <w:tcPr>
            <w:tcW w:w="2687" w:type="dxa"/>
          </w:tcPr>
          <w:p w14:paraId="2D2BB349" w14:textId="77777777" w:rsidR="004D699E" w:rsidRPr="0036246D" w:rsidRDefault="004D699E" w:rsidP="004D699E">
            <w:pPr>
              <w:tabs>
                <w:tab w:val="num" w:pos="426"/>
                <w:tab w:val="num" w:pos="851"/>
              </w:tabs>
              <w:rPr>
                <w:rFonts w:cs="Times New Roman"/>
                <w:b/>
                <w:color w:val="000000"/>
                <w:szCs w:val="28"/>
              </w:rPr>
            </w:pPr>
            <w:r w:rsidRPr="0036246D">
              <w:rPr>
                <w:rFonts w:cs="Times New Roman"/>
                <w:b/>
                <w:iCs/>
                <w:color w:val="000000"/>
                <w:szCs w:val="28"/>
              </w:rPr>
              <w:t xml:space="preserve">Особливості </w:t>
            </w:r>
            <w:r w:rsidR="00CE49E3">
              <w:rPr>
                <w:rFonts w:cs="Times New Roman"/>
                <w:b/>
                <w:iCs/>
                <w:color w:val="000000"/>
                <w:szCs w:val="28"/>
              </w:rPr>
              <w:t xml:space="preserve"> та відмінності </w:t>
            </w:r>
            <w:r w:rsidRPr="0036246D">
              <w:rPr>
                <w:rFonts w:cs="Times New Roman"/>
                <w:b/>
                <w:iCs/>
                <w:color w:val="000000"/>
                <w:szCs w:val="28"/>
              </w:rPr>
              <w:t>програми</w:t>
            </w:r>
          </w:p>
        </w:tc>
        <w:tc>
          <w:tcPr>
            <w:tcW w:w="6919" w:type="dxa"/>
          </w:tcPr>
          <w:p w14:paraId="2BE926F3" w14:textId="1AD45DEF" w:rsidR="00912176" w:rsidRDefault="00CA4D84" w:rsidP="00912176">
            <w:pPr>
              <w:pStyle w:val="m-1403767302400790984gmail-msonormal"/>
              <w:shd w:val="clear" w:color="auto" w:fill="FFFFFF"/>
              <w:spacing w:before="0" w:beforeAutospacing="0" w:after="0" w:afterAutospacing="0"/>
              <w:jc w:val="both"/>
              <w:rPr>
                <w:rFonts w:eastAsia="Calibri"/>
                <w:color w:val="000000"/>
                <w:sz w:val="28"/>
                <w:szCs w:val="28"/>
                <w:lang w:val="uk-UA" w:eastAsia="en-US"/>
              </w:rPr>
            </w:pPr>
            <w:r w:rsidRPr="0036246D">
              <w:rPr>
                <w:rFonts w:eastAsia="Calibri"/>
                <w:color w:val="000000"/>
                <w:sz w:val="28"/>
                <w:szCs w:val="28"/>
                <w:lang w:val="uk-UA" w:eastAsia="en-US"/>
              </w:rPr>
              <w:t xml:space="preserve">Програма </w:t>
            </w:r>
            <w:r w:rsidR="00E2646A" w:rsidRPr="00824FF4">
              <w:rPr>
                <w:rFonts w:eastAsia="Calibri"/>
                <w:color w:val="000000" w:themeColor="text1"/>
                <w:sz w:val="28"/>
                <w:szCs w:val="28"/>
                <w:lang w:val="uk-UA" w:eastAsia="en-US"/>
              </w:rPr>
              <w:t>чітко відповідає бакалаврському рівню Національної рамки кваліфікацій у вищій освіті й системі кваліфікацій в європейському просторі вищої освіти</w:t>
            </w:r>
            <w:r w:rsidR="00E2646A">
              <w:rPr>
                <w:rFonts w:eastAsia="Calibri"/>
                <w:color w:val="000000" w:themeColor="text1"/>
                <w:sz w:val="28"/>
                <w:szCs w:val="28"/>
                <w:lang w:val="uk-UA" w:eastAsia="en-US"/>
              </w:rPr>
              <w:t xml:space="preserve"> та </w:t>
            </w:r>
            <w:r w:rsidRPr="0036246D">
              <w:rPr>
                <w:rFonts w:eastAsia="Calibri"/>
                <w:color w:val="000000"/>
                <w:sz w:val="28"/>
                <w:szCs w:val="28"/>
                <w:lang w:val="uk-UA" w:eastAsia="en-US"/>
              </w:rPr>
              <w:t>враховує</w:t>
            </w:r>
            <w:r w:rsidR="00862F25" w:rsidRPr="0036246D">
              <w:rPr>
                <w:rFonts w:eastAsia="Calibri"/>
                <w:color w:val="000000"/>
                <w:sz w:val="28"/>
                <w:szCs w:val="28"/>
                <w:lang w:val="uk-UA" w:eastAsia="en-US"/>
              </w:rPr>
              <w:t xml:space="preserve"> </w:t>
            </w:r>
            <w:r w:rsidRPr="0036246D">
              <w:rPr>
                <w:rFonts w:eastAsia="Calibri"/>
                <w:color w:val="000000"/>
                <w:sz w:val="28"/>
                <w:szCs w:val="28"/>
                <w:lang w:val="uk-UA" w:eastAsia="en-US"/>
              </w:rPr>
              <w:t>перспективні</w:t>
            </w:r>
            <w:r w:rsidR="00862F25" w:rsidRPr="0036246D">
              <w:rPr>
                <w:rFonts w:eastAsia="Calibri"/>
                <w:color w:val="000000"/>
                <w:sz w:val="28"/>
                <w:szCs w:val="28"/>
                <w:lang w:val="uk-UA" w:eastAsia="en-US"/>
              </w:rPr>
              <w:t xml:space="preserve"> </w:t>
            </w:r>
            <w:r w:rsidR="00FA2649" w:rsidRPr="0036246D">
              <w:rPr>
                <w:rFonts w:eastAsia="Calibri"/>
                <w:color w:val="000000"/>
                <w:sz w:val="28"/>
                <w:szCs w:val="28"/>
                <w:lang w:val="uk-UA" w:eastAsia="en-US"/>
              </w:rPr>
              <w:t xml:space="preserve">напрямки розробок </w:t>
            </w:r>
            <w:r w:rsidR="00745097" w:rsidRPr="0036246D">
              <w:rPr>
                <w:rFonts w:eastAsia="Calibri"/>
                <w:color w:val="000000"/>
                <w:sz w:val="28"/>
                <w:szCs w:val="28"/>
                <w:lang w:val="uk-UA" w:eastAsia="en-US"/>
              </w:rPr>
              <w:t xml:space="preserve"> </w:t>
            </w:r>
            <w:r w:rsidRPr="0036246D">
              <w:rPr>
                <w:rFonts w:eastAsia="Calibri"/>
                <w:color w:val="000000"/>
                <w:sz w:val="28"/>
                <w:szCs w:val="28"/>
                <w:lang w:val="uk-UA" w:eastAsia="en-US"/>
              </w:rPr>
              <w:t>штучного</w:t>
            </w:r>
            <w:r w:rsidR="00862F25" w:rsidRPr="0036246D">
              <w:rPr>
                <w:rFonts w:eastAsia="Calibri"/>
                <w:color w:val="000000"/>
                <w:sz w:val="28"/>
                <w:szCs w:val="28"/>
                <w:lang w:val="uk-UA" w:eastAsia="en-US"/>
              </w:rPr>
              <w:t xml:space="preserve"> </w:t>
            </w:r>
            <w:r w:rsidRPr="0036246D">
              <w:rPr>
                <w:rFonts w:eastAsia="Calibri"/>
                <w:color w:val="000000"/>
                <w:sz w:val="28"/>
                <w:szCs w:val="28"/>
                <w:lang w:val="uk-UA" w:eastAsia="en-US"/>
              </w:rPr>
              <w:t>інтелекту, забезпечує знання</w:t>
            </w:r>
            <w:r w:rsidR="00862F25" w:rsidRPr="0036246D">
              <w:rPr>
                <w:rFonts w:eastAsia="Calibri"/>
                <w:color w:val="000000"/>
                <w:sz w:val="28"/>
                <w:szCs w:val="28"/>
                <w:lang w:val="uk-UA" w:eastAsia="en-US"/>
              </w:rPr>
              <w:t xml:space="preserve"> </w:t>
            </w:r>
            <w:r w:rsidRPr="0036246D">
              <w:rPr>
                <w:rFonts w:eastAsia="Calibri"/>
                <w:color w:val="000000"/>
                <w:sz w:val="28"/>
                <w:szCs w:val="28"/>
                <w:lang w:val="uk-UA" w:eastAsia="en-US"/>
              </w:rPr>
              <w:t>щодо</w:t>
            </w:r>
            <w:r w:rsidR="00862F25" w:rsidRPr="0036246D">
              <w:rPr>
                <w:rFonts w:eastAsia="Calibri"/>
                <w:color w:val="000000"/>
                <w:sz w:val="28"/>
                <w:szCs w:val="28"/>
                <w:lang w:val="uk-UA" w:eastAsia="en-US"/>
              </w:rPr>
              <w:t xml:space="preserve"> </w:t>
            </w:r>
            <w:r w:rsidRPr="0036246D">
              <w:rPr>
                <w:rFonts w:eastAsia="Calibri"/>
                <w:color w:val="000000"/>
                <w:sz w:val="28"/>
                <w:szCs w:val="28"/>
                <w:lang w:val="uk-UA" w:eastAsia="en-US"/>
              </w:rPr>
              <w:t>сучасних моделей,</w:t>
            </w:r>
            <w:r w:rsidR="00862F25" w:rsidRPr="0036246D">
              <w:rPr>
                <w:rFonts w:eastAsia="Calibri"/>
                <w:color w:val="000000"/>
                <w:sz w:val="28"/>
                <w:szCs w:val="28"/>
                <w:lang w:val="uk-UA" w:eastAsia="en-US"/>
              </w:rPr>
              <w:t xml:space="preserve"> </w:t>
            </w:r>
            <w:r w:rsidRPr="0036246D">
              <w:rPr>
                <w:rFonts w:eastAsia="Calibri"/>
                <w:color w:val="000000"/>
                <w:sz w:val="28"/>
                <w:szCs w:val="28"/>
                <w:lang w:val="uk-UA" w:eastAsia="en-US"/>
              </w:rPr>
              <w:t>методів, алгоритмів інтелектуального аналізу даних</w:t>
            </w:r>
            <w:r w:rsidR="00A70CE4">
              <w:rPr>
                <w:rFonts w:eastAsia="Calibri"/>
                <w:color w:val="000000"/>
                <w:sz w:val="28"/>
                <w:szCs w:val="28"/>
                <w:lang w:val="uk-UA" w:eastAsia="en-US"/>
              </w:rPr>
              <w:t xml:space="preserve">, </w:t>
            </w:r>
            <w:proofErr w:type="spellStart"/>
            <w:r w:rsidR="002274F7">
              <w:rPr>
                <w:rFonts w:eastAsia="Calibri"/>
                <w:color w:val="000000"/>
                <w:sz w:val="28"/>
                <w:szCs w:val="28"/>
                <w:lang w:val="uk-UA" w:eastAsia="en-US"/>
              </w:rPr>
              <w:t>нейроних</w:t>
            </w:r>
            <w:proofErr w:type="spellEnd"/>
            <w:r w:rsidR="002274F7">
              <w:rPr>
                <w:rFonts w:eastAsia="Calibri"/>
                <w:color w:val="000000"/>
                <w:sz w:val="28"/>
                <w:szCs w:val="28"/>
                <w:lang w:val="uk-UA" w:eastAsia="en-US"/>
              </w:rPr>
              <w:t xml:space="preserve"> мереж.</w:t>
            </w:r>
          </w:p>
          <w:p w14:paraId="14FE7164" w14:textId="2DEDEC69" w:rsidR="004D699E" w:rsidRPr="0036246D" w:rsidRDefault="004D699E" w:rsidP="00912176">
            <w:pPr>
              <w:pStyle w:val="m-1403767302400790984gmail-msonormal"/>
              <w:shd w:val="clear" w:color="auto" w:fill="FFFFFF"/>
              <w:spacing w:before="0" w:beforeAutospacing="0" w:after="0" w:afterAutospacing="0"/>
              <w:jc w:val="both"/>
              <w:rPr>
                <w:color w:val="000000"/>
                <w:sz w:val="28"/>
                <w:szCs w:val="28"/>
                <w:lang w:val="uk-UA"/>
              </w:rPr>
            </w:pPr>
          </w:p>
        </w:tc>
      </w:tr>
      <w:tr w:rsidR="004D699E" w:rsidRPr="0036246D" w14:paraId="545CB301" w14:textId="77777777" w:rsidTr="0036246D">
        <w:tc>
          <w:tcPr>
            <w:tcW w:w="9606" w:type="dxa"/>
            <w:gridSpan w:val="2"/>
            <w:shd w:val="clear" w:color="auto" w:fill="E0E0E0"/>
          </w:tcPr>
          <w:p w14:paraId="3872CDF4" w14:textId="77777777" w:rsidR="004D699E" w:rsidRPr="0036246D" w:rsidRDefault="004D699E" w:rsidP="004D699E">
            <w:pPr>
              <w:jc w:val="center"/>
              <w:rPr>
                <w:rFonts w:cs="Times New Roman"/>
                <w:b/>
                <w:bCs/>
                <w:color w:val="000000"/>
                <w:szCs w:val="28"/>
              </w:rPr>
            </w:pPr>
            <w:r w:rsidRPr="0036246D">
              <w:rPr>
                <w:rFonts w:cs="Times New Roman"/>
                <w:b/>
                <w:bCs/>
                <w:color w:val="000000"/>
                <w:szCs w:val="28"/>
              </w:rPr>
              <w:t xml:space="preserve">4 – Придатність випускників </w:t>
            </w:r>
          </w:p>
          <w:p w14:paraId="2753C942" w14:textId="77777777" w:rsidR="004D699E" w:rsidRPr="0036246D" w:rsidRDefault="004D699E" w:rsidP="004D699E">
            <w:pPr>
              <w:jc w:val="center"/>
              <w:rPr>
                <w:rFonts w:cs="Times New Roman"/>
                <w:color w:val="000000"/>
                <w:szCs w:val="28"/>
              </w:rPr>
            </w:pPr>
            <w:r w:rsidRPr="0036246D">
              <w:rPr>
                <w:rFonts w:cs="Times New Roman"/>
                <w:b/>
                <w:bCs/>
                <w:color w:val="000000"/>
                <w:szCs w:val="28"/>
              </w:rPr>
              <w:t>до працевлаштування та подальшого навчання</w:t>
            </w:r>
          </w:p>
        </w:tc>
      </w:tr>
      <w:tr w:rsidR="004D699E" w:rsidRPr="0036246D" w14:paraId="410F3777" w14:textId="77777777" w:rsidTr="00044C24">
        <w:tc>
          <w:tcPr>
            <w:tcW w:w="2687" w:type="dxa"/>
          </w:tcPr>
          <w:p w14:paraId="034C18E4" w14:textId="77777777" w:rsidR="004D699E" w:rsidRPr="0036246D" w:rsidRDefault="004D699E" w:rsidP="004D699E">
            <w:pPr>
              <w:rPr>
                <w:rFonts w:cs="Times New Roman"/>
                <w:b/>
                <w:color w:val="000000"/>
                <w:szCs w:val="28"/>
              </w:rPr>
            </w:pPr>
            <w:r w:rsidRPr="0036246D">
              <w:rPr>
                <w:rFonts w:cs="Times New Roman"/>
                <w:b/>
                <w:iCs/>
                <w:color w:val="000000"/>
                <w:szCs w:val="28"/>
              </w:rPr>
              <w:t>Придатність до працевлаштування</w:t>
            </w:r>
          </w:p>
        </w:tc>
        <w:tc>
          <w:tcPr>
            <w:tcW w:w="6919" w:type="dxa"/>
          </w:tcPr>
          <w:p w14:paraId="1963890B" w14:textId="77777777" w:rsidR="007640DC" w:rsidRPr="0036246D" w:rsidRDefault="007640DC" w:rsidP="007640DC">
            <w:pPr>
              <w:autoSpaceDE w:val="0"/>
              <w:autoSpaceDN w:val="0"/>
              <w:adjustRightInd w:val="0"/>
              <w:jc w:val="both"/>
              <w:rPr>
                <w:rFonts w:cs="Times New Roman"/>
                <w:color w:val="000000"/>
                <w:szCs w:val="28"/>
              </w:rPr>
            </w:pPr>
            <w:r w:rsidRPr="0036246D">
              <w:rPr>
                <w:rFonts w:cs="Times New Roman"/>
                <w:color w:val="000000"/>
                <w:szCs w:val="28"/>
              </w:rPr>
              <w:t xml:space="preserve">Випускник може працювати на підприємствах державного та приватного сектору, у виробничих та науково-виробничих об’єднаннях, науково-дослідних організаціях, </w:t>
            </w:r>
            <w:r w:rsidR="00745097" w:rsidRPr="0036246D">
              <w:rPr>
                <w:rFonts w:cs="Times New Roman"/>
                <w:color w:val="000000"/>
                <w:szCs w:val="28"/>
              </w:rPr>
              <w:t>у</w:t>
            </w:r>
            <w:r w:rsidRPr="0036246D">
              <w:rPr>
                <w:rFonts w:cs="Times New Roman"/>
                <w:color w:val="000000"/>
                <w:szCs w:val="28"/>
              </w:rPr>
              <w:t xml:space="preserve"> державних та банківських установах, інформаційних центрах на посадах відповідно до Національного класифікатора України (Класифікатор професій - ДК 003:2010):</w:t>
            </w:r>
          </w:p>
          <w:p w14:paraId="1A8D36E7"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2131.2 Адміністратор бази даних </w:t>
            </w:r>
          </w:p>
          <w:p w14:paraId="36800679"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2131.2 Адміністратор даних </w:t>
            </w:r>
          </w:p>
          <w:p w14:paraId="68851F87" w14:textId="77777777" w:rsidR="003E180B" w:rsidRPr="00926C17" w:rsidRDefault="003E180B" w:rsidP="003E180B">
            <w:pPr>
              <w:autoSpaceDE w:val="0"/>
              <w:autoSpaceDN w:val="0"/>
              <w:adjustRightInd w:val="0"/>
              <w:jc w:val="both"/>
              <w:rPr>
                <w:rFonts w:cs="Times New Roman"/>
                <w:color w:val="000000"/>
                <w:szCs w:val="28"/>
              </w:rPr>
            </w:pPr>
            <w:r w:rsidRPr="00926C17">
              <w:rPr>
                <w:rFonts w:cs="Times New Roman"/>
                <w:color w:val="000000"/>
                <w:szCs w:val="28"/>
              </w:rPr>
              <w:t xml:space="preserve">2131.2 Адміністратор доступу </w:t>
            </w:r>
          </w:p>
          <w:p w14:paraId="56177A7F" w14:textId="77777777" w:rsidR="003E180B" w:rsidRPr="0036246D" w:rsidRDefault="003E180B" w:rsidP="003E180B">
            <w:pPr>
              <w:autoSpaceDE w:val="0"/>
              <w:autoSpaceDN w:val="0"/>
              <w:adjustRightInd w:val="0"/>
              <w:jc w:val="both"/>
              <w:rPr>
                <w:rFonts w:cs="Times New Roman"/>
                <w:color w:val="000000"/>
                <w:szCs w:val="28"/>
              </w:rPr>
            </w:pPr>
            <w:r w:rsidRPr="00926C17">
              <w:rPr>
                <w:rFonts w:cs="Times New Roman"/>
                <w:color w:val="000000"/>
                <w:szCs w:val="28"/>
              </w:rPr>
              <w:t>2131.2 Адміністратор системи</w:t>
            </w:r>
            <w:r w:rsidRPr="0036246D">
              <w:rPr>
                <w:rFonts w:cs="Times New Roman"/>
                <w:color w:val="000000"/>
                <w:szCs w:val="28"/>
              </w:rPr>
              <w:t xml:space="preserve"> </w:t>
            </w:r>
          </w:p>
          <w:p w14:paraId="5DC34F06"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2131.2 Інженер з програмного забезпечення комп'ютерів </w:t>
            </w:r>
          </w:p>
          <w:p w14:paraId="28BB80CF"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2132.2 Інженер-програміст </w:t>
            </w:r>
          </w:p>
          <w:p w14:paraId="3C4940B1"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2132.2 Програміст (база даних) </w:t>
            </w:r>
          </w:p>
          <w:p w14:paraId="6143A8AE"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2132.2 Програміст прикладний </w:t>
            </w:r>
          </w:p>
          <w:p w14:paraId="7BAB0801"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2139.2 Інженер із застосування комп'ютерів </w:t>
            </w:r>
          </w:p>
          <w:p w14:paraId="6B5F04AC"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3121.2 Фахівець з інформаційних технологій </w:t>
            </w:r>
          </w:p>
          <w:p w14:paraId="3743337F"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3121.2 Фахівець з розробки та тестування програмного забезпечення </w:t>
            </w:r>
          </w:p>
          <w:p w14:paraId="281B501A" w14:textId="77777777" w:rsidR="003E180B" w:rsidRPr="0036246D" w:rsidRDefault="003E180B" w:rsidP="003E180B">
            <w:pPr>
              <w:autoSpaceDE w:val="0"/>
              <w:autoSpaceDN w:val="0"/>
              <w:adjustRightInd w:val="0"/>
              <w:jc w:val="both"/>
              <w:rPr>
                <w:rFonts w:cs="Times New Roman"/>
                <w:color w:val="000000"/>
                <w:szCs w:val="28"/>
              </w:rPr>
            </w:pPr>
            <w:r w:rsidRPr="0036246D">
              <w:rPr>
                <w:rFonts w:cs="Times New Roman"/>
                <w:color w:val="000000"/>
                <w:szCs w:val="28"/>
              </w:rPr>
              <w:t xml:space="preserve">3121.2 Фахівець з розроблення комп'ютерних програм </w:t>
            </w:r>
          </w:p>
          <w:p w14:paraId="3ADCBB6E" w14:textId="77777777" w:rsidR="007640DC" w:rsidRPr="0036246D" w:rsidRDefault="003E180B" w:rsidP="00F17598">
            <w:pPr>
              <w:autoSpaceDE w:val="0"/>
              <w:autoSpaceDN w:val="0"/>
              <w:adjustRightInd w:val="0"/>
              <w:jc w:val="both"/>
              <w:rPr>
                <w:rFonts w:cs="Times New Roman"/>
                <w:color w:val="000000"/>
                <w:szCs w:val="28"/>
              </w:rPr>
            </w:pPr>
            <w:r w:rsidRPr="0036246D">
              <w:rPr>
                <w:rFonts w:cs="Times New Roman"/>
                <w:color w:val="000000"/>
                <w:szCs w:val="28"/>
              </w:rPr>
              <w:t>3121.2 Фахівець з комп'ютерної графіки (дизайну)</w:t>
            </w:r>
            <w:r w:rsidR="00F17598" w:rsidRPr="0036246D">
              <w:rPr>
                <w:rFonts w:cs="Times New Roman"/>
                <w:color w:val="000000"/>
                <w:szCs w:val="28"/>
              </w:rPr>
              <w:t xml:space="preserve"> </w:t>
            </w:r>
          </w:p>
        </w:tc>
      </w:tr>
      <w:tr w:rsidR="004D699E" w:rsidRPr="0036246D" w14:paraId="0F20F797" w14:textId="77777777" w:rsidTr="00044C24">
        <w:tc>
          <w:tcPr>
            <w:tcW w:w="2687" w:type="dxa"/>
          </w:tcPr>
          <w:p w14:paraId="7FCF9529" w14:textId="77777777" w:rsidR="004D699E" w:rsidRPr="0036246D" w:rsidRDefault="004D699E" w:rsidP="004D699E">
            <w:pPr>
              <w:rPr>
                <w:rFonts w:cs="Times New Roman"/>
                <w:b/>
                <w:color w:val="000000"/>
                <w:szCs w:val="28"/>
              </w:rPr>
            </w:pPr>
            <w:r w:rsidRPr="0036246D">
              <w:rPr>
                <w:rFonts w:cs="Times New Roman"/>
                <w:b/>
                <w:iCs/>
                <w:color w:val="000000"/>
                <w:szCs w:val="28"/>
              </w:rPr>
              <w:t>Подальше навчання</w:t>
            </w:r>
          </w:p>
        </w:tc>
        <w:tc>
          <w:tcPr>
            <w:tcW w:w="6919" w:type="dxa"/>
          </w:tcPr>
          <w:p w14:paraId="599A4A4B" w14:textId="77777777" w:rsidR="00D7490D" w:rsidRPr="0036246D" w:rsidRDefault="00D7490D" w:rsidP="00D7490D">
            <w:pPr>
              <w:autoSpaceDE w:val="0"/>
              <w:autoSpaceDN w:val="0"/>
              <w:adjustRightInd w:val="0"/>
              <w:jc w:val="both"/>
              <w:rPr>
                <w:rFonts w:cs="Times New Roman"/>
                <w:color w:val="000000"/>
                <w:szCs w:val="28"/>
              </w:rPr>
            </w:pPr>
            <w:r w:rsidRPr="0036246D">
              <w:rPr>
                <w:rFonts w:cs="Times New Roman"/>
                <w:color w:val="000000"/>
                <w:szCs w:val="28"/>
              </w:rPr>
              <w:t>Можливість навчання за програмою другого (магістерського) рівня вищої освіти</w:t>
            </w:r>
          </w:p>
        </w:tc>
      </w:tr>
      <w:tr w:rsidR="004D699E" w:rsidRPr="0036246D" w14:paraId="36871756" w14:textId="77777777" w:rsidTr="0036246D">
        <w:tc>
          <w:tcPr>
            <w:tcW w:w="9606" w:type="dxa"/>
            <w:gridSpan w:val="2"/>
            <w:shd w:val="clear" w:color="auto" w:fill="E0E0E0"/>
          </w:tcPr>
          <w:p w14:paraId="7EC7153F" w14:textId="77777777" w:rsidR="004D699E" w:rsidRPr="0036246D" w:rsidRDefault="004D699E" w:rsidP="004D699E">
            <w:pPr>
              <w:jc w:val="center"/>
              <w:rPr>
                <w:rFonts w:cs="Times New Roman"/>
                <w:color w:val="000000"/>
                <w:szCs w:val="28"/>
              </w:rPr>
            </w:pPr>
            <w:r w:rsidRPr="0036246D">
              <w:rPr>
                <w:rFonts w:cs="Times New Roman"/>
                <w:b/>
                <w:bCs/>
                <w:color w:val="000000"/>
                <w:szCs w:val="28"/>
              </w:rPr>
              <w:t>5 – Викладання та оцінювання</w:t>
            </w:r>
          </w:p>
        </w:tc>
      </w:tr>
      <w:tr w:rsidR="004D699E" w:rsidRPr="0036246D" w14:paraId="7924BE88" w14:textId="77777777" w:rsidTr="00044C24">
        <w:tc>
          <w:tcPr>
            <w:tcW w:w="2687" w:type="dxa"/>
          </w:tcPr>
          <w:p w14:paraId="7797050C" w14:textId="77777777" w:rsidR="004D699E" w:rsidRPr="0036246D" w:rsidRDefault="004D699E" w:rsidP="004D699E">
            <w:pPr>
              <w:rPr>
                <w:rFonts w:cs="Times New Roman"/>
                <w:b/>
                <w:iCs/>
                <w:color w:val="000000"/>
                <w:szCs w:val="28"/>
              </w:rPr>
            </w:pPr>
            <w:r w:rsidRPr="0036246D">
              <w:rPr>
                <w:rFonts w:cs="Times New Roman"/>
                <w:b/>
                <w:iCs/>
                <w:color w:val="000000"/>
                <w:szCs w:val="28"/>
              </w:rPr>
              <w:t>Викладання та навчання</w:t>
            </w:r>
          </w:p>
        </w:tc>
        <w:tc>
          <w:tcPr>
            <w:tcW w:w="6919" w:type="dxa"/>
          </w:tcPr>
          <w:p w14:paraId="77A99025" w14:textId="77777777" w:rsidR="00FE7FF9" w:rsidRPr="0036246D" w:rsidRDefault="004D699E" w:rsidP="00FE7FF9">
            <w:pPr>
              <w:jc w:val="both"/>
              <w:rPr>
                <w:rFonts w:cs="Times New Roman"/>
                <w:color w:val="000000"/>
                <w:szCs w:val="28"/>
              </w:rPr>
            </w:pPr>
            <w:r w:rsidRPr="0036246D">
              <w:rPr>
                <w:rFonts w:cs="Times New Roman"/>
                <w:color w:val="000000"/>
                <w:szCs w:val="28"/>
              </w:rPr>
              <w:t>Проблемно-орієнтоване навчання. В</w:t>
            </w:r>
            <w:r w:rsidR="00EB46E0" w:rsidRPr="0036246D">
              <w:rPr>
                <w:rFonts w:cs="Times New Roman"/>
                <w:color w:val="000000"/>
                <w:szCs w:val="28"/>
              </w:rPr>
              <w:t>икладання проводиться у формі</w:t>
            </w:r>
            <w:r w:rsidRPr="0036246D">
              <w:rPr>
                <w:rFonts w:cs="Times New Roman"/>
                <w:color w:val="000000"/>
                <w:szCs w:val="28"/>
              </w:rPr>
              <w:t xml:space="preserve"> лекці</w:t>
            </w:r>
            <w:r w:rsidR="00EB46E0" w:rsidRPr="0036246D">
              <w:rPr>
                <w:rFonts w:cs="Times New Roman"/>
                <w:color w:val="000000"/>
                <w:szCs w:val="28"/>
              </w:rPr>
              <w:t>й, мультимедійних</w:t>
            </w:r>
            <w:r w:rsidRPr="0036246D">
              <w:rPr>
                <w:rFonts w:cs="Times New Roman"/>
                <w:color w:val="000000"/>
                <w:szCs w:val="28"/>
              </w:rPr>
              <w:t xml:space="preserve"> лекці</w:t>
            </w:r>
            <w:r w:rsidR="00EB46E0" w:rsidRPr="0036246D">
              <w:rPr>
                <w:rFonts w:cs="Times New Roman"/>
                <w:color w:val="000000"/>
                <w:szCs w:val="28"/>
              </w:rPr>
              <w:t>й, семінарів</w:t>
            </w:r>
            <w:r w:rsidRPr="0036246D">
              <w:rPr>
                <w:rFonts w:cs="Times New Roman"/>
                <w:color w:val="000000"/>
                <w:szCs w:val="28"/>
              </w:rPr>
              <w:t>, практичн</w:t>
            </w:r>
            <w:r w:rsidR="00EB46E0" w:rsidRPr="0036246D">
              <w:rPr>
                <w:rFonts w:cs="Times New Roman"/>
                <w:color w:val="000000"/>
                <w:szCs w:val="28"/>
              </w:rPr>
              <w:t>их занять</w:t>
            </w:r>
            <w:r w:rsidRPr="0036246D">
              <w:rPr>
                <w:rFonts w:cs="Times New Roman"/>
                <w:color w:val="000000"/>
                <w:szCs w:val="28"/>
              </w:rPr>
              <w:t>, лабораторн</w:t>
            </w:r>
            <w:r w:rsidR="00EB46E0" w:rsidRPr="0036246D">
              <w:rPr>
                <w:rFonts w:cs="Times New Roman"/>
                <w:color w:val="000000"/>
                <w:szCs w:val="28"/>
              </w:rPr>
              <w:t>их</w:t>
            </w:r>
            <w:r w:rsidRPr="0036246D">
              <w:rPr>
                <w:rFonts w:cs="Times New Roman"/>
                <w:color w:val="000000"/>
                <w:szCs w:val="28"/>
              </w:rPr>
              <w:t xml:space="preserve"> роб</w:t>
            </w:r>
            <w:r w:rsidR="00EB46E0" w:rsidRPr="0036246D">
              <w:rPr>
                <w:rFonts w:cs="Times New Roman"/>
                <w:color w:val="000000"/>
                <w:szCs w:val="28"/>
              </w:rPr>
              <w:t>іт</w:t>
            </w:r>
            <w:r w:rsidRPr="0036246D">
              <w:rPr>
                <w:rFonts w:cs="Times New Roman"/>
                <w:color w:val="000000"/>
                <w:szCs w:val="28"/>
              </w:rPr>
              <w:t>,</w:t>
            </w:r>
            <w:r w:rsidR="001B5802" w:rsidRPr="0036246D">
              <w:rPr>
                <w:rFonts w:cs="Times New Roman"/>
                <w:color w:val="000000"/>
                <w:szCs w:val="28"/>
              </w:rPr>
              <w:t xml:space="preserve"> </w:t>
            </w:r>
            <w:r w:rsidR="00EB46E0" w:rsidRPr="0036246D">
              <w:rPr>
                <w:rFonts w:cs="Times New Roman"/>
                <w:color w:val="000000"/>
                <w:szCs w:val="28"/>
              </w:rPr>
              <w:t>самостійного навчання та індивідуальних</w:t>
            </w:r>
            <w:r w:rsidRPr="0036246D">
              <w:rPr>
                <w:rFonts w:cs="Times New Roman"/>
                <w:color w:val="000000"/>
                <w:szCs w:val="28"/>
              </w:rPr>
              <w:t xml:space="preserve"> занят</w:t>
            </w:r>
            <w:r w:rsidR="00EB46E0" w:rsidRPr="0036246D">
              <w:rPr>
                <w:rFonts w:cs="Times New Roman"/>
                <w:color w:val="000000"/>
                <w:szCs w:val="28"/>
              </w:rPr>
              <w:t>ь</w:t>
            </w:r>
            <w:r w:rsidRPr="0036246D">
              <w:rPr>
                <w:rFonts w:cs="Times New Roman"/>
                <w:color w:val="000000"/>
                <w:szCs w:val="28"/>
              </w:rPr>
              <w:t>.</w:t>
            </w:r>
            <w:r w:rsidR="00FE7FF9" w:rsidRPr="0036246D">
              <w:rPr>
                <w:rFonts w:cs="Times New Roman"/>
                <w:color w:val="000000"/>
                <w:szCs w:val="28"/>
              </w:rPr>
              <w:t xml:space="preserve"> </w:t>
            </w:r>
          </w:p>
          <w:p w14:paraId="3F0BE622" w14:textId="77777777" w:rsidR="00FE7FF9" w:rsidRPr="0036246D" w:rsidRDefault="00FE7FF9" w:rsidP="00FE7FF9">
            <w:pPr>
              <w:jc w:val="both"/>
              <w:rPr>
                <w:rFonts w:cs="Times New Roman"/>
                <w:color w:val="000000"/>
                <w:szCs w:val="28"/>
              </w:rPr>
            </w:pPr>
            <w:r w:rsidRPr="0036246D">
              <w:rPr>
                <w:rFonts w:cs="Times New Roman"/>
                <w:color w:val="000000"/>
                <w:szCs w:val="28"/>
              </w:rPr>
              <w:t>Проблемно-орієнтоване та навчання</w:t>
            </w:r>
            <w:r w:rsidR="00CE679A">
              <w:rPr>
                <w:rFonts w:cs="Times New Roman"/>
                <w:color w:val="000000"/>
                <w:szCs w:val="28"/>
              </w:rPr>
              <w:t>, орієнтоване на здобувача,</w:t>
            </w:r>
            <w:r w:rsidRPr="0036246D">
              <w:rPr>
                <w:rFonts w:cs="Times New Roman"/>
                <w:color w:val="000000"/>
                <w:szCs w:val="28"/>
              </w:rPr>
              <w:t xml:space="preserve"> із</w:t>
            </w:r>
            <w:r w:rsidR="00CE679A">
              <w:rPr>
                <w:rFonts w:cs="Times New Roman"/>
                <w:color w:val="000000"/>
                <w:szCs w:val="28"/>
              </w:rPr>
              <w:t xml:space="preserve"> </w:t>
            </w:r>
            <w:r w:rsidRPr="0036246D">
              <w:rPr>
                <w:rFonts w:cs="Times New Roman"/>
                <w:color w:val="000000"/>
                <w:szCs w:val="28"/>
              </w:rPr>
              <w:t xml:space="preserve">запровадженням в освітній процес </w:t>
            </w:r>
            <w:r w:rsidRPr="0036246D">
              <w:rPr>
                <w:rFonts w:cs="Times New Roman"/>
                <w:color w:val="000000"/>
                <w:szCs w:val="28"/>
              </w:rPr>
              <w:lastRenderedPageBreak/>
              <w:t>індивідуальної траєкторії</w:t>
            </w:r>
            <w:r w:rsidR="00CE679A">
              <w:rPr>
                <w:rFonts w:cs="Times New Roman"/>
                <w:color w:val="000000"/>
                <w:szCs w:val="28"/>
              </w:rPr>
              <w:t xml:space="preserve"> </w:t>
            </w:r>
            <w:r w:rsidRPr="0036246D">
              <w:rPr>
                <w:rFonts w:cs="Times New Roman"/>
                <w:color w:val="000000"/>
                <w:szCs w:val="28"/>
              </w:rPr>
              <w:t>навчання та забезпеченням принципів академічної свободи.</w:t>
            </w:r>
          </w:p>
          <w:p w14:paraId="46888895" w14:textId="77777777" w:rsidR="00FE7FF9" w:rsidRPr="0036246D" w:rsidRDefault="00FE7FF9" w:rsidP="00FE7FF9">
            <w:pPr>
              <w:jc w:val="both"/>
              <w:rPr>
                <w:rFonts w:cs="Times New Roman"/>
                <w:color w:val="000000"/>
                <w:szCs w:val="28"/>
              </w:rPr>
            </w:pPr>
            <w:r w:rsidRPr="0036246D">
              <w:rPr>
                <w:rFonts w:cs="Times New Roman"/>
                <w:color w:val="000000"/>
                <w:szCs w:val="28"/>
              </w:rPr>
              <w:t>Комбінація лекцій, мультимедійних лекцій, семінарів,</w:t>
            </w:r>
          </w:p>
          <w:p w14:paraId="7EEC9AFC" w14:textId="77777777" w:rsidR="00FE7FF9" w:rsidRPr="0036246D" w:rsidRDefault="00FE7FF9" w:rsidP="00FE7FF9">
            <w:pPr>
              <w:jc w:val="both"/>
              <w:rPr>
                <w:rFonts w:cs="Times New Roman"/>
                <w:color w:val="000000"/>
                <w:szCs w:val="28"/>
              </w:rPr>
            </w:pPr>
            <w:r w:rsidRPr="0036246D">
              <w:rPr>
                <w:rFonts w:cs="Times New Roman"/>
                <w:color w:val="000000"/>
                <w:szCs w:val="28"/>
              </w:rPr>
              <w:t>дослідницьких практичних занять, виконання проектів (в</w:t>
            </w:r>
            <w:r w:rsidR="00D60AE4">
              <w:rPr>
                <w:rFonts w:cs="Times New Roman"/>
                <w:color w:val="000000"/>
                <w:szCs w:val="28"/>
              </w:rPr>
              <w:t xml:space="preserve"> </w:t>
            </w:r>
            <w:r w:rsidRPr="0036246D">
              <w:rPr>
                <w:rFonts w:cs="Times New Roman"/>
                <w:color w:val="000000"/>
                <w:szCs w:val="28"/>
              </w:rPr>
              <w:t xml:space="preserve">тому числі командних) самостійно та за участю менторів від IT компаній, </w:t>
            </w:r>
            <w:proofErr w:type="spellStart"/>
            <w:r w:rsidRPr="0036246D">
              <w:rPr>
                <w:rFonts w:cs="Times New Roman"/>
                <w:color w:val="000000"/>
                <w:szCs w:val="28"/>
              </w:rPr>
              <w:t>внутрі</w:t>
            </w:r>
            <w:r w:rsidRPr="0036246D">
              <w:rPr>
                <w:rFonts w:cs="Times New Roman"/>
                <w:color w:val="000000"/>
                <w:szCs w:val="28"/>
                <w:lang w:val="ru-RU"/>
              </w:rPr>
              <w:t>шньо</w:t>
            </w:r>
            <w:proofErr w:type="spellEnd"/>
            <w:r w:rsidRPr="0036246D">
              <w:rPr>
                <w:rFonts w:cs="Times New Roman"/>
                <w:color w:val="000000"/>
                <w:szCs w:val="28"/>
                <w:lang w:val="ru-RU"/>
              </w:rPr>
              <w:t xml:space="preserve"> </w:t>
            </w:r>
            <w:r w:rsidRPr="0036246D">
              <w:rPr>
                <w:rFonts w:cs="Times New Roman"/>
                <w:color w:val="000000"/>
                <w:szCs w:val="28"/>
              </w:rPr>
              <w:t xml:space="preserve">вузівських конкурсів та </w:t>
            </w:r>
            <w:proofErr w:type="spellStart"/>
            <w:r w:rsidRPr="0036246D">
              <w:rPr>
                <w:rFonts w:cs="Times New Roman"/>
                <w:color w:val="000000"/>
                <w:szCs w:val="28"/>
              </w:rPr>
              <w:t>хакатонів</w:t>
            </w:r>
            <w:proofErr w:type="spellEnd"/>
            <w:r w:rsidRPr="0036246D">
              <w:rPr>
                <w:rFonts w:cs="Times New Roman"/>
                <w:color w:val="000000"/>
                <w:szCs w:val="28"/>
              </w:rPr>
              <w:t>,  самонавчання.</w:t>
            </w:r>
          </w:p>
          <w:p w14:paraId="5602B41A" w14:textId="77777777" w:rsidR="00FE7FF9" w:rsidRPr="0036246D" w:rsidRDefault="00FE7FF9" w:rsidP="00FE7FF9">
            <w:pPr>
              <w:jc w:val="both"/>
              <w:rPr>
                <w:rFonts w:cs="Times New Roman"/>
                <w:color w:val="000000"/>
                <w:szCs w:val="28"/>
              </w:rPr>
            </w:pPr>
            <w:r w:rsidRPr="0036246D">
              <w:rPr>
                <w:rFonts w:cs="Times New Roman"/>
                <w:color w:val="000000"/>
                <w:szCs w:val="28"/>
              </w:rPr>
              <w:t>Під час виконання кваліфікаційної роботи проводяться</w:t>
            </w:r>
          </w:p>
          <w:p w14:paraId="40C41B58" w14:textId="77777777" w:rsidR="00FE7FF9" w:rsidRPr="0036246D" w:rsidRDefault="00FE7FF9" w:rsidP="00FE7FF9">
            <w:pPr>
              <w:jc w:val="both"/>
              <w:rPr>
                <w:rFonts w:cs="Times New Roman"/>
                <w:color w:val="000000"/>
                <w:szCs w:val="28"/>
              </w:rPr>
            </w:pPr>
            <w:r w:rsidRPr="0036246D">
              <w:rPr>
                <w:rFonts w:cs="Times New Roman"/>
                <w:color w:val="000000"/>
                <w:szCs w:val="28"/>
              </w:rPr>
              <w:t>брифінги за участю представників роботодавців за проектами здобувачів з метою внесення змін для поліпшення ефективності проекту за ключовими показниками.</w:t>
            </w:r>
          </w:p>
          <w:p w14:paraId="3E59C6E6" w14:textId="491FEEDF" w:rsidR="00FE7FF9" w:rsidRPr="0036246D" w:rsidRDefault="00FE7FF9" w:rsidP="00FE7FF9">
            <w:pPr>
              <w:jc w:val="both"/>
              <w:rPr>
                <w:rFonts w:cs="Times New Roman"/>
                <w:color w:val="000000"/>
                <w:szCs w:val="28"/>
              </w:rPr>
            </w:pPr>
            <w:r w:rsidRPr="0036246D">
              <w:rPr>
                <w:rFonts w:cs="Times New Roman"/>
                <w:color w:val="000000"/>
                <w:szCs w:val="28"/>
              </w:rPr>
              <w:t>До навчального процесу з фахових дисциплін запрошуються</w:t>
            </w:r>
            <w:r w:rsidR="00CE679A">
              <w:rPr>
                <w:rFonts w:cs="Times New Roman"/>
                <w:color w:val="000000"/>
                <w:szCs w:val="28"/>
              </w:rPr>
              <w:t xml:space="preserve"> </w:t>
            </w:r>
            <w:r w:rsidRPr="0036246D">
              <w:rPr>
                <w:rFonts w:cs="Times New Roman"/>
                <w:color w:val="000000"/>
                <w:szCs w:val="28"/>
              </w:rPr>
              <w:t>гостьові спікери (представники роботодавців). На захист атестаційних робіт запрошуються предс</w:t>
            </w:r>
            <w:r w:rsidR="00D62DB6" w:rsidRPr="0036246D">
              <w:rPr>
                <w:rFonts w:cs="Times New Roman"/>
                <w:color w:val="000000"/>
                <w:szCs w:val="28"/>
              </w:rPr>
              <w:t xml:space="preserve">тавники компаній та </w:t>
            </w:r>
            <w:r w:rsidRPr="0036246D">
              <w:rPr>
                <w:rFonts w:cs="Times New Roman"/>
                <w:color w:val="000000"/>
                <w:szCs w:val="28"/>
              </w:rPr>
              <w:t>підприємств-роботодавців.</w:t>
            </w:r>
          </w:p>
          <w:p w14:paraId="15304DC8" w14:textId="77777777" w:rsidR="004D699E" w:rsidRPr="00CE679A" w:rsidRDefault="00FE7FF9" w:rsidP="00FE7FF9">
            <w:pPr>
              <w:jc w:val="both"/>
              <w:rPr>
                <w:rFonts w:cs="Times New Roman"/>
                <w:color w:val="000000"/>
                <w:szCs w:val="28"/>
              </w:rPr>
            </w:pPr>
            <w:r w:rsidRPr="0036246D">
              <w:rPr>
                <w:rFonts w:cs="Times New Roman"/>
                <w:color w:val="000000"/>
                <w:szCs w:val="28"/>
              </w:rPr>
              <w:t>Методи навчання і викладання базуються на принципах</w:t>
            </w:r>
            <w:r w:rsidR="00CE679A">
              <w:rPr>
                <w:rFonts w:cs="Times New Roman"/>
                <w:color w:val="000000"/>
                <w:szCs w:val="28"/>
              </w:rPr>
              <w:t xml:space="preserve"> </w:t>
            </w:r>
            <w:r w:rsidRPr="0036246D">
              <w:rPr>
                <w:rFonts w:cs="Times New Roman"/>
                <w:color w:val="000000"/>
                <w:szCs w:val="28"/>
              </w:rPr>
              <w:t>свободи слова і творчості, застосування проектних методів роботи, поширення знань та інформації,</w:t>
            </w:r>
            <w:r w:rsidR="00CE679A">
              <w:rPr>
                <w:rFonts w:cs="Times New Roman"/>
                <w:color w:val="000000"/>
                <w:szCs w:val="28"/>
              </w:rPr>
              <w:t xml:space="preserve"> </w:t>
            </w:r>
            <w:r w:rsidRPr="0036246D">
              <w:rPr>
                <w:rFonts w:cs="Times New Roman"/>
                <w:color w:val="000000"/>
                <w:szCs w:val="28"/>
              </w:rPr>
              <w:t>поєднанні навчання, досліджень та виконання навчальних проектів під час освітнього процесу.</w:t>
            </w:r>
          </w:p>
        </w:tc>
      </w:tr>
      <w:tr w:rsidR="004D699E" w:rsidRPr="0036246D" w14:paraId="6033696F" w14:textId="77777777" w:rsidTr="00044C24">
        <w:tc>
          <w:tcPr>
            <w:tcW w:w="2687" w:type="dxa"/>
          </w:tcPr>
          <w:p w14:paraId="11AE4F2F" w14:textId="77777777" w:rsidR="004D699E" w:rsidRPr="0036246D" w:rsidRDefault="004D699E" w:rsidP="004D699E">
            <w:pPr>
              <w:rPr>
                <w:rFonts w:cs="Times New Roman"/>
                <w:b/>
                <w:iCs/>
                <w:color w:val="000000"/>
                <w:szCs w:val="28"/>
              </w:rPr>
            </w:pPr>
            <w:r w:rsidRPr="0036246D">
              <w:rPr>
                <w:rFonts w:cs="Times New Roman"/>
                <w:b/>
                <w:iCs/>
                <w:color w:val="000000"/>
                <w:szCs w:val="28"/>
              </w:rPr>
              <w:t>Оцінювання</w:t>
            </w:r>
          </w:p>
        </w:tc>
        <w:tc>
          <w:tcPr>
            <w:tcW w:w="6919" w:type="dxa"/>
          </w:tcPr>
          <w:p w14:paraId="67208794" w14:textId="77777777" w:rsidR="004D699E" w:rsidRPr="0036246D" w:rsidRDefault="004D699E" w:rsidP="004D699E">
            <w:pPr>
              <w:autoSpaceDE w:val="0"/>
              <w:autoSpaceDN w:val="0"/>
              <w:adjustRightInd w:val="0"/>
              <w:jc w:val="both"/>
              <w:rPr>
                <w:rFonts w:cs="Times New Roman"/>
                <w:color w:val="000000"/>
                <w:szCs w:val="28"/>
              </w:rPr>
            </w:pPr>
            <w:r w:rsidRPr="0036246D">
              <w:rPr>
                <w:rFonts w:cs="Times New Roman"/>
                <w:color w:val="000000"/>
                <w:szCs w:val="28"/>
              </w:rPr>
              <w:t>Екзамени, заліки, захист звіту з прак</w:t>
            </w:r>
            <w:r w:rsidR="00EB46E0" w:rsidRPr="0036246D">
              <w:rPr>
                <w:rFonts w:cs="Times New Roman"/>
                <w:color w:val="000000"/>
                <w:szCs w:val="28"/>
              </w:rPr>
              <w:t>тик, захист курсових робіт (</w:t>
            </w:r>
            <w:proofErr w:type="spellStart"/>
            <w:r w:rsidR="00EB46E0" w:rsidRPr="0036246D">
              <w:rPr>
                <w:rFonts w:cs="Times New Roman"/>
                <w:color w:val="000000"/>
                <w:szCs w:val="28"/>
              </w:rPr>
              <w:t>проє</w:t>
            </w:r>
            <w:r w:rsidRPr="0036246D">
              <w:rPr>
                <w:rFonts w:cs="Times New Roman"/>
                <w:color w:val="000000"/>
                <w:szCs w:val="28"/>
              </w:rPr>
              <w:t>ктів</w:t>
            </w:r>
            <w:proofErr w:type="spellEnd"/>
            <w:r w:rsidRPr="0036246D">
              <w:rPr>
                <w:rFonts w:cs="Times New Roman"/>
                <w:color w:val="000000"/>
                <w:szCs w:val="28"/>
              </w:rPr>
              <w:t>), публічний захист кваліфікаційної роботи.</w:t>
            </w:r>
          </w:p>
          <w:p w14:paraId="65FE19DF" w14:textId="77777777" w:rsidR="002538DD" w:rsidRPr="0036246D" w:rsidRDefault="002538DD" w:rsidP="002538DD">
            <w:pPr>
              <w:autoSpaceDE w:val="0"/>
              <w:autoSpaceDN w:val="0"/>
              <w:adjustRightInd w:val="0"/>
              <w:jc w:val="both"/>
              <w:rPr>
                <w:rFonts w:cs="Times New Roman"/>
                <w:color w:val="000000"/>
                <w:spacing w:val="-6"/>
                <w:szCs w:val="28"/>
              </w:rPr>
            </w:pPr>
            <w:r w:rsidRPr="0036246D">
              <w:rPr>
                <w:rFonts w:cs="Times New Roman"/>
                <w:color w:val="000000"/>
                <w:spacing w:val="-6"/>
                <w:szCs w:val="28"/>
              </w:rPr>
              <w:t xml:space="preserve">Оцінювання навчальних досягнень </w:t>
            </w:r>
            <w:r w:rsidR="00CE679A">
              <w:rPr>
                <w:rFonts w:cs="Times New Roman"/>
                <w:color w:val="000000"/>
                <w:spacing w:val="-6"/>
                <w:szCs w:val="28"/>
              </w:rPr>
              <w:t>здобувач</w:t>
            </w:r>
            <w:r w:rsidRPr="0036246D">
              <w:rPr>
                <w:rFonts w:cs="Times New Roman"/>
                <w:color w:val="000000"/>
                <w:spacing w:val="-6"/>
                <w:szCs w:val="28"/>
              </w:rPr>
              <w:t xml:space="preserve">ів здійснюється за національною шкалою (відмінно, добре, задовільно, незадовільно; зараховано, </w:t>
            </w:r>
            <w:proofErr w:type="spellStart"/>
            <w:r w:rsidRPr="0036246D">
              <w:rPr>
                <w:rFonts w:cs="Times New Roman"/>
                <w:color w:val="000000"/>
                <w:spacing w:val="-6"/>
                <w:szCs w:val="28"/>
              </w:rPr>
              <w:t>незараховано</w:t>
            </w:r>
            <w:proofErr w:type="spellEnd"/>
            <w:r w:rsidRPr="0036246D">
              <w:rPr>
                <w:rFonts w:cs="Times New Roman"/>
                <w:color w:val="000000"/>
                <w:spacing w:val="-6"/>
                <w:szCs w:val="28"/>
              </w:rPr>
              <w:t>); 100-бальною шкалою та шкалою ECTS (А, В, С, D, E, FX, F)</w:t>
            </w:r>
          </w:p>
        </w:tc>
      </w:tr>
      <w:tr w:rsidR="004D699E" w:rsidRPr="0036246D" w14:paraId="2C58144C" w14:textId="77777777" w:rsidTr="0036246D">
        <w:tc>
          <w:tcPr>
            <w:tcW w:w="9606" w:type="dxa"/>
            <w:gridSpan w:val="2"/>
            <w:shd w:val="clear" w:color="auto" w:fill="E0E0E0"/>
          </w:tcPr>
          <w:p w14:paraId="2F60B6F8" w14:textId="77777777" w:rsidR="004D699E" w:rsidRPr="0036246D" w:rsidRDefault="004D699E" w:rsidP="004D699E">
            <w:pPr>
              <w:jc w:val="center"/>
              <w:rPr>
                <w:rFonts w:cs="Times New Roman"/>
                <w:color w:val="000000"/>
                <w:szCs w:val="28"/>
              </w:rPr>
            </w:pPr>
            <w:r w:rsidRPr="0036246D">
              <w:rPr>
                <w:rFonts w:cs="Times New Roman"/>
                <w:b/>
                <w:bCs/>
                <w:color w:val="000000"/>
                <w:szCs w:val="28"/>
              </w:rPr>
              <w:t>6 – Програмні компетентності</w:t>
            </w:r>
            <w:r w:rsidR="0036246D">
              <w:rPr>
                <w:rFonts w:cs="Times New Roman"/>
                <w:b/>
                <w:bCs/>
                <w:color w:val="000000"/>
                <w:szCs w:val="28"/>
              </w:rPr>
              <w:t xml:space="preserve"> (ПК)</w:t>
            </w:r>
          </w:p>
        </w:tc>
      </w:tr>
      <w:tr w:rsidR="004D699E" w:rsidRPr="0036246D" w14:paraId="6224985D" w14:textId="77777777" w:rsidTr="00044C24">
        <w:tc>
          <w:tcPr>
            <w:tcW w:w="2687" w:type="dxa"/>
          </w:tcPr>
          <w:p w14:paraId="4A0F7708" w14:textId="77777777" w:rsidR="004D699E" w:rsidRPr="0036246D" w:rsidRDefault="004D699E" w:rsidP="004D699E">
            <w:pPr>
              <w:rPr>
                <w:rFonts w:cs="Times New Roman"/>
                <w:b/>
                <w:iCs/>
                <w:color w:val="000000"/>
                <w:szCs w:val="28"/>
              </w:rPr>
            </w:pPr>
            <w:r w:rsidRPr="0036246D">
              <w:rPr>
                <w:rFonts w:cs="Times New Roman"/>
                <w:b/>
                <w:iCs/>
                <w:color w:val="000000"/>
                <w:szCs w:val="28"/>
              </w:rPr>
              <w:t>Інтегральна компетентність</w:t>
            </w:r>
            <w:r w:rsidR="003A0C99" w:rsidRPr="0036246D">
              <w:rPr>
                <w:rFonts w:cs="Times New Roman"/>
                <w:b/>
                <w:iCs/>
                <w:color w:val="000000"/>
                <w:szCs w:val="28"/>
              </w:rPr>
              <w:t xml:space="preserve"> (ІК)</w:t>
            </w:r>
          </w:p>
        </w:tc>
        <w:tc>
          <w:tcPr>
            <w:tcW w:w="6919" w:type="dxa"/>
          </w:tcPr>
          <w:p w14:paraId="4E565C6D" w14:textId="77777777" w:rsidR="00642C8F" w:rsidRPr="0036246D" w:rsidRDefault="00642C8F" w:rsidP="00642C8F">
            <w:pPr>
              <w:jc w:val="both"/>
              <w:rPr>
                <w:rFonts w:cs="Times New Roman"/>
                <w:color w:val="000000"/>
                <w:szCs w:val="28"/>
              </w:rPr>
            </w:pPr>
            <w:r w:rsidRPr="0036246D">
              <w:rPr>
                <w:rFonts w:cs="Times New Roman"/>
                <w:color w:val="000000"/>
                <w:szCs w:val="28"/>
              </w:rPr>
              <w:t xml:space="preserve">Здатність розв’язувати складні спеціалізовані практичні проблеми у галузі комп’ютерних наук або </w:t>
            </w:r>
            <w:r w:rsidR="00745097" w:rsidRPr="0036246D">
              <w:rPr>
                <w:rFonts w:cs="Times New Roman"/>
                <w:color w:val="000000"/>
                <w:szCs w:val="28"/>
              </w:rPr>
              <w:t>в</w:t>
            </w:r>
            <w:r w:rsidRPr="0036246D">
              <w:rPr>
                <w:rFonts w:cs="Times New Roman"/>
                <w:color w:val="000000"/>
                <w:szCs w:val="28"/>
              </w:rPr>
              <w:t xml:space="preserve"> процесі навчання, що передбачає застосування теорій та методів інформаційних технологій і характеризується комплексністю та невизначеністю умов. </w:t>
            </w:r>
          </w:p>
        </w:tc>
      </w:tr>
      <w:tr w:rsidR="004D699E" w:rsidRPr="0036246D" w14:paraId="2127EA0D" w14:textId="77777777" w:rsidTr="00BA6501">
        <w:trPr>
          <w:trHeight w:val="2117"/>
        </w:trPr>
        <w:tc>
          <w:tcPr>
            <w:tcW w:w="2687" w:type="dxa"/>
          </w:tcPr>
          <w:p w14:paraId="30F60EAA" w14:textId="77777777" w:rsidR="004D699E" w:rsidRPr="0036246D" w:rsidRDefault="004D699E" w:rsidP="004D699E">
            <w:pPr>
              <w:rPr>
                <w:rFonts w:cs="Times New Roman"/>
                <w:b/>
                <w:iCs/>
                <w:color w:val="000000"/>
                <w:szCs w:val="28"/>
              </w:rPr>
            </w:pPr>
            <w:r w:rsidRPr="0036246D">
              <w:rPr>
                <w:rFonts w:cs="Times New Roman"/>
                <w:b/>
                <w:iCs/>
                <w:color w:val="000000"/>
                <w:szCs w:val="28"/>
              </w:rPr>
              <w:t>Загальні компетентності (ЗК)</w:t>
            </w:r>
          </w:p>
        </w:tc>
        <w:tc>
          <w:tcPr>
            <w:tcW w:w="6919" w:type="dxa"/>
          </w:tcPr>
          <w:p w14:paraId="6A9D524B" w14:textId="77777777" w:rsidR="001F78B2" w:rsidRPr="000F42CA" w:rsidRDefault="001F78B2" w:rsidP="001F78B2">
            <w:pPr>
              <w:pStyle w:val="12"/>
              <w:shd w:val="clear" w:color="auto" w:fill="FFFFFF"/>
              <w:tabs>
                <w:tab w:val="left" w:pos="353"/>
              </w:tabs>
              <w:spacing w:after="0" w:line="240" w:lineRule="auto"/>
              <w:ind w:left="0"/>
              <w:contextualSpacing/>
              <w:jc w:val="both"/>
              <w:textAlignment w:val="baseline"/>
              <w:rPr>
                <w:rFonts w:cs="Times New Roman"/>
                <w:color w:val="000000"/>
                <w:szCs w:val="28"/>
              </w:rPr>
            </w:pPr>
            <w:r w:rsidRPr="0036246D">
              <w:rPr>
                <w:rFonts w:cs="Times New Roman"/>
                <w:color w:val="000000"/>
                <w:szCs w:val="28"/>
                <w:lang w:val="uk-UA"/>
              </w:rPr>
              <w:t xml:space="preserve">ЗК1. </w:t>
            </w:r>
            <w:r w:rsidR="003A0C99" w:rsidRPr="0036246D">
              <w:rPr>
                <w:rFonts w:cs="Times New Roman"/>
                <w:color w:val="000000"/>
                <w:szCs w:val="28"/>
                <w:lang w:val="uk-UA"/>
              </w:rPr>
              <w:t>Здатність до абстрактного мислення, аналізу та синтезу.</w:t>
            </w:r>
          </w:p>
          <w:p w14:paraId="306AEC7A" w14:textId="77777777" w:rsidR="003A0C99" w:rsidRPr="0036246D" w:rsidRDefault="001F78B2" w:rsidP="001F78B2">
            <w:pPr>
              <w:pStyle w:val="12"/>
              <w:shd w:val="clear" w:color="auto" w:fill="FFFFFF"/>
              <w:tabs>
                <w:tab w:val="left" w:pos="353"/>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ЗК2. </w:t>
            </w:r>
            <w:r w:rsidR="00B35B8D" w:rsidRPr="0036246D">
              <w:rPr>
                <w:rFonts w:cs="Times New Roman"/>
                <w:color w:val="000000"/>
                <w:szCs w:val="28"/>
                <w:lang w:val="uk-UA"/>
              </w:rPr>
              <w:t>Здатність застосовувати знання у практичних ситуаціях</w:t>
            </w:r>
            <w:r w:rsidR="003A0C99" w:rsidRPr="0036246D">
              <w:rPr>
                <w:rFonts w:cs="Times New Roman"/>
                <w:color w:val="000000"/>
                <w:szCs w:val="28"/>
                <w:lang w:val="uk-UA"/>
              </w:rPr>
              <w:t>.</w:t>
            </w:r>
          </w:p>
          <w:p w14:paraId="10FEC702" w14:textId="77777777" w:rsidR="001F78B2" w:rsidRPr="0036246D" w:rsidRDefault="001F78B2" w:rsidP="001F78B2">
            <w:pPr>
              <w:pStyle w:val="12"/>
              <w:shd w:val="clear" w:color="auto" w:fill="FFFFFF"/>
              <w:tabs>
                <w:tab w:val="left" w:pos="353"/>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ЗК3. </w:t>
            </w:r>
            <w:r w:rsidR="002B0EE9" w:rsidRPr="0036246D">
              <w:rPr>
                <w:rFonts w:cs="Times New Roman"/>
                <w:color w:val="000000"/>
                <w:szCs w:val="28"/>
                <w:lang w:val="uk-UA"/>
              </w:rPr>
              <w:t>Знання</w:t>
            </w:r>
            <w:r w:rsidR="00EB46E0" w:rsidRPr="0036246D">
              <w:rPr>
                <w:rFonts w:cs="Times New Roman"/>
                <w:color w:val="000000"/>
                <w:szCs w:val="28"/>
                <w:lang w:val="uk-UA"/>
              </w:rPr>
              <w:t xml:space="preserve"> та розуміння предметної сфери</w:t>
            </w:r>
            <w:r w:rsidR="002B0EE9" w:rsidRPr="0036246D">
              <w:rPr>
                <w:rFonts w:cs="Times New Roman"/>
                <w:color w:val="000000"/>
                <w:szCs w:val="28"/>
                <w:lang w:val="uk-UA"/>
              </w:rPr>
              <w:t xml:space="preserve"> та розуміння професійної діяльності</w:t>
            </w:r>
            <w:r w:rsidR="003A0C99" w:rsidRPr="0036246D">
              <w:rPr>
                <w:rFonts w:cs="Times New Roman"/>
                <w:color w:val="000000"/>
                <w:szCs w:val="28"/>
                <w:lang w:val="uk-UA"/>
              </w:rPr>
              <w:t>.</w:t>
            </w:r>
          </w:p>
          <w:p w14:paraId="19256488" w14:textId="77777777" w:rsidR="001F78B2" w:rsidRPr="0036246D" w:rsidRDefault="001F78B2" w:rsidP="001F78B2">
            <w:pPr>
              <w:pStyle w:val="12"/>
              <w:shd w:val="clear" w:color="auto" w:fill="FFFFFF"/>
              <w:tabs>
                <w:tab w:val="left" w:pos="353"/>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ЗК4. </w:t>
            </w:r>
            <w:r w:rsidR="009C1D2C" w:rsidRPr="0036246D">
              <w:rPr>
                <w:rFonts w:cs="Times New Roman"/>
                <w:color w:val="000000"/>
                <w:szCs w:val="28"/>
                <w:lang w:val="uk-UA"/>
              </w:rPr>
              <w:t>Здатність спілкуватися державною мовою як усно, так і письмово</w:t>
            </w:r>
            <w:r w:rsidR="00745097" w:rsidRPr="0036246D">
              <w:rPr>
                <w:rFonts w:cs="Times New Roman"/>
                <w:color w:val="000000"/>
                <w:szCs w:val="28"/>
                <w:lang w:val="uk-UA"/>
              </w:rPr>
              <w:t>.</w:t>
            </w:r>
          </w:p>
          <w:p w14:paraId="4A8E6FDA" w14:textId="77777777" w:rsidR="001F78B2" w:rsidRPr="0036246D" w:rsidRDefault="001F78B2" w:rsidP="001F78B2">
            <w:pPr>
              <w:pStyle w:val="12"/>
              <w:shd w:val="clear" w:color="auto" w:fill="FFFFFF"/>
              <w:tabs>
                <w:tab w:val="left" w:pos="353"/>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ЗК5. </w:t>
            </w:r>
            <w:r w:rsidR="004F6E16" w:rsidRPr="0036246D">
              <w:rPr>
                <w:rFonts w:cs="Times New Roman"/>
                <w:color w:val="000000"/>
                <w:szCs w:val="28"/>
                <w:lang w:val="uk-UA"/>
              </w:rPr>
              <w:t>Здатність спілкуватися іноземною мовою</w:t>
            </w:r>
            <w:r w:rsidR="003A0C99" w:rsidRPr="0036246D">
              <w:rPr>
                <w:rFonts w:cs="Times New Roman"/>
                <w:color w:val="000000"/>
                <w:szCs w:val="28"/>
                <w:lang w:val="uk-UA"/>
              </w:rPr>
              <w:t>.</w:t>
            </w:r>
          </w:p>
          <w:p w14:paraId="5565CBBF" w14:textId="77777777" w:rsidR="003A0C99" w:rsidRPr="0036246D" w:rsidRDefault="001F78B2" w:rsidP="001F78B2">
            <w:pPr>
              <w:pStyle w:val="12"/>
              <w:shd w:val="clear" w:color="auto" w:fill="FFFFFF"/>
              <w:tabs>
                <w:tab w:val="left" w:pos="353"/>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lastRenderedPageBreak/>
              <w:t xml:space="preserve">ЗК6. </w:t>
            </w:r>
            <w:r w:rsidR="004F6E16" w:rsidRPr="0036246D">
              <w:rPr>
                <w:rFonts w:cs="Times New Roman"/>
                <w:color w:val="000000"/>
                <w:szCs w:val="28"/>
                <w:lang w:val="uk-UA"/>
              </w:rPr>
              <w:t>Здатність вчитися й оволодівати сучасними знаннями</w:t>
            </w:r>
            <w:r w:rsidR="003A0C99" w:rsidRPr="0036246D">
              <w:rPr>
                <w:rFonts w:cs="Times New Roman"/>
                <w:color w:val="000000"/>
                <w:szCs w:val="28"/>
                <w:lang w:val="uk-UA"/>
              </w:rPr>
              <w:t>.</w:t>
            </w:r>
          </w:p>
          <w:p w14:paraId="3D463827" w14:textId="77777777" w:rsidR="00825591" w:rsidRPr="0036246D" w:rsidRDefault="001F78B2"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ЗК7. </w:t>
            </w:r>
            <w:r w:rsidR="00825591" w:rsidRPr="0036246D">
              <w:rPr>
                <w:rFonts w:cs="Times New Roman"/>
                <w:color w:val="000000"/>
                <w:szCs w:val="28"/>
                <w:lang w:val="uk-UA"/>
              </w:rPr>
              <w:t>Здатність до пошуку, оброблення та аналізу інформації з різних джерел</w:t>
            </w:r>
            <w:r w:rsidR="00745097" w:rsidRPr="0036246D">
              <w:rPr>
                <w:rFonts w:cs="Times New Roman"/>
                <w:color w:val="000000"/>
                <w:szCs w:val="28"/>
                <w:lang w:val="uk-UA"/>
              </w:rPr>
              <w:t>.</w:t>
            </w:r>
          </w:p>
          <w:p w14:paraId="49E4FADF" w14:textId="77777777" w:rsidR="00825591" w:rsidRPr="0036246D" w:rsidRDefault="001F78B2"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ЗК8. </w:t>
            </w:r>
            <w:r w:rsidR="00825591" w:rsidRPr="0036246D">
              <w:rPr>
                <w:rFonts w:cs="Times New Roman"/>
                <w:color w:val="000000"/>
                <w:szCs w:val="28"/>
                <w:lang w:val="uk-UA"/>
              </w:rPr>
              <w:t xml:space="preserve">Здатність генерувати нові ідеї (креативність). </w:t>
            </w:r>
          </w:p>
          <w:p w14:paraId="70791A85" w14:textId="77777777" w:rsidR="00825591" w:rsidRPr="0036246D" w:rsidRDefault="001F78B2"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ЗК9. </w:t>
            </w:r>
            <w:r w:rsidR="00825591" w:rsidRPr="0036246D">
              <w:rPr>
                <w:rFonts w:cs="Times New Roman"/>
                <w:color w:val="000000"/>
                <w:szCs w:val="28"/>
                <w:lang w:val="uk-UA"/>
              </w:rPr>
              <w:t xml:space="preserve">Здатність працювати в команді. </w:t>
            </w:r>
          </w:p>
          <w:p w14:paraId="70FB5487" w14:textId="77777777" w:rsidR="00825591" w:rsidRPr="0036246D" w:rsidRDefault="001F78B2"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ЗК10. </w:t>
            </w:r>
            <w:r w:rsidR="00825591" w:rsidRPr="0036246D">
              <w:rPr>
                <w:rFonts w:cs="Times New Roman"/>
                <w:color w:val="000000"/>
                <w:szCs w:val="28"/>
                <w:lang w:val="uk-UA"/>
              </w:rPr>
              <w:t xml:space="preserve">Здатність бути критичним і самокритичним. </w:t>
            </w:r>
          </w:p>
          <w:p w14:paraId="74E6B4C1" w14:textId="77777777" w:rsidR="00135605" w:rsidRPr="0036246D" w:rsidRDefault="001F78B2"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ЗК11. </w:t>
            </w:r>
            <w:r w:rsidR="00825591" w:rsidRPr="0036246D">
              <w:rPr>
                <w:rFonts w:cs="Times New Roman"/>
                <w:color w:val="000000"/>
                <w:szCs w:val="28"/>
                <w:lang w:val="uk-UA"/>
              </w:rPr>
              <w:t xml:space="preserve">Здатність приймати обґрунтовані рішення. </w:t>
            </w:r>
          </w:p>
          <w:p w14:paraId="51B137BD" w14:textId="77777777" w:rsidR="00135605" w:rsidRPr="0036246D" w:rsidRDefault="001F78B2"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ЗК12. </w:t>
            </w:r>
            <w:r w:rsidR="00825591" w:rsidRPr="0036246D">
              <w:rPr>
                <w:rFonts w:cs="Times New Roman"/>
                <w:color w:val="000000"/>
                <w:szCs w:val="28"/>
                <w:lang w:val="uk-UA"/>
              </w:rPr>
              <w:t xml:space="preserve">Здатність оцінювати та забезпечувати якість виконуваних робіт. </w:t>
            </w:r>
          </w:p>
          <w:p w14:paraId="16B42F98" w14:textId="77777777" w:rsidR="00135605" w:rsidRPr="0036246D" w:rsidRDefault="001F78B2"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ЗК13. </w:t>
            </w:r>
            <w:r w:rsidR="00825591" w:rsidRPr="0036246D">
              <w:rPr>
                <w:rFonts w:cs="Times New Roman"/>
                <w:color w:val="000000"/>
                <w:szCs w:val="28"/>
                <w:lang w:val="uk-UA"/>
              </w:rPr>
              <w:t xml:space="preserve">Здатність діяти на основі етичних міркувань. </w:t>
            </w:r>
          </w:p>
          <w:p w14:paraId="19929D35" w14:textId="77777777" w:rsidR="00135605" w:rsidRPr="0036246D" w:rsidRDefault="001F78B2"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ЗК14. </w:t>
            </w:r>
            <w:r w:rsidR="00825591" w:rsidRPr="0036246D">
              <w:rPr>
                <w:rFonts w:cs="Times New Roman"/>
                <w:color w:val="000000"/>
                <w:szCs w:val="28"/>
                <w:lang w:val="uk-UA"/>
              </w:rPr>
              <w:t>Здатність</w:t>
            </w:r>
            <w:r w:rsidR="00D27E36" w:rsidRPr="0036246D">
              <w:rPr>
                <w:rFonts w:cs="Times New Roman"/>
                <w:color w:val="000000"/>
                <w:szCs w:val="28"/>
                <w:lang w:val="uk-UA"/>
              </w:rPr>
              <w:t xml:space="preserve"> </w:t>
            </w:r>
            <w:r w:rsidR="00825591" w:rsidRPr="0036246D">
              <w:rPr>
                <w:rFonts w:cs="Times New Roman"/>
                <w:color w:val="000000"/>
                <w:szCs w:val="28"/>
                <w:lang w:val="uk-UA"/>
              </w:rPr>
              <w:t>реалізувати</w:t>
            </w:r>
            <w:r w:rsidR="00D27E36" w:rsidRPr="0036246D">
              <w:rPr>
                <w:rFonts w:cs="Times New Roman"/>
                <w:color w:val="000000"/>
                <w:szCs w:val="28"/>
                <w:lang w:val="uk-UA"/>
              </w:rPr>
              <w:t xml:space="preserve"> </w:t>
            </w:r>
            <w:r w:rsidR="00825591" w:rsidRPr="0036246D">
              <w:rPr>
                <w:rFonts w:cs="Times New Roman"/>
                <w:color w:val="000000"/>
                <w:szCs w:val="28"/>
                <w:lang w:val="uk-UA"/>
              </w:rPr>
              <w:t>свої</w:t>
            </w:r>
            <w:r w:rsidR="00D27E36" w:rsidRPr="0036246D">
              <w:rPr>
                <w:rFonts w:cs="Times New Roman"/>
                <w:color w:val="000000"/>
                <w:szCs w:val="28"/>
                <w:lang w:val="uk-UA"/>
              </w:rPr>
              <w:t xml:space="preserve"> </w:t>
            </w:r>
            <w:r w:rsidR="00825591" w:rsidRPr="0036246D">
              <w:rPr>
                <w:rFonts w:cs="Times New Roman"/>
                <w:color w:val="000000"/>
                <w:szCs w:val="28"/>
                <w:lang w:val="uk-UA"/>
              </w:rPr>
              <w:t>права</w:t>
            </w:r>
            <w:r w:rsidR="00D27E36" w:rsidRPr="0036246D">
              <w:rPr>
                <w:rFonts w:cs="Times New Roman"/>
                <w:color w:val="000000"/>
                <w:szCs w:val="28"/>
                <w:lang w:val="uk-UA"/>
              </w:rPr>
              <w:t xml:space="preserve"> </w:t>
            </w:r>
            <w:r w:rsidR="00825591" w:rsidRPr="0036246D">
              <w:rPr>
                <w:rFonts w:cs="Times New Roman"/>
                <w:color w:val="000000"/>
                <w:szCs w:val="28"/>
                <w:lang w:val="uk-UA"/>
              </w:rPr>
              <w:t>і</w:t>
            </w:r>
            <w:r w:rsidR="00D27E36" w:rsidRPr="0036246D">
              <w:rPr>
                <w:rFonts w:cs="Times New Roman"/>
                <w:color w:val="000000"/>
                <w:szCs w:val="28"/>
                <w:lang w:val="uk-UA"/>
              </w:rPr>
              <w:t xml:space="preserve"> </w:t>
            </w:r>
            <w:r w:rsidR="00825591" w:rsidRPr="0036246D">
              <w:rPr>
                <w:rFonts w:cs="Times New Roman"/>
                <w:color w:val="000000"/>
                <w:szCs w:val="28"/>
                <w:lang w:val="uk-UA"/>
              </w:rPr>
              <w:t>обов’язки</w:t>
            </w:r>
            <w:r w:rsidR="00D27E36" w:rsidRPr="0036246D">
              <w:rPr>
                <w:rFonts w:cs="Times New Roman"/>
                <w:color w:val="000000"/>
                <w:szCs w:val="28"/>
                <w:lang w:val="uk-UA"/>
              </w:rPr>
              <w:t xml:space="preserve"> </w:t>
            </w:r>
            <w:r w:rsidR="00825591" w:rsidRPr="0036246D">
              <w:rPr>
                <w:rFonts w:cs="Times New Roman"/>
                <w:color w:val="000000"/>
                <w:szCs w:val="28"/>
                <w:lang w:val="uk-UA"/>
              </w:rPr>
              <w:t>як члена</w:t>
            </w:r>
            <w:r w:rsidR="00D27E36" w:rsidRPr="0036246D">
              <w:rPr>
                <w:rFonts w:cs="Times New Roman"/>
                <w:color w:val="000000"/>
                <w:szCs w:val="28"/>
                <w:lang w:val="uk-UA"/>
              </w:rPr>
              <w:t xml:space="preserve"> </w:t>
            </w:r>
            <w:r w:rsidR="00825591" w:rsidRPr="0036246D">
              <w:rPr>
                <w:rFonts w:cs="Times New Roman"/>
                <w:color w:val="000000"/>
                <w:szCs w:val="28"/>
                <w:lang w:val="uk-UA"/>
              </w:rPr>
              <w:t>суспільства,</w:t>
            </w:r>
            <w:r w:rsidR="00D27E36" w:rsidRPr="0036246D">
              <w:rPr>
                <w:rFonts w:cs="Times New Roman"/>
                <w:color w:val="000000"/>
                <w:szCs w:val="28"/>
                <w:lang w:val="uk-UA"/>
              </w:rPr>
              <w:t xml:space="preserve"> </w:t>
            </w:r>
            <w:r w:rsidR="00825591" w:rsidRPr="0036246D">
              <w:rPr>
                <w:rFonts w:cs="Times New Roman"/>
                <w:color w:val="000000"/>
                <w:szCs w:val="28"/>
                <w:lang w:val="uk-UA"/>
              </w:rPr>
              <w:t>усвідомлювати</w:t>
            </w:r>
            <w:r w:rsidR="00D27E36" w:rsidRPr="0036246D">
              <w:rPr>
                <w:rFonts w:cs="Times New Roman"/>
                <w:color w:val="000000"/>
                <w:szCs w:val="28"/>
                <w:lang w:val="uk-UA"/>
              </w:rPr>
              <w:t xml:space="preserve"> </w:t>
            </w:r>
            <w:r w:rsidR="00825591" w:rsidRPr="0036246D">
              <w:rPr>
                <w:rFonts w:cs="Times New Roman"/>
                <w:color w:val="000000"/>
                <w:szCs w:val="28"/>
                <w:lang w:val="uk-UA"/>
              </w:rPr>
              <w:t>цінності громадянського</w:t>
            </w:r>
            <w:r w:rsidR="00D27E36" w:rsidRPr="0036246D">
              <w:rPr>
                <w:rFonts w:cs="Times New Roman"/>
                <w:color w:val="000000"/>
                <w:szCs w:val="28"/>
                <w:lang w:val="uk-UA"/>
              </w:rPr>
              <w:t xml:space="preserve"> </w:t>
            </w:r>
            <w:r w:rsidR="00825591" w:rsidRPr="0036246D">
              <w:rPr>
                <w:rFonts w:cs="Times New Roman"/>
                <w:color w:val="000000"/>
                <w:szCs w:val="28"/>
                <w:lang w:val="uk-UA"/>
              </w:rPr>
              <w:t>(вільного</w:t>
            </w:r>
            <w:r w:rsidR="00D27E36" w:rsidRPr="0036246D">
              <w:rPr>
                <w:rFonts w:cs="Times New Roman"/>
                <w:color w:val="000000"/>
                <w:szCs w:val="28"/>
                <w:lang w:val="uk-UA"/>
              </w:rPr>
              <w:t xml:space="preserve"> </w:t>
            </w:r>
            <w:r w:rsidR="00825591" w:rsidRPr="0036246D">
              <w:rPr>
                <w:rFonts w:cs="Times New Roman"/>
                <w:color w:val="000000"/>
                <w:szCs w:val="28"/>
                <w:lang w:val="uk-UA"/>
              </w:rPr>
              <w:t>демократичного)</w:t>
            </w:r>
            <w:r w:rsidR="00D27E36" w:rsidRPr="0036246D">
              <w:rPr>
                <w:rFonts w:cs="Times New Roman"/>
                <w:color w:val="000000"/>
                <w:szCs w:val="28"/>
                <w:lang w:val="uk-UA"/>
              </w:rPr>
              <w:t xml:space="preserve"> </w:t>
            </w:r>
            <w:r w:rsidR="00825591" w:rsidRPr="0036246D">
              <w:rPr>
                <w:rFonts w:cs="Times New Roman"/>
                <w:color w:val="000000"/>
                <w:szCs w:val="28"/>
                <w:lang w:val="uk-UA"/>
              </w:rPr>
              <w:t>суспільства та</w:t>
            </w:r>
            <w:r w:rsidR="00D27E36" w:rsidRPr="0036246D">
              <w:rPr>
                <w:rFonts w:cs="Times New Roman"/>
                <w:color w:val="000000"/>
                <w:szCs w:val="28"/>
                <w:lang w:val="uk-UA"/>
              </w:rPr>
              <w:t xml:space="preserve"> </w:t>
            </w:r>
            <w:r w:rsidR="00825591" w:rsidRPr="0036246D">
              <w:rPr>
                <w:rFonts w:cs="Times New Roman"/>
                <w:color w:val="000000"/>
                <w:szCs w:val="28"/>
                <w:lang w:val="uk-UA"/>
              </w:rPr>
              <w:t>необхідність</w:t>
            </w:r>
            <w:r w:rsidR="00D27E36" w:rsidRPr="0036246D">
              <w:rPr>
                <w:rFonts w:cs="Times New Roman"/>
                <w:color w:val="000000"/>
                <w:szCs w:val="28"/>
                <w:lang w:val="uk-UA"/>
              </w:rPr>
              <w:t xml:space="preserve"> </w:t>
            </w:r>
            <w:r w:rsidR="00825591" w:rsidRPr="0036246D">
              <w:rPr>
                <w:rFonts w:cs="Times New Roman"/>
                <w:color w:val="000000"/>
                <w:szCs w:val="28"/>
                <w:lang w:val="uk-UA"/>
              </w:rPr>
              <w:t>його</w:t>
            </w:r>
            <w:r w:rsidR="00D27E36" w:rsidRPr="0036246D">
              <w:rPr>
                <w:rFonts w:cs="Times New Roman"/>
                <w:color w:val="000000"/>
                <w:szCs w:val="28"/>
                <w:lang w:val="uk-UA"/>
              </w:rPr>
              <w:t xml:space="preserve"> </w:t>
            </w:r>
            <w:r w:rsidR="00825591" w:rsidRPr="0036246D">
              <w:rPr>
                <w:rFonts w:cs="Times New Roman"/>
                <w:color w:val="000000"/>
                <w:szCs w:val="28"/>
                <w:lang w:val="uk-UA"/>
              </w:rPr>
              <w:t>сталого</w:t>
            </w:r>
            <w:r w:rsidR="00D27E36" w:rsidRPr="0036246D">
              <w:rPr>
                <w:rFonts w:cs="Times New Roman"/>
                <w:color w:val="000000"/>
                <w:szCs w:val="28"/>
                <w:lang w:val="uk-UA"/>
              </w:rPr>
              <w:t xml:space="preserve"> </w:t>
            </w:r>
            <w:r w:rsidR="00825591" w:rsidRPr="0036246D">
              <w:rPr>
                <w:rFonts w:cs="Times New Roman"/>
                <w:color w:val="000000"/>
                <w:szCs w:val="28"/>
                <w:lang w:val="uk-UA"/>
              </w:rPr>
              <w:t>розвитку,</w:t>
            </w:r>
            <w:r w:rsidR="00D27E36" w:rsidRPr="0036246D">
              <w:rPr>
                <w:rFonts w:cs="Times New Roman"/>
                <w:color w:val="000000"/>
                <w:szCs w:val="28"/>
                <w:lang w:val="uk-UA"/>
              </w:rPr>
              <w:t xml:space="preserve"> </w:t>
            </w:r>
            <w:r w:rsidR="00825591" w:rsidRPr="0036246D">
              <w:rPr>
                <w:rFonts w:cs="Times New Roman"/>
                <w:color w:val="000000"/>
                <w:szCs w:val="28"/>
                <w:lang w:val="uk-UA"/>
              </w:rPr>
              <w:t xml:space="preserve">верховенства права, прав і свобод людини і громадянина в Україні. </w:t>
            </w:r>
          </w:p>
          <w:p w14:paraId="28A5BC91" w14:textId="77777777" w:rsidR="003A0C99" w:rsidRPr="0036246D" w:rsidRDefault="001F78B2"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 xml:space="preserve">ЗК15. </w:t>
            </w:r>
            <w:r w:rsidR="00825591" w:rsidRPr="0036246D">
              <w:rPr>
                <w:rFonts w:cs="Times New Roman"/>
                <w:color w:val="000000"/>
                <w:szCs w:val="28"/>
                <w:lang w:val="uk-UA"/>
              </w:rPr>
              <w:t>Здатність</w:t>
            </w:r>
            <w:r w:rsidR="00D27E36" w:rsidRPr="0036246D">
              <w:rPr>
                <w:rFonts w:cs="Times New Roman"/>
                <w:color w:val="000000"/>
                <w:szCs w:val="28"/>
                <w:lang w:val="uk-UA"/>
              </w:rPr>
              <w:t xml:space="preserve"> </w:t>
            </w:r>
            <w:r w:rsidR="00825591" w:rsidRPr="0036246D">
              <w:rPr>
                <w:rFonts w:cs="Times New Roman"/>
                <w:color w:val="000000"/>
                <w:szCs w:val="28"/>
                <w:lang w:val="uk-UA"/>
              </w:rPr>
              <w:t>зберігати</w:t>
            </w:r>
            <w:r w:rsidR="00D27E36" w:rsidRPr="0036246D">
              <w:rPr>
                <w:rFonts w:cs="Times New Roman"/>
                <w:color w:val="000000"/>
                <w:szCs w:val="28"/>
                <w:lang w:val="uk-UA"/>
              </w:rPr>
              <w:t xml:space="preserve"> </w:t>
            </w:r>
            <w:r w:rsidR="00825591" w:rsidRPr="0036246D">
              <w:rPr>
                <w:rFonts w:cs="Times New Roman"/>
                <w:color w:val="000000"/>
                <w:szCs w:val="28"/>
                <w:lang w:val="uk-UA"/>
              </w:rPr>
              <w:t>та</w:t>
            </w:r>
            <w:r w:rsidR="00D27E36" w:rsidRPr="0036246D">
              <w:rPr>
                <w:rFonts w:cs="Times New Roman"/>
                <w:color w:val="000000"/>
                <w:szCs w:val="28"/>
                <w:lang w:val="uk-UA"/>
              </w:rPr>
              <w:t xml:space="preserve"> </w:t>
            </w:r>
            <w:r w:rsidR="00825591" w:rsidRPr="0036246D">
              <w:rPr>
                <w:rFonts w:cs="Times New Roman"/>
                <w:color w:val="000000"/>
                <w:szCs w:val="28"/>
                <w:lang w:val="uk-UA"/>
              </w:rPr>
              <w:t>примножувати</w:t>
            </w:r>
            <w:r w:rsidR="00D27E36" w:rsidRPr="0036246D">
              <w:rPr>
                <w:rFonts w:cs="Times New Roman"/>
                <w:color w:val="000000"/>
                <w:szCs w:val="28"/>
                <w:lang w:val="uk-UA"/>
              </w:rPr>
              <w:t xml:space="preserve"> </w:t>
            </w:r>
            <w:r w:rsidR="00825591" w:rsidRPr="0036246D">
              <w:rPr>
                <w:rFonts w:cs="Times New Roman"/>
                <w:color w:val="000000"/>
                <w:szCs w:val="28"/>
                <w:lang w:val="uk-UA"/>
              </w:rPr>
              <w:t xml:space="preserve">моральні, культурні, наукові цінності </w:t>
            </w:r>
            <w:r w:rsidR="00EB46E0" w:rsidRPr="0036246D">
              <w:rPr>
                <w:rFonts w:cs="Times New Roman"/>
                <w:color w:val="000000"/>
                <w:szCs w:val="28"/>
                <w:lang w:val="uk-UA"/>
              </w:rPr>
              <w:t>й</w:t>
            </w:r>
            <w:r w:rsidR="00825591" w:rsidRPr="0036246D">
              <w:rPr>
                <w:rFonts w:cs="Times New Roman"/>
                <w:color w:val="000000"/>
                <w:szCs w:val="28"/>
                <w:lang w:val="uk-UA"/>
              </w:rPr>
              <w:t xml:space="preserve"> досягнення суспільства на основі</w:t>
            </w:r>
            <w:r w:rsidR="00D27E36" w:rsidRPr="0036246D">
              <w:rPr>
                <w:rFonts w:cs="Times New Roman"/>
                <w:color w:val="000000"/>
                <w:szCs w:val="28"/>
                <w:lang w:val="uk-UA"/>
              </w:rPr>
              <w:t xml:space="preserve"> </w:t>
            </w:r>
            <w:r w:rsidR="00825591" w:rsidRPr="0036246D">
              <w:rPr>
                <w:rFonts w:cs="Times New Roman"/>
                <w:color w:val="000000"/>
                <w:szCs w:val="28"/>
                <w:lang w:val="uk-UA"/>
              </w:rPr>
              <w:t>розуміння</w:t>
            </w:r>
            <w:r w:rsidR="00D27E36" w:rsidRPr="0036246D">
              <w:rPr>
                <w:rFonts w:cs="Times New Roman"/>
                <w:color w:val="000000"/>
                <w:szCs w:val="28"/>
                <w:lang w:val="uk-UA"/>
              </w:rPr>
              <w:t xml:space="preserve"> </w:t>
            </w:r>
            <w:r w:rsidR="00825591" w:rsidRPr="0036246D">
              <w:rPr>
                <w:rFonts w:cs="Times New Roman"/>
                <w:color w:val="000000"/>
                <w:szCs w:val="28"/>
                <w:lang w:val="uk-UA"/>
              </w:rPr>
              <w:t>історії</w:t>
            </w:r>
            <w:r w:rsidR="00D27E36" w:rsidRPr="0036246D">
              <w:rPr>
                <w:rFonts w:cs="Times New Roman"/>
                <w:color w:val="000000"/>
                <w:szCs w:val="28"/>
                <w:lang w:val="uk-UA"/>
              </w:rPr>
              <w:t xml:space="preserve"> </w:t>
            </w:r>
            <w:r w:rsidR="00825591" w:rsidRPr="0036246D">
              <w:rPr>
                <w:rFonts w:cs="Times New Roman"/>
                <w:color w:val="000000"/>
                <w:szCs w:val="28"/>
                <w:lang w:val="uk-UA"/>
              </w:rPr>
              <w:t>та</w:t>
            </w:r>
            <w:r w:rsidR="00D27E36" w:rsidRPr="0036246D">
              <w:rPr>
                <w:rFonts w:cs="Times New Roman"/>
                <w:color w:val="000000"/>
                <w:szCs w:val="28"/>
                <w:lang w:val="uk-UA"/>
              </w:rPr>
              <w:t xml:space="preserve"> </w:t>
            </w:r>
            <w:r w:rsidR="00825591" w:rsidRPr="0036246D">
              <w:rPr>
                <w:rFonts w:cs="Times New Roman"/>
                <w:color w:val="000000"/>
                <w:szCs w:val="28"/>
                <w:lang w:val="uk-UA"/>
              </w:rPr>
              <w:t>закономірностей</w:t>
            </w:r>
            <w:r w:rsidR="00D27E36" w:rsidRPr="0036246D">
              <w:rPr>
                <w:rFonts w:cs="Times New Roman"/>
                <w:color w:val="000000"/>
                <w:szCs w:val="28"/>
                <w:lang w:val="uk-UA"/>
              </w:rPr>
              <w:t xml:space="preserve"> </w:t>
            </w:r>
            <w:r w:rsidR="00825591" w:rsidRPr="0036246D">
              <w:rPr>
                <w:rFonts w:cs="Times New Roman"/>
                <w:color w:val="000000"/>
                <w:szCs w:val="28"/>
                <w:lang w:val="uk-UA"/>
              </w:rPr>
              <w:t xml:space="preserve">розвитку предметної </w:t>
            </w:r>
            <w:r w:rsidR="00745097" w:rsidRPr="0036246D">
              <w:rPr>
                <w:rFonts w:cs="Times New Roman"/>
                <w:color w:val="000000"/>
                <w:szCs w:val="28"/>
                <w:lang w:val="uk-UA"/>
              </w:rPr>
              <w:t>галузі</w:t>
            </w:r>
            <w:r w:rsidR="00825591" w:rsidRPr="0036246D">
              <w:rPr>
                <w:rFonts w:cs="Times New Roman"/>
                <w:color w:val="000000"/>
                <w:szCs w:val="28"/>
                <w:lang w:val="uk-UA"/>
              </w:rPr>
              <w:t>, її місця у загал</w:t>
            </w:r>
            <w:r w:rsidR="00EB46E0" w:rsidRPr="0036246D">
              <w:rPr>
                <w:rFonts w:cs="Times New Roman"/>
                <w:color w:val="000000"/>
                <w:szCs w:val="28"/>
                <w:lang w:val="uk-UA"/>
              </w:rPr>
              <w:t>ьній системі знань про природу й</w:t>
            </w:r>
            <w:r w:rsidR="00825591" w:rsidRPr="0036246D">
              <w:rPr>
                <w:rFonts w:cs="Times New Roman"/>
                <w:color w:val="000000"/>
                <w:szCs w:val="28"/>
                <w:lang w:val="uk-UA"/>
              </w:rPr>
              <w:t xml:space="preserve"> суспільство та у розвитку суспільства, техніки </w:t>
            </w:r>
            <w:r w:rsidR="00EB46E0" w:rsidRPr="0036246D">
              <w:rPr>
                <w:rFonts w:cs="Times New Roman"/>
                <w:color w:val="000000"/>
                <w:szCs w:val="28"/>
                <w:lang w:val="uk-UA"/>
              </w:rPr>
              <w:t>й</w:t>
            </w:r>
            <w:r w:rsidR="00D27E36" w:rsidRPr="0036246D">
              <w:rPr>
                <w:rFonts w:cs="Times New Roman"/>
                <w:color w:val="000000"/>
                <w:szCs w:val="28"/>
                <w:lang w:val="uk-UA"/>
              </w:rPr>
              <w:t xml:space="preserve"> </w:t>
            </w:r>
            <w:r w:rsidR="00825591" w:rsidRPr="0036246D">
              <w:rPr>
                <w:rFonts w:cs="Times New Roman"/>
                <w:color w:val="000000"/>
                <w:szCs w:val="28"/>
                <w:lang w:val="uk-UA"/>
              </w:rPr>
              <w:t>технологій,</w:t>
            </w:r>
            <w:r w:rsidR="00D27E36" w:rsidRPr="0036246D">
              <w:rPr>
                <w:rFonts w:cs="Times New Roman"/>
                <w:color w:val="000000"/>
                <w:szCs w:val="28"/>
                <w:lang w:val="uk-UA"/>
              </w:rPr>
              <w:t xml:space="preserve"> </w:t>
            </w:r>
            <w:r w:rsidR="00825591" w:rsidRPr="0036246D">
              <w:rPr>
                <w:rFonts w:cs="Times New Roman"/>
                <w:color w:val="000000"/>
                <w:szCs w:val="28"/>
                <w:lang w:val="uk-UA"/>
              </w:rPr>
              <w:t>використовувати</w:t>
            </w:r>
            <w:r w:rsidR="00D27E36" w:rsidRPr="0036246D">
              <w:rPr>
                <w:rFonts w:cs="Times New Roman"/>
                <w:color w:val="000000"/>
                <w:szCs w:val="28"/>
                <w:lang w:val="uk-UA"/>
              </w:rPr>
              <w:t xml:space="preserve"> </w:t>
            </w:r>
            <w:r w:rsidR="00825591" w:rsidRPr="0036246D">
              <w:rPr>
                <w:rFonts w:cs="Times New Roman"/>
                <w:color w:val="000000"/>
                <w:szCs w:val="28"/>
                <w:lang w:val="uk-UA"/>
              </w:rPr>
              <w:t>різні</w:t>
            </w:r>
            <w:r w:rsidR="00D27E36" w:rsidRPr="0036246D">
              <w:rPr>
                <w:rFonts w:cs="Times New Roman"/>
                <w:color w:val="000000"/>
                <w:szCs w:val="28"/>
                <w:lang w:val="uk-UA"/>
              </w:rPr>
              <w:t xml:space="preserve"> </w:t>
            </w:r>
            <w:r w:rsidR="00825591" w:rsidRPr="0036246D">
              <w:rPr>
                <w:rFonts w:cs="Times New Roman"/>
                <w:color w:val="000000"/>
                <w:szCs w:val="28"/>
                <w:lang w:val="uk-UA"/>
              </w:rPr>
              <w:t>види</w:t>
            </w:r>
            <w:r w:rsidR="00D27E36" w:rsidRPr="0036246D">
              <w:rPr>
                <w:rFonts w:cs="Times New Roman"/>
                <w:color w:val="000000"/>
                <w:szCs w:val="28"/>
                <w:lang w:val="uk-UA"/>
              </w:rPr>
              <w:t xml:space="preserve"> </w:t>
            </w:r>
            <w:r w:rsidR="00825591" w:rsidRPr="0036246D">
              <w:rPr>
                <w:rFonts w:cs="Times New Roman"/>
                <w:color w:val="000000"/>
                <w:szCs w:val="28"/>
                <w:lang w:val="uk-UA"/>
              </w:rPr>
              <w:t>та</w:t>
            </w:r>
            <w:r w:rsidR="00D27E36" w:rsidRPr="0036246D">
              <w:rPr>
                <w:rFonts w:cs="Times New Roman"/>
                <w:color w:val="000000"/>
                <w:szCs w:val="28"/>
                <w:lang w:val="uk-UA"/>
              </w:rPr>
              <w:t xml:space="preserve"> </w:t>
            </w:r>
            <w:r w:rsidR="00825591" w:rsidRPr="0036246D">
              <w:rPr>
                <w:rFonts w:cs="Times New Roman"/>
                <w:color w:val="000000"/>
                <w:szCs w:val="28"/>
                <w:lang w:val="uk-UA"/>
              </w:rPr>
              <w:t>форми рухової активності для активного відпочинку та ведення здорового способу життя.</w:t>
            </w:r>
          </w:p>
          <w:p w14:paraId="793FD6FF" w14:textId="77777777" w:rsidR="005C760D" w:rsidRPr="0036246D" w:rsidRDefault="005C760D" w:rsidP="001F78B2">
            <w:pPr>
              <w:pStyle w:val="12"/>
              <w:shd w:val="clear" w:color="auto" w:fill="FFFFFF"/>
              <w:tabs>
                <w:tab w:val="left" w:pos="353"/>
                <w:tab w:val="left" w:pos="920"/>
              </w:tabs>
              <w:spacing w:after="0" w:line="240" w:lineRule="auto"/>
              <w:ind w:left="0"/>
              <w:contextualSpacing/>
              <w:jc w:val="both"/>
              <w:textAlignment w:val="baseline"/>
              <w:rPr>
                <w:rFonts w:cs="Times New Roman"/>
                <w:color w:val="000000"/>
                <w:szCs w:val="28"/>
                <w:lang w:val="uk-UA"/>
              </w:rPr>
            </w:pPr>
            <w:r w:rsidRPr="0036246D">
              <w:rPr>
                <w:rFonts w:cs="Times New Roman"/>
                <w:color w:val="000000"/>
                <w:szCs w:val="28"/>
                <w:lang w:val="uk-UA"/>
              </w:rPr>
              <w:t>ЗК1</w:t>
            </w:r>
            <w:r w:rsidR="00725BDE" w:rsidRPr="0036246D">
              <w:rPr>
                <w:rFonts w:cs="Times New Roman"/>
                <w:color w:val="000000"/>
                <w:szCs w:val="28"/>
                <w:lang w:val="uk-UA"/>
              </w:rPr>
              <w:t>6</w:t>
            </w:r>
            <w:r w:rsidRPr="0036246D">
              <w:rPr>
                <w:rFonts w:cs="Times New Roman"/>
                <w:color w:val="000000"/>
                <w:szCs w:val="28"/>
                <w:lang w:val="uk-UA"/>
              </w:rPr>
              <w:t xml:space="preserve">. Здатність ухвалювати рішення та діяти, дотримуючись принципу неприпустимості корупції  та будь-яких інших прояв </w:t>
            </w:r>
            <w:proofErr w:type="spellStart"/>
            <w:r w:rsidRPr="0036246D">
              <w:rPr>
                <w:rFonts w:cs="Times New Roman"/>
                <w:color w:val="000000"/>
                <w:szCs w:val="28"/>
                <w:lang w:val="uk-UA"/>
              </w:rPr>
              <w:t>недоброчесності</w:t>
            </w:r>
            <w:proofErr w:type="spellEnd"/>
            <w:r w:rsidRPr="0036246D">
              <w:rPr>
                <w:rFonts w:cs="Times New Roman"/>
                <w:color w:val="000000"/>
                <w:szCs w:val="28"/>
                <w:lang w:val="uk-UA"/>
              </w:rPr>
              <w:t>.</w:t>
            </w:r>
          </w:p>
        </w:tc>
      </w:tr>
      <w:tr w:rsidR="004D699E" w:rsidRPr="0036246D" w14:paraId="430B053C" w14:textId="77777777" w:rsidTr="00044C24">
        <w:trPr>
          <w:trHeight w:val="699"/>
        </w:trPr>
        <w:tc>
          <w:tcPr>
            <w:tcW w:w="2687" w:type="dxa"/>
          </w:tcPr>
          <w:p w14:paraId="134AC07A" w14:textId="77777777" w:rsidR="004D699E" w:rsidRPr="0036246D" w:rsidRDefault="004D699E" w:rsidP="004D699E">
            <w:pPr>
              <w:rPr>
                <w:rFonts w:cs="Times New Roman"/>
                <w:b/>
                <w:iCs/>
                <w:color w:val="000000"/>
                <w:szCs w:val="28"/>
              </w:rPr>
            </w:pPr>
            <w:r w:rsidRPr="0036246D">
              <w:rPr>
                <w:rFonts w:cs="Times New Roman"/>
                <w:b/>
                <w:iCs/>
                <w:color w:val="000000"/>
                <w:szCs w:val="28"/>
              </w:rPr>
              <w:t>Фахові компетентності спеціальності (</w:t>
            </w:r>
            <w:r w:rsidR="003E1A8B" w:rsidRPr="0036246D">
              <w:rPr>
                <w:rFonts w:cs="Times New Roman"/>
                <w:b/>
                <w:iCs/>
                <w:color w:val="000000"/>
                <w:szCs w:val="28"/>
              </w:rPr>
              <w:t>С</w:t>
            </w:r>
            <w:r w:rsidRPr="0036246D">
              <w:rPr>
                <w:rFonts w:cs="Times New Roman"/>
                <w:b/>
                <w:iCs/>
                <w:color w:val="000000"/>
                <w:szCs w:val="28"/>
              </w:rPr>
              <w:t>К)</w:t>
            </w:r>
          </w:p>
          <w:p w14:paraId="35C6D44C" w14:textId="77777777" w:rsidR="004D699E" w:rsidRPr="0036246D" w:rsidRDefault="004D699E" w:rsidP="004D699E">
            <w:pPr>
              <w:rPr>
                <w:rFonts w:cs="Times New Roman"/>
                <w:b/>
                <w:iCs/>
                <w:color w:val="000000"/>
                <w:szCs w:val="28"/>
              </w:rPr>
            </w:pPr>
          </w:p>
          <w:p w14:paraId="27CB487E" w14:textId="77777777" w:rsidR="004D699E" w:rsidRPr="0036246D" w:rsidRDefault="004D699E" w:rsidP="004D699E">
            <w:pPr>
              <w:rPr>
                <w:rFonts w:cs="Times New Roman"/>
                <w:b/>
                <w:iCs/>
                <w:color w:val="000000"/>
                <w:szCs w:val="28"/>
              </w:rPr>
            </w:pPr>
          </w:p>
          <w:p w14:paraId="3CA8DE4B" w14:textId="77777777" w:rsidR="004D699E" w:rsidRPr="0036246D" w:rsidRDefault="004D699E" w:rsidP="004D699E">
            <w:pPr>
              <w:rPr>
                <w:rFonts w:cs="Times New Roman"/>
                <w:b/>
                <w:iCs/>
                <w:color w:val="000000"/>
                <w:szCs w:val="28"/>
              </w:rPr>
            </w:pPr>
          </w:p>
          <w:p w14:paraId="3564B8E4" w14:textId="77777777" w:rsidR="004D699E" w:rsidRPr="0036246D" w:rsidRDefault="004D699E" w:rsidP="004D699E">
            <w:pPr>
              <w:rPr>
                <w:rFonts w:cs="Times New Roman"/>
                <w:b/>
                <w:iCs/>
                <w:color w:val="000000"/>
                <w:szCs w:val="28"/>
              </w:rPr>
            </w:pPr>
          </w:p>
          <w:p w14:paraId="7415CDE7" w14:textId="77777777" w:rsidR="004D699E" w:rsidRPr="0036246D" w:rsidRDefault="004D699E" w:rsidP="004D699E">
            <w:pPr>
              <w:rPr>
                <w:rFonts w:cs="Times New Roman"/>
                <w:b/>
                <w:iCs/>
                <w:color w:val="000000"/>
                <w:szCs w:val="28"/>
              </w:rPr>
            </w:pPr>
          </w:p>
          <w:p w14:paraId="03891746" w14:textId="77777777" w:rsidR="004D699E" w:rsidRPr="0036246D" w:rsidRDefault="004D699E" w:rsidP="004D699E">
            <w:pPr>
              <w:rPr>
                <w:rFonts w:cs="Times New Roman"/>
                <w:b/>
                <w:iCs/>
                <w:color w:val="000000"/>
                <w:szCs w:val="28"/>
              </w:rPr>
            </w:pPr>
          </w:p>
          <w:p w14:paraId="3D4E91C0" w14:textId="77777777" w:rsidR="004D699E" w:rsidRPr="0036246D" w:rsidRDefault="004D699E" w:rsidP="004D699E">
            <w:pPr>
              <w:rPr>
                <w:rFonts w:cs="Times New Roman"/>
                <w:b/>
                <w:iCs/>
                <w:color w:val="000000"/>
                <w:szCs w:val="28"/>
              </w:rPr>
            </w:pPr>
          </w:p>
          <w:p w14:paraId="0A3A4ADF" w14:textId="77777777" w:rsidR="004D699E" w:rsidRPr="0036246D" w:rsidRDefault="004D699E" w:rsidP="004D699E">
            <w:pPr>
              <w:rPr>
                <w:rFonts w:cs="Times New Roman"/>
                <w:b/>
                <w:iCs/>
                <w:color w:val="000000"/>
                <w:szCs w:val="28"/>
              </w:rPr>
            </w:pPr>
          </w:p>
          <w:p w14:paraId="7956F180" w14:textId="77777777" w:rsidR="004D699E" w:rsidRPr="0036246D" w:rsidRDefault="004D699E" w:rsidP="004D699E">
            <w:pPr>
              <w:jc w:val="center"/>
              <w:rPr>
                <w:rFonts w:cs="Times New Roman"/>
                <w:b/>
                <w:iCs/>
                <w:color w:val="000000"/>
                <w:szCs w:val="28"/>
              </w:rPr>
            </w:pPr>
          </w:p>
        </w:tc>
        <w:tc>
          <w:tcPr>
            <w:tcW w:w="6919" w:type="dxa"/>
          </w:tcPr>
          <w:p w14:paraId="177BA6F3" w14:textId="77777777" w:rsidR="00906C2D"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СК1</w:t>
            </w:r>
            <w:r w:rsidRPr="0036246D">
              <w:rPr>
                <w:rStyle w:val="3"/>
                <w:sz w:val="28"/>
                <w:szCs w:val="28"/>
              </w:rPr>
              <w:t xml:space="preserve">. </w:t>
            </w:r>
            <w:r w:rsidR="00906C2D" w:rsidRPr="0036246D">
              <w:rPr>
                <w:rStyle w:val="3"/>
                <w:sz w:val="28"/>
                <w:szCs w:val="28"/>
                <w:shd w:val="clear" w:color="auto" w:fill="auto"/>
              </w:rPr>
              <w:t>Здатність</w:t>
            </w:r>
            <w:r w:rsidR="005E7C71" w:rsidRPr="0036246D">
              <w:rPr>
                <w:rStyle w:val="3"/>
                <w:sz w:val="28"/>
                <w:szCs w:val="28"/>
                <w:shd w:val="clear" w:color="auto" w:fill="auto"/>
              </w:rPr>
              <w:t xml:space="preserve"> </w:t>
            </w:r>
            <w:r w:rsidR="00906C2D" w:rsidRPr="0036246D">
              <w:rPr>
                <w:rStyle w:val="3"/>
                <w:sz w:val="28"/>
                <w:szCs w:val="28"/>
                <w:shd w:val="clear" w:color="auto" w:fill="auto"/>
              </w:rPr>
              <w:t>до</w:t>
            </w:r>
            <w:r w:rsidR="005E7C71" w:rsidRPr="0036246D">
              <w:rPr>
                <w:rStyle w:val="3"/>
                <w:sz w:val="28"/>
                <w:szCs w:val="28"/>
                <w:shd w:val="clear" w:color="auto" w:fill="auto"/>
              </w:rPr>
              <w:t xml:space="preserve"> </w:t>
            </w:r>
            <w:r w:rsidR="00906C2D" w:rsidRPr="0036246D">
              <w:rPr>
                <w:rStyle w:val="3"/>
                <w:sz w:val="28"/>
                <w:szCs w:val="28"/>
                <w:shd w:val="clear" w:color="auto" w:fill="auto"/>
              </w:rPr>
              <w:t>математичного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формулювання</w:t>
            </w:r>
            <w:r w:rsidR="005E7C71" w:rsidRPr="0036246D">
              <w:rPr>
                <w:rStyle w:val="3"/>
                <w:sz w:val="28"/>
                <w:szCs w:val="28"/>
                <w:shd w:val="clear" w:color="auto" w:fill="auto"/>
              </w:rPr>
              <w:t xml:space="preserve"> </w:t>
            </w:r>
            <w:r w:rsidR="00906C2D" w:rsidRPr="0036246D">
              <w:rPr>
                <w:rStyle w:val="3"/>
                <w:sz w:val="28"/>
                <w:szCs w:val="28"/>
                <w:shd w:val="clear" w:color="auto" w:fill="auto"/>
              </w:rPr>
              <w:t>та досліджування неперервних та дискретних математичних моделей, обґрунтовування</w:t>
            </w:r>
            <w:r w:rsidR="005E7C71" w:rsidRPr="0036246D">
              <w:rPr>
                <w:rStyle w:val="3"/>
                <w:sz w:val="28"/>
                <w:szCs w:val="28"/>
                <w:shd w:val="clear" w:color="auto" w:fill="auto"/>
              </w:rPr>
              <w:t xml:space="preserve"> </w:t>
            </w:r>
            <w:r w:rsidR="00906C2D" w:rsidRPr="0036246D">
              <w:rPr>
                <w:rStyle w:val="3"/>
                <w:sz w:val="28"/>
                <w:szCs w:val="28"/>
                <w:shd w:val="clear" w:color="auto" w:fill="auto"/>
              </w:rPr>
              <w:t>вибору методів і підходів для розв’язування</w:t>
            </w:r>
            <w:r w:rsidR="005E7C71" w:rsidRPr="0036246D">
              <w:rPr>
                <w:rStyle w:val="3"/>
                <w:sz w:val="28"/>
                <w:szCs w:val="28"/>
                <w:shd w:val="clear" w:color="auto" w:fill="auto"/>
              </w:rPr>
              <w:t xml:space="preserve"> </w:t>
            </w:r>
            <w:r w:rsidR="00906C2D" w:rsidRPr="0036246D">
              <w:rPr>
                <w:rStyle w:val="3"/>
                <w:sz w:val="28"/>
                <w:szCs w:val="28"/>
                <w:shd w:val="clear" w:color="auto" w:fill="auto"/>
              </w:rPr>
              <w:t>теоретичних</w:t>
            </w:r>
            <w:r w:rsidR="005E7C71" w:rsidRPr="0036246D">
              <w:rPr>
                <w:rStyle w:val="3"/>
                <w:sz w:val="28"/>
                <w:szCs w:val="28"/>
                <w:shd w:val="clear" w:color="auto" w:fill="auto"/>
              </w:rPr>
              <w:t xml:space="preserve"> </w:t>
            </w:r>
            <w:r w:rsidR="00906C2D" w:rsidRPr="0036246D">
              <w:rPr>
                <w:rStyle w:val="3"/>
                <w:sz w:val="28"/>
                <w:szCs w:val="28"/>
                <w:shd w:val="clear" w:color="auto" w:fill="auto"/>
              </w:rPr>
              <w:t>і</w:t>
            </w:r>
            <w:r w:rsidR="005E7C71" w:rsidRPr="0036246D">
              <w:rPr>
                <w:rStyle w:val="3"/>
                <w:sz w:val="28"/>
                <w:szCs w:val="28"/>
                <w:shd w:val="clear" w:color="auto" w:fill="auto"/>
              </w:rPr>
              <w:t xml:space="preserve"> </w:t>
            </w:r>
            <w:r w:rsidR="00906C2D" w:rsidRPr="0036246D">
              <w:rPr>
                <w:rStyle w:val="3"/>
                <w:sz w:val="28"/>
                <w:szCs w:val="28"/>
                <w:shd w:val="clear" w:color="auto" w:fill="auto"/>
              </w:rPr>
              <w:t>прикладних</w:t>
            </w:r>
            <w:r w:rsidR="005E7C71" w:rsidRPr="0036246D">
              <w:rPr>
                <w:rStyle w:val="3"/>
                <w:sz w:val="28"/>
                <w:szCs w:val="28"/>
                <w:shd w:val="clear" w:color="auto" w:fill="auto"/>
              </w:rPr>
              <w:t xml:space="preserve"> </w:t>
            </w:r>
            <w:r w:rsidR="00906C2D" w:rsidRPr="0036246D">
              <w:rPr>
                <w:rStyle w:val="3"/>
                <w:sz w:val="28"/>
                <w:szCs w:val="28"/>
                <w:shd w:val="clear" w:color="auto" w:fill="auto"/>
              </w:rPr>
              <w:t>задач</w:t>
            </w:r>
            <w:r w:rsidR="005E7C71" w:rsidRPr="0036246D">
              <w:rPr>
                <w:rStyle w:val="3"/>
                <w:sz w:val="28"/>
                <w:szCs w:val="28"/>
                <w:shd w:val="clear" w:color="auto" w:fill="auto"/>
              </w:rPr>
              <w:t xml:space="preserve"> </w:t>
            </w:r>
            <w:r w:rsidR="00906C2D" w:rsidRPr="0036246D">
              <w:rPr>
                <w:rStyle w:val="3"/>
                <w:sz w:val="28"/>
                <w:szCs w:val="28"/>
                <w:shd w:val="clear" w:color="auto" w:fill="auto"/>
              </w:rPr>
              <w:t>у</w:t>
            </w:r>
            <w:r w:rsidR="005E7C71" w:rsidRPr="0036246D">
              <w:rPr>
                <w:rStyle w:val="3"/>
                <w:sz w:val="28"/>
                <w:szCs w:val="28"/>
                <w:shd w:val="clear" w:color="auto" w:fill="auto"/>
              </w:rPr>
              <w:t xml:space="preserve"> </w:t>
            </w:r>
            <w:r w:rsidR="00906C2D" w:rsidRPr="0036246D">
              <w:rPr>
                <w:rStyle w:val="3"/>
                <w:sz w:val="28"/>
                <w:szCs w:val="28"/>
                <w:shd w:val="clear" w:color="auto" w:fill="auto"/>
              </w:rPr>
              <w:t>галузі комп’ютерних наук, аналізу та інтерпретування</w:t>
            </w:r>
            <w:r w:rsidR="00745097" w:rsidRPr="0036246D">
              <w:rPr>
                <w:rStyle w:val="3"/>
                <w:sz w:val="28"/>
                <w:szCs w:val="28"/>
                <w:shd w:val="clear" w:color="auto" w:fill="auto"/>
              </w:rPr>
              <w:t>.</w:t>
            </w:r>
          </w:p>
          <w:p w14:paraId="7DC07E08" w14:textId="77777777" w:rsidR="00906C2D"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СК2. </w:t>
            </w:r>
            <w:r w:rsidR="00906C2D" w:rsidRPr="0036246D">
              <w:rPr>
                <w:rStyle w:val="3"/>
                <w:sz w:val="28"/>
                <w:szCs w:val="28"/>
                <w:shd w:val="clear" w:color="auto" w:fill="auto"/>
              </w:rPr>
              <w:t>Здатність</w:t>
            </w:r>
            <w:r w:rsidR="005E7C71" w:rsidRPr="0036246D">
              <w:rPr>
                <w:rStyle w:val="3"/>
                <w:sz w:val="28"/>
                <w:szCs w:val="28"/>
                <w:shd w:val="clear" w:color="auto" w:fill="auto"/>
              </w:rPr>
              <w:t xml:space="preserve"> </w:t>
            </w:r>
            <w:r w:rsidR="00906C2D" w:rsidRPr="0036246D">
              <w:rPr>
                <w:rStyle w:val="3"/>
                <w:sz w:val="28"/>
                <w:szCs w:val="28"/>
                <w:shd w:val="clear" w:color="auto" w:fill="auto"/>
              </w:rPr>
              <w:t>до</w:t>
            </w:r>
            <w:r w:rsidR="005E7C71" w:rsidRPr="0036246D">
              <w:rPr>
                <w:rStyle w:val="3"/>
                <w:sz w:val="28"/>
                <w:szCs w:val="28"/>
                <w:shd w:val="clear" w:color="auto" w:fill="auto"/>
              </w:rPr>
              <w:t xml:space="preserve"> </w:t>
            </w:r>
            <w:r w:rsidR="00906C2D" w:rsidRPr="0036246D">
              <w:rPr>
                <w:rStyle w:val="3"/>
                <w:sz w:val="28"/>
                <w:szCs w:val="28"/>
                <w:shd w:val="clear" w:color="auto" w:fill="auto"/>
              </w:rPr>
              <w:t>виявлення</w:t>
            </w:r>
            <w:r w:rsidR="005E7C71" w:rsidRPr="0036246D">
              <w:rPr>
                <w:rStyle w:val="3"/>
                <w:sz w:val="28"/>
                <w:szCs w:val="28"/>
                <w:shd w:val="clear" w:color="auto" w:fill="auto"/>
              </w:rPr>
              <w:t xml:space="preserve"> </w:t>
            </w:r>
            <w:r w:rsidR="00906C2D" w:rsidRPr="0036246D">
              <w:rPr>
                <w:rStyle w:val="3"/>
                <w:sz w:val="28"/>
                <w:szCs w:val="28"/>
                <w:shd w:val="clear" w:color="auto" w:fill="auto"/>
              </w:rPr>
              <w:t>статистичних закономірностей</w:t>
            </w:r>
            <w:r w:rsidR="005E7C71" w:rsidRPr="0036246D">
              <w:rPr>
                <w:rStyle w:val="3"/>
                <w:sz w:val="28"/>
                <w:szCs w:val="28"/>
                <w:shd w:val="clear" w:color="auto" w:fill="auto"/>
              </w:rPr>
              <w:t xml:space="preserve"> </w:t>
            </w:r>
            <w:r w:rsidR="00906C2D" w:rsidRPr="0036246D">
              <w:rPr>
                <w:rStyle w:val="3"/>
                <w:sz w:val="28"/>
                <w:szCs w:val="28"/>
                <w:shd w:val="clear" w:color="auto" w:fill="auto"/>
              </w:rPr>
              <w:t>недетермінованих</w:t>
            </w:r>
            <w:r w:rsidR="005E7C71" w:rsidRPr="0036246D">
              <w:rPr>
                <w:rStyle w:val="3"/>
                <w:sz w:val="28"/>
                <w:szCs w:val="28"/>
                <w:shd w:val="clear" w:color="auto" w:fill="auto"/>
              </w:rPr>
              <w:t xml:space="preserve"> </w:t>
            </w:r>
            <w:r w:rsidR="00906C2D" w:rsidRPr="0036246D">
              <w:rPr>
                <w:rStyle w:val="3"/>
                <w:sz w:val="28"/>
                <w:szCs w:val="28"/>
                <w:shd w:val="clear" w:color="auto" w:fill="auto"/>
              </w:rPr>
              <w:t>явищ,</w:t>
            </w:r>
            <w:r w:rsidR="005E7C71" w:rsidRPr="0036246D">
              <w:rPr>
                <w:rStyle w:val="3"/>
                <w:sz w:val="28"/>
                <w:szCs w:val="28"/>
                <w:shd w:val="clear" w:color="auto" w:fill="auto"/>
              </w:rPr>
              <w:t xml:space="preserve"> </w:t>
            </w:r>
            <w:r w:rsidR="00906C2D" w:rsidRPr="0036246D">
              <w:rPr>
                <w:rStyle w:val="3"/>
                <w:sz w:val="28"/>
                <w:szCs w:val="28"/>
                <w:shd w:val="clear" w:color="auto" w:fill="auto"/>
              </w:rPr>
              <w:t>застосування методів</w:t>
            </w:r>
            <w:r w:rsidR="005E7C71" w:rsidRPr="0036246D">
              <w:rPr>
                <w:rStyle w:val="3"/>
                <w:sz w:val="28"/>
                <w:szCs w:val="28"/>
                <w:shd w:val="clear" w:color="auto" w:fill="auto"/>
              </w:rPr>
              <w:t xml:space="preserve"> </w:t>
            </w:r>
            <w:r w:rsidR="00906C2D" w:rsidRPr="0036246D">
              <w:rPr>
                <w:rStyle w:val="3"/>
                <w:sz w:val="28"/>
                <w:szCs w:val="28"/>
                <w:shd w:val="clear" w:color="auto" w:fill="auto"/>
              </w:rPr>
              <w:t>обчислювального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інтелекту,</w:t>
            </w:r>
            <w:r w:rsidR="005E7C71" w:rsidRPr="0036246D">
              <w:rPr>
                <w:rStyle w:val="3"/>
                <w:sz w:val="28"/>
                <w:szCs w:val="28"/>
                <w:shd w:val="clear" w:color="auto" w:fill="auto"/>
              </w:rPr>
              <w:t xml:space="preserve"> </w:t>
            </w:r>
            <w:r w:rsidR="00906C2D" w:rsidRPr="0036246D">
              <w:rPr>
                <w:rStyle w:val="3"/>
                <w:sz w:val="28"/>
                <w:szCs w:val="28"/>
                <w:shd w:val="clear" w:color="auto" w:fill="auto"/>
              </w:rPr>
              <w:t>з</w:t>
            </w:r>
            <w:r w:rsidR="00547B24" w:rsidRPr="0036246D">
              <w:rPr>
                <w:rStyle w:val="3"/>
                <w:sz w:val="28"/>
                <w:szCs w:val="28"/>
                <w:shd w:val="clear" w:color="auto" w:fill="auto"/>
              </w:rPr>
              <w:t xml:space="preserve">окрема статистичної, </w:t>
            </w:r>
            <w:proofErr w:type="spellStart"/>
            <w:r w:rsidR="00547B24" w:rsidRPr="0036246D">
              <w:rPr>
                <w:rStyle w:val="3"/>
                <w:sz w:val="28"/>
                <w:szCs w:val="28"/>
                <w:shd w:val="clear" w:color="auto" w:fill="auto"/>
              </w:rPr>
              <w:t>нейромереж</w:t>
            </w:r>
            <w:r w:rsidR="00852DC5">
              <w:rPr>
                <w:rStyle w:val="3"/>
                <w:sz w:val="28"/>
                <w:szCs w:val="28"/>
                <w:shd w:val="clear" w:color="auto" w:fill="auto"/>
              </w:rPr>
              <w:t>е</w:t>
            </w:r>
            <w:r w:rsidR="00906C2D" w:rsidRPr="0036246D">
              <w:rPr>
                <w:rStyle w:val="3"/>
                <w:sz w:val="28"/>
                <w:szCs w:val="28"/>
                <w:shd w:val="clear" w:color="auto" w:fill="auto"/>
              </w:rPr>
              <w:t>вої</w:t>
            </w:r>
            <w:proofErr w:type="spellEnd"/>
            <w:r w:rsidR="00906C2D" w:rsidRPr="0036246D">
              <w:rPr>
                <w:rStyle w:val="3"/>
                <w:sz w:val="28"/>
                <w:szCs w:val="28"/>
                <w:shd w:val="clear" w:color="auto" w:fill="auto"/>
              </w:rPr>
              <w:t xml:space="preserve"> та нечіткої обробки даних, методів</w:t>
            </w:r>
            <w:r w:rsidR="005E7C71" w:rsidRPr="0036246D">
              <w:rPr>
                <w:rStyle w:val="3"/>
                <w:sz w:val="28"/>
                <w:szCs w:val="28"/>
                <w:shd w:val="clear" w:color="auto" w:fill="auto"/>
              </w:rPr>
              <w:t xml:space="preserve"> </w:t>
            </w:r>
            <w:r w:rsidR="00906C2D" w:rsidRPr="0036246D">
              <w:rPr>
                <w:rStyle w:val="3"/>
                <w:sz w:val="28"/>
                <w:szCs w:val="28"/>
                <w:shd w:val="clear" w:color="auto" w:fill="auto"/>
              </w:rPr>
              <w:t>машинного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навчання</w:t>
            </w:r>
            <w:r w:rsidR="005E7C71" w:rsidRPr="0036246D">
              <w:rPr>
                <w:rStyle w:val="3"/>
                <w:sz w:val="28"/>
                <w:szCs w:val="28"/>
                <w:shd w:val="clear" w:color="auto" w:fill="auto"/>
              </w:rPr>
              <w:t xml:space="preserve"> </w:t>
            </w:r>
            <w:r w:rsidR="00906C2D" w:rsidRPr="0036246D">
              <w:rPr>
                <w:rStyle w:val="3"/>
                <w:sz w:val="28"/>
                <w:szCs w:val="28"/>
                <w:shd w:val="clear" w:color="auto" w:fill="auto"/>
              </w:rPr>
              <w:t>та</w:t>
            </w:r>
            <w:r w:rsidR="005E7C71" w:rsidRPr="0036246D">
              <w:rPr>
                <w:rStyle w:val="3"/>
                <w:sz w:val="28"/>
                <w:szCs w:val="28"/>
                <w:shd w:val="clear" w:color="auto" w:fill="auto"/>
              </w:rPr>
              <w:t xml:space="preserve"> </w:t>
            </w:r>
            <w:r w:rsidR="00906C2D" w:rsidRPr="0036246D">
              <w:rPr>
                <w:rStyle w:val="3"/>
                <w:sz w:val="28"/>
                <w:szCs w:val="28"/>
                <w:shd w:val="clear" w:color="auto" w:fill="auto"/>
              </w:rPr>
              <w:t>генетичного</w:t>
            </w:r>
            <w:r w:rsidR="00926C17">
              <w:rPr>
                <w:rStyle w:val="3"/>
                <w:sz w:val="28"/>
                <w:szCs w:val="28"/>
                <w:shd w:val="clear" w:color="auto" w:fill="auto"/>
              </w:rPr>
              <w:t xml:space="preserve"> програмування тощо.</w:t>
            </w:r>
          </w:p>
          <w:p w14:paraId="5CAFFD3A" w14:textId="77777777" w:rsidR="00906C2D"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СК3. </w:t>
            </w:r>
            <w:r w:rsidR="00906C2D" w:rsidRPr="0036246D">
              <w:rPr>
                <w:rStyle w:val="3"/>
                <w:sz w:val="28"/>
                <w:szCs w:val="28"/>
                <w:shd w:val="clear" w:color="auto" w:fill="auto"/>
              </w:rPr>
              <w:t>Здатність</w:t>
            </w:r>
            <w:r w:rsidR="005E7C71" w:rsidRPr="0036246D">
              <w:rPr>
                <w:rStyle w:val="3"/>
                <w:sz w:val="28"/>
                <w:szCs w:val="28"/>
                <w:shd w:val="clear" w:color="auto" w:fill="auto"/>
              </w:rPr>
              <w:t xml:space="preserve"> </w:t>
            </w:r>
            <w:r w:rsidR="00906C2D" w:rsidRPr="0036246D">
              <w:rPr>
                <w:rStyle w:val="3"/>
                <w:sz w:val="28"/>
                <w:szCs w:val="28"/>
                <w:shd w:val="clear" w:color="auto" w:fill="auto"/>
              </w:rPr>
              <w:t>до</w:t>
            </w:r>
            <w:r w:rsidR="005E7C71" w:rsidRPr="0036246D">
              <w:rPr>
                <w:rStyle w:val="3"/>
                <w:sz w:val="28"/>
                <w:szCs w:val="28"/>
                <w:shd w:val="clear" w:color="auto" w:fill="auto"/>
              </w:rPr>
              <w:t xml:space="preserve"> </w:t>
            </w:r>
            <w:r w:rsidR="00906C2D" w:rsidRPr="0036246D">
              <w:rPr>
                <w:rStyle w:val="3"/>
                <w:sz w:val="28"/>
                <w:szCs w:val="28"/>
                <w:shd w:val="clear" w:color="auto" w:fill="auto"/>
              </w:rPr>
              <w:t>логічного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мислення,</w:t>
            </w:r>
            <w:r w:rsidR="005E7C71" w:rsidRPr="0036246D">
              <w:rPr>
                <w:rStyle w:val="3"/>
                <w:sz w:val="28"/>
                <w:szCs w:val="28"/>
                <w:shd w:val="clear" w:color="auto" w:fill="auto"/>
              </w:rPr>
              <w:t xml:space="preserve"> </w:t>
            </w:r>
            <w:r w:rsidR="00906C2D" w:rsidRPr="0036246D">
              <w:rPr>
                <w:rStyle w:val="3"/>
                <w:sz w:val="28"/>
                <w:szCs w:val="28"/>
                <w:shd w:val="clear" w:color="auto" w:fill="auto"/>
              </w:rPr>
              <w:t>побудови логічних</w:t>
            </w:r>
            <w:r w:rsidR="005E7C71" w:rsidRPr="0036246D">
              <w:rPr>
                <w:rStyle w:val="3"/>
                <w:sz w:val="28"/>
                <w:szCs w:val="28"/>
                <w:shd w:val="clear" w:color="auto" w:fill="auto"/>
              </w:rPr>
              <w:t xml:space="preserve"> </w:t>
            </w:r>
            <w:r w:rsidR="00906C2D" w:rsidRPr="0036246D">
              <w:rPr>
                <w:rStyle w:val="3"/>
                <w:sz w:val="28"/>
                <w:szCs w:val="28"/>
                <w:shd w:val="clear" w:color="auto" w:fill="auto"/>
              </w:rPr>
              <w:t>висновків,</w:t>
            </w:r>
            <w:r w:rsidR="005E7C71" w:rsidRPr="0036246D">
              <w:rPr>
                <w:rStyle w:val="3"/>
                <w:sz w:val="28"/>
                <w:szCs w:val="28"/>
                <w:shd w:val="clear" w:color="auto" w:fill="auto"/>
              </w:rPr>
              <w:t xml:space="preserve"> </w:t>
            </w:r>
            <w:r w:rsidR="00906C2D" w:rsidRPr="0036246D">
              <w:rPr>
                <w:rStyle w:val="3"/>
                <w:sz w:val="28"/>
                <w:szCs w:val="28"/>
                <w:shd w:val="clear" w:color="auto" w:fill="auto"/>
              </w:rPr>
              <w:t>використання</w:t>
            </w:r>
            <w:r w:rsidR="005E7C71" w:rsidRPr="0036246D">
              <w:rPr>
                <w:rStyle w:val="3"/>
                <w:sz w:val="28"/>
                <w:szCs w:val="28"/>
                <w:shd w:val="clear" w:color="auto" w:fill="auto"/>
              </w:rPr>
              <w:t xml:space="preserve"> </w:t>
            </w:r>
            <w:r w:rsidR="00906C2D" w:rsidRPr="0036246D">
              <w:rPr>
                <w:rStyle w:val="3"/>
                <w:sz w:val="28"/>
                <w:szCs w:val="28"/>
                <w:shd w:val="clear" w:color="auto" w:fill="auto"/>
              </w:rPr>
              <w:t>формальних</w:t>
            </w:r>
            <w:r w:rsidR="005E7C71" w:rsidRPr="0036246D">
              <w:rPr>
                <w:rStyle w:val="3"/>
                <w:sz w:val="28"/>
                <w:szCs w:val="28"/>
                <w:shd w:val="clear" w:color="auto" w:fill="auto"/>
              </w:rPr>
              <w:t xml:space="preserve"> </w:t>
            </w:r>
            <w:r w:rsidR="00906C2D" w:rsidRPr="0036246D">
              <w:rPr>
                <w:rStyle w:val="3"/>
                <w:sz w:val="28"/>
                <w:szCs w:val="28"/>
                <w:shd w:val="clear" w:color="auto" w:fill="auto"/>
              </w:rPr>
              <w:t>мов</w:t>
            </w:r>
            <w:r w:rsidR="005E7C71" w:rsidRPr="0036246D">
              <w:rPr>
                <w:rStyle w:val="3"/>
                <w:sz w:val="28"/>
                <w:szCs w:val="28"/>
                <w:shd w:val="clear" w:color="auto" w:fill="auto"/>
              </w:rPr>
              <w:t xml:space="preserve"> </w:t>
            </w:r>
            <w:r w:rsidR="00906C2D" w:rsidRPr="0036246D">
              <w:rPr>
                <w:rStyle w:val="3"/>
                <w:sz w:val="28"/>
                <w:szCs w:val="28"/>
                <w:shd w:val="clear" w:color="auto" w:fill="auto"/>
              </w:rPr>
              <w:t>і моделей</w:t>
            </w:r>
            <w:r w:rsidR="005E7C71" w:rsidRPr="0036246D">
              <w:rPr>
                <w:rStyle w:val="3"/>
                <w:sz w:val="28"/>
                <w:szCs w:val="28"/>
                <w:shd w:val="clear" w:color="auto" w:fill="auto"/>
              </w:rPr>
              <w:t xml:space="preserve"> </w:t>
            </w:r>
            <w:r w:rsidR="00906C2D" w:rsidRPr="0036246D">
              <w:rPr>
                <w:rStyle w:val="3"/>
                <w:sz w:val="28"/>
                <w:szCs w:val="28"/>
                <w:shd w:val="clear" w:color="auto" w:fill="auto"/>
              </w:rPr>
              <w:t>алгоритмічних</w:t>
            </w:r>
            <w:r w:rsidR="005E7C71" w:rsidRPr="0036246D">
              <w:rPr>
                <w:rStyle w:val="3"/>
                <w:sz w:val="28"/>
                <w:szCs w:val="28"/>
                <w:shd w:val="clear" w:color="auto" w:fill="auto"/>
              </w:rPr>
              <w:t xml:space="preserve"> </w:t>
            </w:r>
            <w:r w:rsidR="00906C2D" w:rsidRPr="0036246D">
              <w:rPr>
                <w:rStyle w:val="3"/>
                <w:sz w:val="28"/>
                <w:szCs w:val="28"/>
                <w:shd w:val="clear" w:color="auto" w:fill="auto"/>
              </w:rPr>
              <w:t>обчислень,</w:t>
            </w:r>
            <w:r w:rsidR="005E7C71" w:rsidRPr="0036246D">
              <w:rPr>
                <w:rStyle w:val="3"/>
                <w:sz w:val="28"/>
                <w:szCs w:val="28"/>
                <w:shd w:val="clear" w:color="auto" w:fill="auto"/>
              </w:rPr>
              <w:t xml:space="preserve"> </w:t>
            </w:r>
            <w:r w:rsidR="00547B24" w:rsidRPr="0036246D">
              <w:rPr>
                <w:rStyle w:val="3"/>
                <w:sz w:val="28"/>
                <w:szCs w:val="28"/>
                <w:shd w:val="clear" w:color="auto" w:fill="auto"/>
              </w:rPr>
              <w:t>прое</w:t>
            </w:r>
            <w:r w:rsidR="00906C2D" w:rsidRPr="0036246D">
              <w:rPr>
                <w:rStyle w:val="3"/>
                <w:sz w:val="28"/>
                <w:szCs w:val="28"/>
                <w:shd w:val="clear" w:color="auto" w:fill="auto"/>
              </w:rPr>
              <w:t>ктування, розроблення</w:t>
            </w:r>
            <w:r w:rsidR="005E7C71" w:rsidRPr="0036246D">
              <w:rPr>
                <w:rStyle w:val="3"/>
                <w:sz w:val="28"/>
                <w:szCs w:val="28"/>
                <w:shd w:val="clear" w:color="auto" w:fill="auto"/>
              </w:rPr>
              <w:t xml:space="preserve"> </w:t>
            </w:r>
            <w:r w:rsidR="00906C2D" w:rsidRPr="0036246D">
              <w:rPr>
                <w:rStyle w:val="3"/>
                <w:sz w:val="28"/>
                <w:szCs w:val="28"/>
                <w:shd w:val="clear" w:color="auto" w:fill="auto"/>
              </w:rPr>
              <w:t>й</w:t>
            </w:r>
            <w:r w:rsidR="005E7C71" w:rsidRPr="0036246D">
              <w:rPr>
                <w:rStyle w:val="3"/>
                <w:sz w:val="28"/>
                <w:szCs w:val="28"/>
                <w:shd w:val="clear" w:color="auto" w:fill="auto"/>
              </w:rPr>
              <w:t xml:space="preserve"> </w:t>
            </w:r>
            <w:r w:rsidR="00906C2D" w:rsidRPr="0036246D">
              <w:rPr>
                <w:rStyle w:val="3"/>
                <w:sz w:val="28"/>
                <w:szCs w:val="28"/>
                <w:shd w:val="clear" w:color="auto" w:fill="auto"/>
              </w:rPr>
              <w:t>аналізу</w:t>
            </w:r>
            <w:r w:rsidR="005E7C71" w:rsidRPr="0036246D">
              <w:rPr>
                <w:rStyle w:val="3"/>
                <w:sz w:val="28"/>
                <w:szCs w:val="28"/>
                <w:shd w:val="clear" w:color="auto" w:fill="auto"/>
              </w:rPr>
              <w:t xml:space="preserve"> </w:t>
            </w:r>
            <w:r w:rsidR="00906C2D" w:rsidRPr="0036246D">
              <w:rPr>
                <w:rStyle w:val="3"/>
                <w:sz w:val="28"/>
                <w:szCs w:val="28"/>
                <w:shd w:val="clear" w:color="auto" w:fill="auto"/>
              </w:rPr>
              <w:t>алгоритмів,</w:t>
            </w:r>
            <w:r w:rsidR="005E7C71" w:rsidRPr="0036246D">
              <w:rPr>
                <w:rStyle w:val="3"/>
                <w:sz w:val="28"/>
                <w:szCs w:val="28"/>
                <w:shd w:val="clear" w:color="auto" w:fill="auto"/>
              </w:rPr>
              <w:t xml:space="preserve"> </w:t>
            </w:r>
            <w:r w:rsidR="00906C2D" w:rsidRPr="0036246D">
              <w:rPr>
                <w:rStyle w:val="3"/>
                <w:sz w:val="28"/>
                <w:szCs w:val="28"/>
                <w:shd w:val="clear" w:color="auto" w:fill="auto"/>
              </w:rPr>
              <w:t>оцінювання</w:t>
            </w:r>
            <w:r w:rsidR="005E7C71" w:rsidRPr="0036246D">
              <w:rPr>
                <w:rStyle w:val="3"/>
                <w:sz w:val="28"/>
                <w:szCs w:val="28"/>
                <w:shd w:val="clear" w:color="auto" w:fill="auto"/>
              </w:rPr>
              <w:t xml:space="preserve"> </w:t>
            </w:r>
            <w:r w:rsidR="00906C2D" w:rsidRPr="0036246D">
              <w:rPr>
                <w:rStyle w:val="3"/>
                <w:sz w:val="28"/>
                <w:szCs w:val="28"/>
                <w:shd w:val="clear" w:color="auto" w:fill="auto"/>
              </w:rPr>
              <w:t>їх</w:t>
            </w:r>
            <w:r w:rsidR="0032260E" w:rsidRPr="0036246D">
              <w:rPr>
                <w:rStyle w:val="3"/>
                <w:sz w:val="28"/>
                <w:szCs w:val="28"/>
                <w:shd w:val="clear" w:color="auto" w:fill="auto"/>
              </w:rPr>
              <w:t>ньої</w:t>
            </w:r>
            <w:r w:rsidR="00906C2D" w:rsidRPr="0036246D">
              <w:rPr>
                <w:rStyle w:val="3"/>
                <w:sz w:val="28"/>
                <w:szCs w:val="28"/>
                <w:shd w:val="clear" w:color="auto" w:fill="auto"/>
              </w:rPr>
              <w:t xml:space="preserve"> ефективності</w:t>
            </w:r>
            <w:r w:rsidR="005E7C71" w:rsidRPr="0036246D">
              <w:rPr>
                <w:rStyle w:val="3"/>
                <w:sz w:val="28"/>
                <w:szCs w:val="28"/>
                <w:shd w:val="clear" w:color="auto" w:fill="auto"/>
              </w:rPr>
              <w:t xml:space="preserve"> </w:t>
            </w:r>
            <w:r w:rsidR="00906C2D" w:rsidRPr="0036246D">
              <w:rPr>
                <w:rStyle w:val="3"/>
                <w:sz w:val="28"/>
                <w:szCs w:val="28"/>
                <w:shd w:val="clear" w:color="auto" w:fill="auto"/>
              </w:rPr>
              <w:t>та</w:t>
            </w:r>
            <w:r w:rsidR="005E7C71" w:rsidRPr="0036246D">
              <w:rPr>
                <w:rStyle w:val="3"/>
                <w:sz w:val="28"/>
                <w:szCs w:val="28"/>
                <w:shd w:val="clear" w:color="auto" w:fill="auto"/>
              </w:rPr>
              <w:t xml:space="preserve"> </w:t>
            </w:r>
            <w:r w:rsidR="00906C2D" w:rsidRPr="0036246D">
              <w:rPr>
                <w:rStyle w:val="3"/>
                <w:sz w:val="28"/>
                <w:szCs w:val="28"/>
                <w:shd w:val="clear" w:color="auto" w:fill="auto"/>
              </w:rPr>
              <w:t>складності,</w:t>
            </w:r>
            <w:r w:rsidR="005E7C71" w:rsidRPr="0036246D">
              <w:rPr>
                <w:rStyle w:val="3"/>
                <w:sz w:val="28"/>
                <w:szCs w:val="28"/>
                <w:shd w:val="clear" w:color="auto" w:fill="auto"/>
              </w:rPr>
              <w:t xml:space="preserve"> </w:t>
            </w:r>
            <w:r w:rsidR="00906C2D" w:rsidRPr="0036246D">
              <w:rPr>
                <w:rStyle w:val="3"/>
                <w:sz w:val="28"/>
                <w:szCs w:val="28"/>
                <w:shd w:val="clear" w:color="auto" w:fill="auto"/>
              </w:rPr>
              <w:t>розв’язності</w:t>
            </w:r>
            <w:r w:rsidR="005E7C71" w:rsidRPr="0036246D">
              <w:rPr>
                <w:rStyle w:val="3"/>
                <w:sz w:val="28"/>
                <w:szCs w:val="28"/>
                <w:shd w:val="clear" w:color="auto" w:fill="auto"/>
              </w:rPr>
              <w:t xml:space="preserve"> </w:t>
            </w:r>
            <w:r w:rsidR="00906C2D" w:rsidRPr="0036246D">
              <w:rPr>
                <w:rStyle w:val="3"/>
                <w:sz w:val="28"/>
                <w:szCs w:val="28"/>
                <w:shd w:val="clear" w:color="auto" w:fill="auto"/>
              </w:rPr>
              <w:t xml:space="preserve">та </w:t>
            </w:r>
            <w:r w:rsidR="00906C2D" w:rsidRPr="0036246D">
              <w:rPr>
                <w:rStyle w:val="3"/>
                <w:sz w:val="28"/>
                <w:szCs w:val="28"/>
                <w:shd w:val="clear" w:color="auto" w:fill="auto"/>
              </w:rPr>
              <w:lastRenderedPageBreak/>
              <w:t>нерозв’язності</w:t>
            </w:r>
            <w:r w:rsidR="005E7C71" w:rsidRPr="0036246D">
              <w:rPr>
                <w:rStyle w:val="3"/>
                <w:sz w:val="28"/>
                <w:szCs w:val="28"/>
                <w:shd w:val="clear" w:color="auto" w:fill="auto"/>
              </w:rPr>
              <w:t xml:space="preserve"> </w:t>
            </w:r>
            <w:r w:rsidR="00906C2D" w:rsidRPr="0036246D">
              <w:rPr>
                <w:rStyle w:val="3"/>
                <w:sz w:val="28"/>
                <w:szCs w:val="28"/>
                <w:shd w:val="clear" w:color="auto" w:fill="auto"/>
              </w:rPr>
              <w:t>алгоритмічних</w:t>
            </w:r>
            <w:r w:rsidR="005E7C71" w:rsidRPr="0036246D">
              <w:rPr>
                <w:rStyle w:val="3"/>
                <w:sz w:val="28"/>
                <w:szCs w:val="28"/>
                <w:shd w:val="clear" w:color="auto" w:fill="auto"/>
              </w:rPr>
              <w:t xml:space="preserve"> </w:t>
            </w:r>
            <w:r w:rsidR="00906C2D" w:rsidRPr="0036246D">
              <w:rPr>
                <w:rStyle w:val="3"/>
                <w:sz w:val="28"/>
                <w:szCs w:val="28"/>
                <w:shd w:val="clear" w:color="auto" w:fill="auto"/>
              </w:rPr>
              <w:t>проблем</w:t>
            </w:r>
            <w:r w:rsidR="005E7C71" w:rsidRPr="0036246D">
              <w:rPr>
                <w:rStyle w:val="3"/>
                <w:sz w:val="28"/>
                <w:szCs w:val="28"/>
                <w:shd w:val="clear" w:color="auto" w:fill="auto"/>
              </w:rPr>
              <w:t xml:space="preserve"> </w:t>
            </w:r>
            <w:r w:rsidR="00906C2D" w:rsidRPr="0036246D">
              <w:rPr>
                <w:rStyle w:val="3"/>
                <w:sz w:val="28"/>
                <w:szCs w:val="28"/>
                <w:shd w:val="clear" w:color="auto" w:fill="auto"/>
              </w:rPr>
              <w:t>для</w:t>
            </w:r>
            <w:r w:rsidR="005E7C71" w:rsidRPr="0036246D">
              <w:rPr>
                <w:rStyle w:val="3"/>
                <w:sz w:val="28"/>
                <w:szCs w:val="28"/>
                <w:shd w:val="clear" w:color="auto" w:fill="auto"/>
              </w:rPr>
              <w:t xml:space="preserve"> </w:t>
            </w:r>
            <w:r w:rsidR="00906C2D" w:rsidRPr="0036246D">
              <w:rPr>
                <w:rStyle w:val="3"/>
                <w:sz w:val="28"/>
                <w:szCs w:val="28"/>
                <w:shd w:val="clear" w:color="auto" w:fill="auto"/>
              </w:rPr>
              <w:t>адекватного</w:t>
            </w:r>
            <w:r w:rsidR="00FA6639" w:rsidRPr="0036246D">
              <w:rPr>
                <w:rStyle w:val="3"/>
                <w:sz w:val="28"/>
                <w:szCs w:val="28"/>
                <w:shd w:val="clear" w:color="auto" w:fill="auto"/>
              </w:rPr>
              <w:t xml:space="preserve"> моделювання предметних сфер</w:t>
            </w:r>
            <w:r w:rsidR="00906C2D" w:rsidRPr="0036246D">
              <w:rPr>
                <w:rStyle w:val="3"/>
                <w:sz w:val="28"/>
                <w:szCs w:val="28"/>
                <w:shd w:val="clear" w:color="auto" w:fill="auto"/>
              </w:rPr>
              <w:t xml:space="preserve"> і створення прог</w:t>
            </w:r>
            <w:r w:rsidR="00926C17">
              <w:rPr>
                <w:rStyle w:val="3"/>
                <w:sz w:val="28"/>
                <w:szCs w:val="28"/>
                <w:shd w:val="clear" w:color="auto" w:fill="auto"/>
              </w:rPr>
              <w:t>рамних та інформаційних систем.</w:t>
            </w:r>
          </w:p>
          <w:p w14:paraId="669291E1" w14:textId="77777777" w:rsidR="00906C2D"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СК4. </w:t>
            </w:r>
            <w:r w:rsidR="00906C2D" w:rsidRPr="00C9318A">
              <w:rPr>
                <w:rStyle w:val="3"/>
                <w:sz w:val="28"/>
                <w:szCs w:val="28"/>
                <w:shd w:val="clear" w:color="auto" w:fill="auto"/>
              </w:rPr>
              <w:t>Здатність</w:t>
            </w:r>
            <w:r w:rsidR="005E7C71" w:rsidRPr="00C9318A">
              <w:rPr>
                <w:rStyle w:val="3"/>
                <w:sz w:val="28"/>
                <w:szCs w:val="28"/>
                <w:shd w:val="clear" w:color="auto" w:fill="auto"/>
              </w:rPr>
              <w:t xml:space="preserve"> </w:t>
            </w:r>
            <w:r w:rsidR="00906C2D" w:rsidRPr="00C9318A">
              <w:rPr>
                <w:rStyle w:val="3"/>
                <w:sz w:val="28"/>
                <w:szCs w:val="28"/>
                <w:shd w:val="clear" w:color="auto" w:fill="auto"/>
              </w:rPr>
              <w:t>використовувати</w:t>
            </w:r>
            <w:r w:rsidR="005E7C71" w:rsidRPr="00C9318A">
              <w:rPr>
                <w:rStyle w:val="3"/>
                <w:sz w:val="28"/>
                <w:szCs w:val="28"/>
                <w:shd w:val="clear" w:color="auto" w:fill="auto"/>
              </w:rPr>
              <w:t xml:space="preserve"> </w:t>
            </w:r>
            <w:r w:rsidR="00906C2D" w:rsidRPr="00C9318A">
              <w:rPr>
                <w:rStyle w:val="3"/>
                <w:sz w:val="28"/>
                <w:szCs w:val="28"/>
                <w:shd w:val="clear" w:color="auto" w:fill="auto"/>
              </w:rPr>
              <w:t>сучасні</w:t>
            </w:r>
            <w:r w:rsidR="005E7C71" w:rsidRPr="00C9318A">
              <w:rPr>
                <w:rStyle w:val="3"/>
                <w:sz w:val="28"/>
                <w:szCs w:val="28"/>
                <w:shd w:val="clear" w:color="auto" w:fill="auto"/>
              </w:rPr>
              <w:t xml:space="preserve"> </w:t>
            </w:r>
            <w:r w:rsidR="00906C2D" w:rsidRPr="00C9318A">
              <w:rPr>
                <w:rStyle w:val="3"/>
                <w:sz w:val="28"/>
                <w:szCs w:val="28"/>
                <w:shd w:val="clear" w:color="auto" w:fill="auto"/>
              </w:rPr>
              <w:t>методи математичного</w:t>
            </w:r>
            <w:r w:rsidR="005E7C71" w:rsidRPr="00C9318A">
              <w:rPr>
                <w:rStyle w:val="3"/>
                <w:sz w:val="28"/>
                <w:szCs w:val="28"/>
                <w:shd w:val="clear" w:color="auto" w:fill="auto"/>
              </w:rPr>
              <w:t xml:space="preserve"> </w:t>
            </w:r>
            <w:r w:rsidR="00906C2D" w:rsidRPr="00C9318A">
              <w:rPr>
                <w:rStyle w:val="3"/>
                <w:sz w:val="28"/>
                <w:szCs w:val="28"/>
                <w:shd w:val="clear" w:color="auto" w:fill="auto"/>
              </w:rPr>
              <w:t>моделювання</w:t>
            </w:r>
            <w:r w:rsidR="005E7C71" w:rsidRPr="00C9318A">
              <w:rPr>
                <w:rStyle w:val="3"/>
                <w:sz w:val="28"/>
                <w:szCs w:val="28"/>
                <w:shd w:val="clear" w:color="auto" w:fill="auto"/>
              </w:rPr>
              <w:t xml:space="preserve"> </w:t>
            </w:r>
            <w:r w:rsidR="00906C2D" w:rsidRPr="00C9318A">
              <w:rPr>
                <w:rStyle w:val="3"/>
                <w:sz w:val="28"/>
                <w:szCs w:val="28"/>
                <w:shd w:val="clear" w:color="auto" w:fill="auto"/>
              </w:rPr>
              <w:t>об’єктів,</w:t>
            </w:r>
            <w:r w:rsidR="005E7C71" w:rsidRPr="00C9318A">
              <w:rPr>
                <w:rStyle w:val="3"/>
                <w:sz w:val="28"/>
                <w:szCs w:val="28"/>
                <w:shd w:val="clear" w:color="auto" w:fill="auto"/>
              </w:rPr>
              <w:t xml:space="preserve"> </w:t>
            </w:r>
            <w:r w:rsidR="00906C2D" w:rsidRPr="00C9318A">
              <w:rPr>
                <w:rStyle w:val="3"/>
                <w:sz w:val="28"/>
                <w:szCs w:val="28"/>
                <w:shd w:val="clear" w:color="auto" w:fill="auto"/>
              </w:rPr>
              <w:t>процесів</w:t>
            </w:r>
            <w:r w:rsidR="005E7C71" w:rsidRPr="00C9318A">
              <w:rPr>
                <w:rStyle w:val="3"/>
                <w:sz w:val="28"/>
                <w:szCs w:val="28"/>
                <w:shd w:val="clear" w:color="auto" w:fill="auto"/>
              </w:rPr>
              <w:t xml:space="preserve"> </w:t>
            </w:r>
            <w:r w:rsidR="00906C2D" w:rsidRPr="00C9318A">
              <w:rPr>
                <w:rStyle w:val="3"/>
                <w:sz w:val="28"/>
                <w:szCs w:val="28"/>
                <w:shd w:val="clear" w:color="auto" w:fill="auto"/>
              </w:rPr>
              <w:t>і</w:t>
            </w:r>
            <w:r w:rsidR="005E7C71" w:rsidRPr="00C9318A">
              <w:rPr>
                <w:rStyle w:val="3"/>
                <w:sz w:val="28"/>
                <w:szCs w:val="28"/>
                <w:shd w:val="clear" w:color="auto" w:fill="auto"/>
              </w:rPr>
              <w:t xml:space="preserve"> </w:t>
            </w:r>
            <w:r w:rsidR="00906C2D" w:rsidRPr="00C9318A">
              <w:rPr>
                <w:rStyle w:val="3"/>
                <w:sz w:val="28"/>
                <w:szCs w:val="28"/>
                <w:shd w:val="clear" w:color="auto" w:fill="auto"/>
              </w:rPr>
              <w:t>явищ, розробляти моделі й алгоритми чисельного розв’язування задач математичного моделювання, враховувати похибки наближеного</w:t>
            </w:r>
            <w:r w:rsidR="005E7C71" w:rsidRPr="00C9318A">
              <w:rPr>
                <w:rStyle w:val="3"/>
                <w:sz w:val="28"/>
                <w:szCs w:val="28"/>
                <w:shd w:val="clear" w:color="auto" w:fill="auto"/>
              </w:rPr>
              <w:t xml:space="preserve"> </w:t>
            </w:r>
            <w:r w:rsidR="00906C2D" w:rsidRPr="00C9318A">
              <w:rPr>
                <w:rStyle w:val="3"/>
                <w:sz w:val="28"/>
                <w:szCs w:val="28"/>
                <w:shd w:val="clear" w:color="auto" w:fill="auto"/>
              </w:rPr>
              <w:t>чисельного</w:t>
            </w:r>
            <w:r w:rsidR="005E7C71" w:rsidRPr="00C9318A">
              <w:rPr>
                <w:rStyle w:val="3"/>
                <w:sz w:val="28"/>
                <w:szCs w:val="28"/>
                <w:shd w:val="clear" w:color="auto" w:fill="auto"/>
              </w:rPr>
              <w:t xml:space="preserve"> </w:t>
            </w:r>
            <w:r w:rsidR="00906C2D" w:rsidRPr="00C9318A">
              <w:rPr>
                <w:rStyle w:val="3"/>
                <w:sz w:val="28"/>
                <w:szCs w:val="28"/>
                <w:shd w:val="clear" w:color="auto" w:fill="auto"/>
              </w:rPr>
              <w:t>розв’язування</w:t>
            </w:r>
            <w:r w:rsidR="005E7C71" w:rsidRPr="00C9318A">
              <w:rPr>
                <w:rStyle w:val="3"/>
                <w:sz w:val="28"/>
                <w:szCs w:val="28"/>
                <w:shd w:val="clear" w:color="auto" w:fill="auto"/>
              </w:rPr>
              <w:t xml:space="preserve"> </w:t>
            </w:r>
            <w:r w:rsidR="00906C2D" w:rsidRPr="00C9318A">
              <w:rPr>
                <w:rStyle w:val="3"/>
                <w:sz w:val="28"/>
                <w:szCs w:val="28"/>
                <w:shd w:val="clear" w:color="auto" w:fill="auto"/>
              </w:rPr>
              <w:t>професійних задач.</w:t>
            </w:r>
            <w:r w:rsidR="00906C2D" w:rsidRPr="0036246D">
              <w:rPr>
                <w:rStyle w:val="3"/>
                <w:sz w:val="28"/>
                <w:szCs w:val="28"/>
                <w:shd w:val="clear" w:color="auto" w:fill="auto"/>
              </w:rPr>
              <w:t xml:space="preserve"> </w:t>
            </w:r>
          </w:p>
          <w:p w14:paraId="1FF34F97" w14:textId="77777777" w:rsidR="00906C2D"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СК5. </w:t>
            </w:r>
            <w:r w:rsidR="00906C2D" w:rsidRPr="0036246D">
              <w:rPr>
                <w:rStyle w:val="3"/>
                <w:sz w:val="28"/>
                <w:szCs w:val="28"/>
                <w:shd w:val="clear" w:color="auto" w:fill="auto"/>
              </w:rPr>
              <w:t>Здатність здійснювати формалізований опис задач дослідження</w:t>
            </w:r>
            <w:r w:rsidR="005E7C71" w:rsidRPr="0036246D">
              <w:rPr>
                <w:rStyle w:val="3"/>
                <w:sz w:val="28"/>
                <w:szCs w:val="28"/>
                <w:shd w:val="clear" w:color="auto" w:fill="auto"/>
              </w:rPr>
              <w:t xml:space="preserve"> </w:t>
            </w:r>
            <w:r w:rsidR="00906C2D" w:rsidRPr="0036246D">
              <w:rPr>
                <w:rStyle w:val="3"/>
                <w:sz w:val="28"/>
                <w:szCs w:val="28"/>
                <w:shd w:val="clear" w:color="auto" w:fill="auto"/>
              </w:rPr>
              <w:t>операцій</w:t>
            </w:r>
            <w:r w:rsidR="005E7C71" w:rsidRPr="0036246D">
              <w:rPr>
                <w:rStyle w:val="3"/>
                <w:sz w:val="28"/>
                <w:szCs w:val="28"/>
                <w:shd w:val="clear" w:color="auto" w:fill="auto"/>
              </w:rPr>
              <w:t xml:space="preserve"> </w:t>
            </w:r>
            <w:r w:rsidR="00906C2D" w:rsidRPr="0036246D">
              <w:rPr>
                <w:rStyle w:val="3"/>
                <w:sz w:val="28"/>
                <w:szCs w:val="28"/>
                <w:shd w:val="clear" w:color="auto" w:fill="auto"/>
              </w:rPr>
              <w:t>в</w:t>
            </w:r>
            <w:r w:rsidR="005E7C71" w:rsidRPr="0036246D">
              <w:rPr>
                <w:rStyle w:val="3"/>
                <w:sz w:val="28"/>
                <w:szCs w:val="28"/>
                <w:shd w:val="clear" w:color="auto" w:fill="auto"/>
              </w:rPr>
              <w:t xml:space="preserve"> </w:t>
            </w:r>
            <w:r w:rsidR="00906C2D" w:rsidRPr="0036246D">
              <w:rPr>
                <w:rStyle w:val="3"/>
                <w:sz w:val="28"/>
                <w:szCs w:val="28"/>
                <w:shd w:val="clear" w:color="auto" w:fill="auto"/>
              </w:rPr>
              <w:t>організаційно-технічних</w:t>
            </w:r>
            <w:r w:rsidR="005E7C71" w:rsidRPr="0036246D">
              <w:rPr>
                <w:rStyle w:val="3"/>
                <w:sz w:val="28"/>
                <w:szCs w:val="28"/>
                <w:shd w:val="clear" w:color="auto" w:fill="auto"/>
              </w:rPr>
              <w:t xml:space="preserve"> </w:t>
            </w:r>
            <w:r w:rsidR="00906C2D" w:rsidRPr="0036246D">
              <w:rPr>
                <w:rStyle w:val="3"/>
                <w:sz w:val="28"/>
                <w:szCs w:val="28"/>
                <w:shd w:val="clear" w:color="auto" w:fill="auto"/>
              </w:rPr>
              <w:t>і соціально-економічних</w:t>
            </w:r>
            <w:r w:rsidR="005E7C71" w:rsidRPr="0036246D">
              <w:rPr>
                <w:rStyle w:val="3"/>
                <w:sz w:val="28"/>
                <w:szCs w:val="28"/>
                <w:shd w:val="clear" w:color="auto" w:fill="auto"/>
              </w:rPr>
              <w:t xml:space="preserve"> </w:t>
            </w:r>
            <w:r w:rsidR="00906C2D" w:rsidRPr="0036246D">
              <w:rPr>
                <w:rStyle w:val="3"/>
                <w:sz w:val="28"/>
                <w:szCs w:val="28"/>
                <w:shd w:val="clear" w:color="auto" w:fill="auto"/>
              </w:rPr>
              <w:t>системах</w:t>
            </w:r>
            <w:r w:rsidR="005E7C71" w:rsidRPr="0036246D">
              <w:rPr>
                <w:rStyle w:val="3"/>
                <w:sz w:val="28"/>
                <w:szCs w:val="28"/>
                <w:shd w:val="clear" w:color="auto" w:fill="auto"/>
              </w:rPr>
              <w:t xml:space="preserve"> </w:t>
            </w:r>
            <w:r w:rsidR="00906C2D" w:rsidRPr="0036246D">
              <w:rPr>
                <w:rStyle w:val="3"/>
                <w:sz w:val="28"/>
                <w:szCs w:val="28"/>
                <w:shd w:val="clear" w:color="auto" w:fill="auto"/>
              </w:rPr>
              <w:t>різного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призначення, визначати</w:t>
            </w:r>
            <w:r w:rsidR="005E7C71" w:rsidRPr="0036246D">
              <w:rPr>
                <w:rStyle w:val="3"/>
                <w:sz w:val="28"/>
                <w:szCs w:val="28"/>
                <w:shd w:val="clear" w:color="auto" w:fill="auto"/>
              </w:rPr>
              <w:t xml:space="preserve"> </w:t>
            </w:r>
            <w:r w:rsidR="00906C2D" w:rsidRPr="0036246D">
              <w:rPr>
                <w:rStyle w:val="3"/>
                <w:sz w:val="28"/>
                <w:szCs w:val="28"/>
                <w:shd w:val="clear" w:color="auto" w:fill="auto"/>
              </w:rPr>
              <w:t>їх</w:t>
            </w:r>
            <w:r w:rsidR="00FA6639" w:rsidRPr="0036246D">
              <w:rPr>
                <w:rStyle w:val="3"/>
                <w:sz w:val="28"/>
                <w:szCs w:val="28"/>
                <w:shd w:val="clear" w:color="auto" w:fill="auto"/>
              </w:rPr>
              <w:t>ні</w:t>
            </w:r>
            <w:r w:rsidR="005E7C71" w:rsidRPr="0036246D">
              <w:rPr>
                <w:rStyle w:val="3"/>
                <w:sz w:val="28"/>
                <w:szCs w:val="28"/>
                <w:shd w:val="clear" w:color="auto" w:fill="auto"/>
              </w:rPr>
              <w:t xml:space="preserve"> </w:t>
            </w:r>
            <w:r w:rsidR="00906C2D" w:rsidRPr="0036246D">
              <w:rPr>
                <w:rStyle w:val="3"/>
                <w:sz w:val="28"/>
                <w:szCs w:val="28"/>
                <w:shd w:val="clear" w:color="auto" w:fill="auto"/>
              </w:rPr>
              <w:t>оптимальні</w:t>
            </w:r>
            <w:r w:rsidR="005E7C71" w:rsidRPr="0036246D">
              <w:rPr>
                <w:rStyle w:val="3"/>
                <w:sz w:val="28"/>
                <w:szCs w:val="28"/>
                <w:shd w:val="clear" w:color="auto" w:fill="auto"/>
              </w:rPr>
              <w:t xml:space="preserve"> </w:t>
            </w:r>
            <w:r w:rsidR="00906C2D" w:rsidRPr="0036246D">
              <w:rPr>
                <w:rStyle w:val="3"/>
                <w:sz w:val="28"/>
                <w:szCs w:val="28"/>
                <w:shd w:val="clear" w:color="auto" w:fill="auto"/>
              </w:rPr>
              <w:t>розв’язки,</w:t>
            </w:r>
            <w:r w:rsidR="005E7C71" w:rsidRPr="0036246D">
              <w:rPr>
                <w:rStyle w:val="3"/>
                <w:sz w:val="28"/>
                <w:szCs w:val="28"/>
                <w:shd w:val="clear" w:color="auto" w:fill="auto"/>
              </w:rPr>
              <w:t xml:space="preserve"> </w:t>
            </w:r>
            <w:r w:rsidR="00906C2D" w:rsidRPr="0036246D">
              <w:rPr>
                <w:rStyle w:val="3"/>
                <w:sz w:val="28"/>
                <w:szCs w:val="28"/>
                <w:shd w:val="clear" w:color="auto" w:fill="auto"/>
              </w:rPr>
              <w:t>будувати</w:t>
            </w:r>
            <w:r w:rsidR="005E7C71" w:rsidRPr="0036246D">
              <w:rPr>
                <w:rStyle w:val="3"/>
                <w:sz w:val="28"/>
                <w:szCs w:val="28"/>
                <w:shd w:val="clear" w:color="auto" w:fill="auto"/>
              </w:rPr>
              <w:t xml:space="preserve"> </w:t>
            </w:r>
            <w:r w:rsidR="00906C2D" w:rsidRPr="0036246D">
              <w:rPr>
                <w:rStyle w:val="3"/>
                <w:sz w:val="28"/>
                <w:szCs w:val="28"/>
                <w:shd w:val="clear" w:color="auto" w:fill="auto"/>
              </w:rPr>
              <w:t>моделі оптимального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управління</w:t>
            </w:r>
            <w:r w:rsidR="005E7C71" w:rsidRPr="0036246D">
              <w:rPr>
                <w:rStyle w:val="3"/>
                <w:sz w:val="28"/>
                <w:szCs w:val="28"/>
                <w:shd w:val="clear" w:color="auto" w:fill="auto"/>
              </w:rPr>
              <w:t xml:space="preserve"> </w:t>
            </w:r>
            <w:r w:rsidR="00906C2D" w:rsidRPr="0036246D">
              <w:rPr>
                <w:rStyle w:val="3"/>
                <w:sz w:val="28"/>
                <w:szCs w:val="28"/>
                <w:shd w:val="clear" w:color="auto" w:fill="auto"/>
              </w:rPr>
              <w:t>з</w:t>
            </w:r>
            <w:r w:rsidR="005E7C71" w:rsidRPr="0036246D">
              <w:rPr>
                <w:rStyle w:val="3"/>
                <w:sz w:val="28"/>
                <w:szCs w:val="28"/>
                <w:shd w:val="clear" w:color="auto" w:fill="auto"/>
              </w:rPr>
              <w:t xml:space="preserve"> </w:t>
            </w:r>
            <w:r w:rsidR="00906C2D" w:rsidRPr="0036246D">
              <w:rPr>
                <w:rStyle w:val="3"/>
                <w:sz w:val="28"/>
                <w:szCs w:val="28"/>
                <w:shd w:val="clear" w:color="auto" w:fill="auto"/>
              </w:rPr>
              <w:t>урахуванням</w:t>
            </w:r>
            <w:r w:rsidR="005E7C71" w:rsidRPr="0036246D">
              <w:rPr>
                <w:rStyle w:val="3"/>
                <w:sz w:val="28"/>
                <w:szCs w:val="28"/>
                <w:shd w:val="clear" w:color="auto" w:fill="auto"/>
              </w:rPr>
              <w:t xml:space="preserve"> </w:t>
            </w:r>
            <w:r w:rsidR="00906C2D" w:rsidRPr="0036246D">
              <w:rPr>
                <w:rStyle w:val="3"/>
                <w:sz w:val="28"/>
                <w:szCs w:val="28"/>
                <w:shd w:val="clear" w:color="auto" w:fill="auto"/>
              </w:rPr>
              <w:t xml:space="preserve">змін економічної ситуації, оптимізувати процеси управління в системах різного призначення та рівня ієрархії. </w:t>
            </w:r>
          </w:p>
          <w:p w14:paraId="54410814" w14:textId="77777777" w:rsidR="00906C2D" w:rsidRPr="00C9318A" w:rsidRDefault="001F78B2" w:rsidP="001F78B2">
            <w:pPr>
              <w:pStyle w:val="a3"/>
              <w:tabs>
                <w:tab w:val="left" w:pos="495"/>
              </w:tabs>
              <w:ind w:left="0"/>
              <w:contextualSpacing/>
              <w:jc w:val="both"/>
              <w:rPr>
                <w:rStyle w:val="3"/>
                <w:sz w:val="28"/>
                <w:szCs w:val="28"/>
                <w:shd w:val="clear" w:color="auto" w:fill="auto"/>
              </w:rPr>
            </w:pPr>
            <w:r w:rsidRPr="00C9318A">
              <w:rPr>
                <w:rStyle w:val="3"/>
                <w:sz w:val="28"/>
                <w:szCs w:val="28"/>
                <w:shd w:val="clear" w:color="auto" w:fill="auto"/>
              </w:rPr>
              <w:t xml:space="preserve">СК6. </w:t>
            </w:r>
            <w:r w:rsidR="00906C2D" w:rsidRPr="00C9318A">
              <w:rPr>
                <w:rStyle w:val="3"/>
                <w:sz w:val="28"/>
                <w:szCs w:val="28"/>
                <w:shd w:val="clear" w:color="auto" w:fill="auto"/>
              </w:rPr>
              <w:t>Здатність</w:t>
            </w:r>
            <w:r w:rsidR="005E7C71" w:rsidRPr="00C9318A">
              <w:rPr>
                <w:rStyle w:val="3"/>
                <w:sz w:val="28"/>
                <w:szCs w:val="28"/>
                <w:shd w:val="clear" w:color="auto" w:fill="auto"/>
              </w:rPr>
              <w:t xml:space="preserve"> </w:t>
            </w:r>
            <w:r w:rsidR="00906C2D" w:rsidRPr="00C9318A">
              <w:rPr>
                <w:rStyle w:val="3"/>
                <w:sz w:val="28"/>
                <w:szCs w:val="28"/>
                <w:shd w:val="clear" w:color="auto" w:fill="auto"/>
              </w:rPr>
              <w:t>до</w:t>
            </w:r>
            <w:r w:rsidR="005E7C71" w:rsidRPr="00C9318A">
              <w:rPr>
                <w:rStyle w:val="3"/>
                <w:sz w:val="28"/>
                <w:szCs w:val="28"/>
                <w:shd w:val="clear" w:color="auto" w:fill="auto"/>
              </w:rPr>
              <w:t xml:space="preserve"> </w:t>
            </w:r>
            <w:r w:rsidR="00906C2D" w:rsidRPr="00C9318A">
              <w:rPr>
                <w:rStyle w:val="3"/>
                <w:sz w:val="28"/>
                <w:szCs w:val="28"/>
                <w:shd w:val="clear" w:color="auto" w:fill="auto"/>
              </w:rPr>
              <w:t>системного</w:t>
            </w:r>
            <w:r w:rsidR="005E7C71" w:rsidRPr="00C9318A">
              <w:rPr>
                <w:rStyle w:val="3"/>
                <w:sz w:val="28"/>
                <w:szCs w:val="28"/>
                <w:shd w:val="clear" w:color="auto" w:fill="auto"/>
              </w:rPr>
              <w:t xml:space="preserve"> </w:t>
            </w:r>
            <w:r w:rsidR="00906C2D" w:rsidRPr="00C9318A">
              <w:rPr>
                <w:rStyle w:val="3"/>
                <w:sz w:val="28"/>
                <w:szCs w:val="28"/>
                <w:shd w:val="clear" w:color="auto" w:fill="auto"/>
              </w:rPr>
              <w:t>мислення,</w:t>
            </w:r>
            <w:r w:rsidR="005E7C71" w:rsidRPr="00C9318A">
              <w:rPr>
                <w:rStyle w:val="3"/>
                <w:sz w:val="28"/>
                <w:szCs w:val="28"/>
                <w:shd w:val="clear" w:color="auto" w:fill="auto"/>
              </w:rPr>
              <w:t xml:space="preserve"> </w:t>
            </w:r>
            <w:r w:rsidR="00906C2D" w:rsidRPr="00C9318A">
              <w:rPr>
                <w:rStyle w:val="3"/>
                <w:sz w:val="28"/>
                <w:szCs w:val="28"/>
                <w:shd w:val="clear" w:color="auto" w:fill="auto"/>
              </w:rPr>
              <w:t>застосування</w:t>
            </w:r>
            <w:r w:rsidR="005E7C71" w:rsidRPr="00C9318A">
              <w:rPr>
                <w:rStyle w:val="3"/>
                <w:sz w:val="28"/>
                <w:szCs w:val="28"/>
                <w:shd w:val="clear" w:color="auto" w:fill="auto"/>
              </w:rPr>
              <w:t xml:space="preserve"> </w:t>
            </w:r>
            <w:r w:rsidR="00906C2D" w:rsidRPr="00C9318A">
              <w:rPr>
                <w:rStyle w:val="3"/>
                <w:sz w:val="28"/>
                <w:szCs w:val="28"/>
                <w:shd w:val="clear" w:color="auto" w:fill="auto"/>
              </w:rPr>
              <w:t>методології</w:t>
            </w:r>
            <w:r w:rsidR="005E7C71" w:rsidRPr="00C9318A">
              <w:rPr>
                <w:rStyle w:val="3"/>
                <w:sz w:val="28"/>
                <w:szCs w:val="28"/>
                <w:shd w:val="clear" w:color="auto" w:fill="auto"/>
              </w:rPr>
              <w:t xml:space="preserve"> </w:t>
            </w:r>
            <w:r w:rsidR="00906C2D" w:rsidRPr="00C9318A">
              <w:rPr>
                <w:rStyle w:val="3"/>
                <w:sz w:val="28"/>
                <w:szCs w:val="28"/>
                <w:shd w:val="clear" w:color="auto" w:fill="auto"/>
              </w:rPr>
              <w:t>системного</w:t>
            </w:r>
            <w:r w:rsidR="005E7C71" w:rsidRPr="00C9318A">
              <w:rPr>
                <w:rStyle w:val="3"/>
                <w:sz w:val="28"/>
                <w:szCs w:val="28"/>
                <w:shd w:val="clear" w:color="auto" w:fill="auto"/>
              </w:rPr>
              <w:t xml:space="preserve"> </w:t>
            </w:r>
            <w:r w:rsidR="00906C2D" w:rsidRPr="00C9318A">
              <w:rPr>
                <w:rStyle w:val="3"/>
                <w:sz w:val="28"/>
                <w:szCs w:val="28"/>
                <w:shd w:val="clear" w:color="auto" w:fill="auto"/>
              </w:rPr>
              <w:t>аналізу</w:t>
            </w:r>
            <w:r w:rsidR="005E7C71" w:rsidRPr="00C9318A">
              <w:rPr>
                <w:rStyle w:val="3"/>
                <w:sz w:val="28"/>
                <w:szCs w:val="28"/>
                <w:shd w:val="clear" w:color="auto" w:fill="auto"/>
              </w:rPr>
              <w:t xml:space="preserve"> </w:t>
            </w:r>
            <w:r w:rsidR="00906C2D" w:rsidRPr="00C9318A">
              <w:rPr>
                <w:rStyle w:val="3"/>
                <w:sz w:val="28"/>
                <w:szCs w:val="28"/>
                <w:shd w:val="clear" w:color="auto" w:fill="auto"/>
              </w:rPr>
              <w:t>для</w:t>
            </w:r>
            <w:r w:rsidR="005E7C71" w:rsidRPr="00C9318A">
              <w:rPr>
                <w:rStyle w:val="3"/>
                <w:sz w:val="28"/>
                <w:szCs w:val="28"/>
                <w:shd w:val="clear" w:color="auto" w:fill="auto"/>
              </w:rPr>
              <w:t xml:space="preserve"> </w:t>
            </w:r>
            <w:r w:rsidR="00906C2D" w:rsidRPr="00C9318A">
              <w:rPr>
                <w:rStyle w:val="3"/>
                <w:sz w:val="28"/>
                <w:szCs w:val="28"/>
                <w:shd w:val="clear" w:color="auto" w:fill="auto"/>
              </w:rPr>
              <w:t xml:space="preserve">дослідження складних проблем різної природи, методів формалізації та розв’язування системних задач, що мають суперечливі цілі, невизначеності та ризики. </w:t>
            </w:r>
          </w:p>
          <w:p w14:paraId="5DDFD842" w14:textId="77777777" w:rsidR="008E2F41" w:rsidRDefault="00FE3B93" w:rsidP="001F78B2">
            <w:pPr>
              <w:pStyle w:val="a3"/>
              <w:tabs>
                <w:tab w:val="left" w:pos="495"/>
              </w:tabs>
              <w:ind w:left="0"/>
              <w:contextualSpacing/>
              <w:jc w:val="both"/>
              <w:rPr>
                <w:rStyle w:val="3"/>
                <w:color w:val="FF0000"/>
                <w:sz w:val="28"/>
                <w:szCs w:val="28"/>
                <w:shd w:val="clear" w:color="auto" w:fill="auto"/>
              </w:rPr>
            </w:pPr>
            <w:r>
              <w:rPr>
                <w:rStyle w:val="3"/>
                <w:color w:val="0070C0"/>
                <w:sz w:val="28"/>
                <w:szCs w:val="28"/>
                <w:shd w:val="clear" w:color="auto" w:fill="auto"/>
              </w:rPr>
              <w:t xml:space="preserve"> </w:t>
            </w:r>
            <w:r w:rsidR="001F78B2" w:rsidRPr="0036246D">
              <w:rPr>
                <w:rStyle w:val="3"/>
                <w:sz w:val="28"/>
                <w:szCs w:val="28"/>
                <w:shd w:val="clear" w:color="auto" w:fill="auto"/>
              </w:rPr>
              <w:t xml:space="preserve">СК7. </w:t>
            </w:r>
            <w:r w:rsidR="00906C2D">
              <w:rPr>
                <w:rStyle w:val="3"/>
                <w:sz w:val="28"/>
                <w:szCs w:val="28"/>
                <w:shd w:val="clear" w:color="auto" w:fill="auto"/>
              </w:rPr>
              <w:t>Здатність</w:t>
            </w:r>
            <w:r w:rsidR="005E7C71">
              <w:rPr>
                <w:rStyle w:val="3"/>
                <w:sz w:val="28"/>
                <w:szCs w:val="28"/>
                <w:shd w:val="clear" w:color="auto" w:fill="auto"/>
              </w:rPr>
              <w:t xml:space="preserve"> </w:t>
            </w:r>
            <w:r w:rsidR="00906C2D">
              <w:rPr>
                <w:rStyle w:val="3"/>
                <w:sz w:val="28"/>
                <w:szCs w:val="28"/>
                <w:shd w:val="clear" w:color="auto" w:fill="auto"/>
              </w:rPr>
              <w:t>застосовувати</w:t>
            </w:r>
            <w:r w:rsidR="005E7C71">
              <w:rPr>
                <w:rStyle w:val="3"/>
                <w:sz w:val="28"/>
                <w:szCs w:val="28"/>
                <w:shd w:val="clear" w:color="auto" w:fill="auto"/>
              </w:rPr>
              <w:t xml:space="preserve"> </w:t>
            </w:r>
            <w:r w:rsidR="00906C2D">
              <w:rPr>
                <w:rStyle w:val="3"/>
                <w:sz w:val="28"/>
                <w:szCs w:val="28"/>
                <w:shd w:val="clear" w:color="auto" w:fill="auto"/>
              </w:rPr>
              <w:t>теоретичні</w:t>
            </w:r>
            <w:r w:rsidR="005E7C71">
              <w:rPr>
                <w:rStyle w:val="3"/>
                <w:sz w:val="28"/>
                <w:szCs w:val="28"/>
                <w:shd w:val="clear" w:color="auto" w:fill="auto"/>
              </w:rPr>
              <w:t xml:space="preserve"> </w:t>
            </w:r>
            <w:r w:rsidR="00906C2D">
              <w:rPr>
                <w:rStyle w:val="3"/>
                <w:sz w:val="28"/>
                <w:szCs w:val="28"/>
                <w:shd w:val="clear" w:color="auto" w:fill="auto"/>
              </w:rPr>
              <w:t>та</w:t>
            </w:r>
            <w:r w:rsidR="005E7C71">
              <w:rPr>
                <w:rStyle w:val="3"/>
                <w:sz w:val="28"/>
                <w:szCs w:val="28"/>
                <w:shd w:val="clear" w:color="auto" w:fill="auto"/>
              </w:rPr>
              <w:t xml:space="preserve"> </w:t>
            </w:r>
            <w:r w:rsidR="00906C2D">
              <w:rPr>
                <w:rStyle w:val="3"/>
                <w:sz w:val="28"/>
                <w:szCs w:val="28"/>
                <w:shd w:val="clear" w:color="auto" w:fill="auto"/>
              </w:rPr>
              <w:t>практичні основи</w:t>
            </w:r>
            <w:r w:rsidR="005E7C71">
              <w:rPr>
                <w:rStyle w:val="3"/>
                <w:sz w:val="28"/>
                <w:szCs w:val="28"/>
                <w:shd w:val="clear" w:color="auto" w:fill="auto"/>
              </w:rPr>
              <w:t xml:space="preserve"> </w:t>
            </w:r>
            <w:r w:rsidR="00906C2D">
              <w:rPr>
                <w:rStyle w:val="3"/>
                <w:sz w:val="28"/>
                <w:szCs w:val="28"/>
                <w:shd w:val="clear" w:color="auto" w:fill="auto"/>
              </w:rPr>
              <w:t>методології</w:t>
            </w:r>
            <w:r w:rsidR="005E7C71">
              <w:rPr>
                <w:rStyle w:val="3"/>
                <w:sz w:val="28"/>
                <w:szCs w:val="28"/>
                <w:shd w:val="clear" w:color="auto" w:fill="auto"/>
              </w:rPr>
              <w:t xml:space="preserve"> </w:t>
            </w:r>
            <w:r w:rsidR="00906C2D">
              <w:rPr>
                <w:rStyle w:val="3"/>
                <w:sz w:val="28"/>
                <w:szCs w:val="28"/>
                <w:shd w:val="clear" w:color="auto" w:fill="auto"/>
              </w:rPr>
              <w:t>та</w:t>
            </w:r>
            <w:r w:rsidR="005E7C71">
              <w:rPr>
                <w:rStyle w:val="3"/>
                <w:sz w:val="28"/>
                <w:szCs w:val="28"/>
                <w:shd w:val="clear" w:color="auto" w:fill="auto"/>
              </w:rPr>
              <w:t xml:space="preserve"> </w:t>
            </w:r>
            <w:r w:rsidR="00906C2D">
              <w:rPr>
                <w:rStyle w:val="3"/>
                <w:sz w:val="28"/>
                <w:szCs w:val="28"/>
                <w:shd w:val="clear" w:color="auto" w:fill="auto"/>
              </w:rPr>
              <w:t>технології</w:t>
            </w:r>
            <w:r w:rsidR="005E7C71">
              <w:rPr>
                <w:rStyle w:val="3"/>
                <w:sz w:val="28"/>
                <w:szCs w:val="28"/>
                <w:shd w:val="clear" w:color="auto" w:fill="auto"/>
              </w:rPr>
              <w:t xml:space="preserve"> </w:t>
            </w:r>
            <w:r w:rsidR="00906C2D">
              <w:rPr>
                <w:rStyle w:val="3"/>
                <w:sz w:val="28"/>
                <w:szCs w:val="28"/>
                <w:shd w:val="clear" w:color="auto" w:fill="auto"/>
              </w:rPr>
              <w:t>моделювання</w:t>
            </w:r>
            <w:r w:rsidR="005E7C71">
              <w:rPr>
                <w:rStyle w:val="3"/>
                <w:sz w:val="28"/>
                <w:szCs w:val="28"/>
                <w:shd w:val="clear" w:color="auto" w:fill="auto"/>
              </w:rPr>
              <w:t xml:space="preserve"> </w:t>
            </w:r>
            <w:r w:rsidR="00906C2D">
              <w:rPr>
                <w:rStyle w:val="3"/>
                <w:sz w:val="28"/>
                <w:szCs w:val="28"/>
                <w:shd w:val="clear" w:color="auto" w:fill="auto"/>
              </w:rPr>
              <w:t>для дослідження характеристик і поведінки складних об'єктів і</w:t>
            </w:r>
            <w:r w:rsidR="005E7C71">
              <w:rPr>
                <w:rStyle w:val="3"/>
                <w:sz w:val="28"/>
                <w:szCs w:val="28"/>
                <w:shd w:val="clear" w:color="auto" w:fill="auto"/>
              </w:rPr>
              <w:t xml:space="preserve"> </w:t>
            </w:r>
            <w:r w:rsidR="00906C2D">
              <w:rPr>
                <w:rStyle w:val="3"/>
                <w:sz w:val="28"/>
                <w:szCs w:val="28"/>
                <w:shd w:val="clear" w:color="auto" w:fill="auto"/>
              </w:rPr>
              <w:t>систем,</w:t>
            </w:r>
            <w:r w:rsidR="005E7C71">
              <w:rPr>
                <w:rStyle w:val="3"/>
                <w:sz w:val="28"/>
                <w:szCs w:val="28"/>
                <w:shd w:val="clear" w:color="auto" w:fill="auto"/>
              </w:rPr>
              <w:t xml:space="preserve"> </w:t>
            </w:r>
            <w:r w:rsidR="00906C2D">
              <w:rPr>
                <w:rStyle w:val="3"/>
                <w:sz w:val="28"/>
                <w:szCs w:val="28"/>
                <w:shd w:val="clear" w:color="auto" w:fill="auto"/>
              </w:rPr>
              <w:t>проводити</w:t>
            </w:r>
            <w:r w:rsidR="005E7C71">
              <w:rPr>
                <w:rStyle w:val="3"/>
                <w:sz w:val="28"/>
                <w:szCs w:val="28"/>
                <w:shd w:val="clear" w:color="auto" w:fill="auto"/>
              </w:rPr>
              <w:t xml:space="preserve"> </w:t>
            </w:r>
            <w:r w:rsidR="00906C2D">
              <w:rPr>
                <w:rStyle w:val="3"/>
                <w:sz w:val="28"/>
                <w:szCs w:val="28"/>
                <w:shd w:val="clear" w:color="auto" w:fill="auto"/>
              </w:rPr>
              <w:t>обчислювальні</w:t>
            </w:r>
            <w:r w:rsidR="005E7C71">
              <w:rPr>
                <w:rStyle w:val="3"/>
                <w:sz w:val="28"/>
                <w:szCs w:val="28"/>
                <w:shd w:val="clear" w:color="auto" w:fill="auto"/>
              </w:rPr>
              <w:t xml:space="preserve"> </w:t>
            </w:r>
            <w:r w:rsidR="00906C2D">
              <w:rPr>
                <w:rStyle w:val="3"/>
                <w:sz w:val="28"/>
                <w:szCs w:val="28"/>
                <w:shd w:val="clear" w:color="auto" w:fill="auto"/>
              </w:rPr>
              <w:t>експерименти</w:t>
            </w:r>
            <w:r w:rsidR="005E7C71">
              <w:rPr>
                <w:rStyle w:val="3"/>
                <w:sz w:val="28"/>
                <w:szCs w:val="28"/>
                <w:shd w:val="clear" w:color="auto" w:fill="auto"/>
              </w:rPr>
              <w:t xml:space="preserve"> </w:t>
            </w:r>
            <w:r w:rsidR="00906C2D">
              <w:rPr>
                <w:rStyle w:val="3"/>
                <w:sz w:val="28"/>
                <w:szCs w:val="28"/>
                <w:shd w:val="clear" w:color="auto" w:fill="auto"/>
              </w:rPr>
              <w:t>з обробкою й аналізом результатів.</w:t>
            </w:r>
            <w:r w:rsidR="00906C2D" w:rsidRPr="007C2235">
              <w:rPr>
                <w:rStyle w:val="3"/>
                <w:color w:val="FF0000"/>
                <w:sz w:val="28"/>
                <w:szCs w:val="28"/>
                <w:shd w:val="clear" w:color="auto" w:fill="auto"/>
              </w:rPr>
              <w:t xml:space="preserve"> </w:t>
            </w:r>
          </w:p>
          <w:p w14:paraId="6F783284" w14:textId="77777777" w:rsidR="0032783D"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СК8. </w:t>
            </w:r>
            <w:r w:rsidR="00906C2D" w:rsidRPr="0036246D">
              <w:rPr>
                <w:rStyle w:val="3"/>
                <w:sz w:val="28"/>
                <w:szCs w:val="28"/>
                <w:shd w:val="clear" w:color="auto" w:fill="auto"/>
              </w:rPr>
              <w:t>Здатність</w:t>
            </w:r>
            <w:r w:rsidR="005E7C71" w:rsidRPr="0036246D">
              <w:rPr>
                <w:rStyle w:val="3"/>
                <w:sz w:val="28"/>
                <w:szCs w:val="28"/>
                <w:shd w:val="clear" w:color="auto" w:fill="auto"/>
              </w:rPr>
              <w:t xml:space="preserve"> </w:t>
            </w:r>
            <w:r w:rsidR="00547B24" w:rsidRPr="0036246D">
              <w:rPr>
                <w:rStyle w:val="3"/>
                <w:sz w:val="28"/>
                <w:szCs w:val="28"/>
                <w:shd w:val="clear" w:color="auto" w:fill="auto"/>
              </w:rPr>
              <w:t>прое</w:t>
            </w:r>
            <w:r w:rsidR="00906C2D" w:rsidRPr="0036246D">
              <w:rPr>
                <w:rStyle w:val="3"/>
                <w:sz w:val="28"/>
                <w:szCs w:val="28"/>
                <w:shd w:val="clear" w:color="auto" w:fill="auto"/>
              </w:rPr>
              <w:t>ктувати</w:t>
            </w:r>
            <w:r w:rsidR="005E7C71" w:rsidRPr="0036246D">
              <w:rPr>
                <w:rStyle w:val="3"/>
                <w:sz w:val="28"/>
                <w:szCs w:val="28"/>
                <w:shd w:val="clear" w:color="auto" w:fill="auto"/>
              </w:rPr>
              <w:t xml:space="preserve"> </w:t>
            </w:r>
            <w:r w:rsidR="00906C2D" w:rsidRPr="0036246D">
              <w:rPr>
                <w:rStyle w:val="3"/>
                <w:sz w:val="28"/>
                <w:szCs w:val="28"/>
                <w:shd w:val="clear" w:color="auto" w:fill="auto"/>
              </w:rPr>
              <w:t>та</w:t>
            </w:r>
            <w:r w:rsidR="005E7C71" w:rsidRPr="0036246D">
              <w:rPr>
                <w:rStyle w:val="3"/>
                <w:sz w:val="28"/>
                <w:szCs w:val="28"/>
                <w:shd w:val="clear" w:color="auto" w:fill="auto"/>
              </w:rPr>
              <w:t xml:space="preserve"> </w:t>
            </w:r>
            <w:r w:rsidR="00906C2D" w:rsidRPr="0036246D">
              <w:rPr>
                <w:rStyle w:val="3"/>
                <w:sz w:val="28"/>
                <w:szCs w:val="28"/>
                <w:shd w:val="clear" w:color="auto" w:fill="auto"/>
              </w:rPr>
              <w:t>розробляти</w:t>
            </w:r>
            <w:r w:rsidR="005E7C71" w:rsidRPr="0036246D">
              <w:rPr>
                <w:rStyle w:val="3"/>
                <w:sz w:val="28"/>
                <w:szCs w:val="28"/>
                <w:shd w:val="clear" w:color="auto" w:fill="auto"/>
              </w:rPr>
              <w:t xml:space="preserve"> </w:t>
            </w:r>
            <w:r w:rsidR="00906C2D" w:rsidRPr="0036246D">
              <w:rPr>
                <w:rStyle w:val="3"/>
                <w:sz w:val="28"/>
                <w:szCs w:val="28"/>
                <w:shd w:val="clear" w:color="auto" w:fill="auto"/>
              </w:rPr>
              <w:t>програмне забезпечення</w:t>
            </w:r>
            <w:r w:rsidR="005E7C71" w:rsidRPr="0036246D">
              <w:rPr>
                <w:rStyle w:val="3"/>
                <w:sz w:val="28"/>
                <w:szCs w:val="28"/>
                <w:shd w:val="clear" w:color="auto" w:fill="auto"/>
              </w:rPr>
              <w:t xml:space="preserve"> </w:t>
            </w:r>
            <w:r w:rsidR="00906C2D" w:rsidRPr="0036246D">
              <w:rPr>
                <w:rStyle w:val="3"/>
                <w:sz w:val="28"/>
                <w:szCs w:val="28"/>
                <w:shd w:val="clear" w:color="auto" w:fill="auto"/>
              </w:rPr>
              <w:t>із</w:t>
            </w:r>
            <w:r w:rsidR="005E7C71" w:rsidRPr="0036246D">
              <w:rPr>
                <w:rStyle w:val="3"/>
                <w:sz w:val="28"/>
                <w:szCs w:val="28"/>
                <w:shd w:val="clear" w:color="auto" w:fill="auto"/>
              </w:rPr>
              <w:t xml:space="preserve"> </w:t>
            </w:r>
            <w:r w:rsidR="00906C2D" w:rsidRPr="0036246D">
              <w:rPr>
                <w:rStyle w:val="3"/>
                <w:sz w:val="28"/>
                <w:szCs w:val="28"/>
                <w:shd w:val="clear" w:color="auto" w:fill="auto"/>
              </w:rPr>
              <w:t>застосуванням</w:t>
            </w:r>
            <w:r w:rsidR="005E7C71" w:rsidRPr="0036246D">
              <w:rPr>
                <w:rStyle w:val="3"/>
                <w:sz w:val="28"/>
                <w:szCs w:val="28"/>
                <w:shd w:val="clear" w:color="auto" w:fill="auto"/>
              </w:rPr>
              <w:t xml:space="preserve"> </w:t>
            </w:r>
            <w:r w:rsidR="00906C2D" w:rsidRPr="0036246D">
              <w:rPr>
                <w:rStyle w:val="3"/>
                <w:sz w:val="28"/>
                <w:szCs w:val="28"/>
                <w:shd w:val="clear" w:color="auto" w:fill="auto"/>
              </w:rPr>
              <w:t>різних</w:t>
            </w:r>
            <w:r w:rsidR="005E7C71" w:rsidRPr="0036246D">
              <w:rPr>
                <w:rStyle w:val="3"/>
                <w:sz w:val="28"/>
                <w:szCs w:val="28"/>
                <w:shd w:val="clear" w:color="auto" w:fill="auto"/>
              </w:rPr>
              <w:t xml:space="preserve"> </w:t>
            </w:r>
            <w:r w:rsidR="00906C2D" w:rsidRPr="0036246D">
              <w:rPr>
                <w:rStyle w:val="3"/>
                <w:sz w:val="28"/>
                <w:szCs w:val="28"/>
                <w:shd w:val="clear" w:color="auto" w:fill="auto"/>
              </w:rPr>
              <w:t>парадигм програмування:</w:t>
            </w:r>
            <w:r w:rsidR="005E7C71" w:rsidRPr="0036246D">
              <w:rPr>
                <w:rStyle w:val="3"/>
                <w:sz w:val="28"/>
                <w:szCs w:val="28"/>
                <w:shd w:val="clear" w:color="auto" w:fill="auto"/>
              </w:rPr>
              <w:t xml:space="preserve"> </w:t>
            </w:r>
            <w:r w:rsidR="00906C2D" w:rsidRPr="0036246D">
              <w:rPr>
                <w:rStyle w:val="3"/>
                <w:sz w:val="28"/>
                <w:szCs w:val="28"/>
                <w:shd w:val="clear" w:color="auto" w:fill="auto"/>
              </w:rPr>
              <w:t>узагальненого,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об’єктно-орієнтованого, функціонального,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логічного,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з</w:t>
            </w:r>
            <w:r w:rsidR="005E7C71" w:rsidRPr="0036246D">
              <w:rPr>
                <w:rStyle w:val="3"/>
                <w:sz w:val="28"/>
                <w:szCs w:val="28"/>
                <w:shd w:val="clear" w:color="auto" w:fill="auto"/>
              </w:rPr>
              <w:t xml:space="preserve"> </w:t>
            </w:r>
            <w:r w:rsidR="00906C2D" w:rsidRPr="0036246D">
              <w:rPr>
                <w:rStyle w:val="3"/>
                <w:sz w:val="28"/>
                <w:szCs w:val="28"/>
                <w:shd w:val="clear" w:color="auto" w:fill="auto"/>
              </w:rPr>
              <w:t>відповідними</w:t>
            </w:r>
            <w:r w:rsidR="005E7C71" w:rsidRPr="0036246D">
              <w:rPr>
                <w:rStyle w:val="3"/>
                <w:sz w:val="28"/>
                <w:szCs w:val="28"/>
                <w:shd w:val="clear" w:color="auto" w:fill="auto"/>
              </w:rPr>
              <w:t xml:space="preserve"> </w:t>
            </w:r>
            <w:r w:rsidR="00906C2D" w:rsidRPr="0036246D">
              <w:rPr>
                <w:rStyle w:val="3"/>
                <w:sz w:val="28"/>
                <w:szCs w:val="28"/>
                <w:shd w:val="clear" w:color="auto" w:fill="auto"/>
              </w:rPr>
              <w:t xml:space="preserve">моделями, методами й алгоритмами обчислень, структурами даних і механізмами управління. </w:t>
            </w:r>
          </w:p>
          <w:p w14:paraId="7136EA49" w14:textId="77777777" w:rsidR="00926C17" w:rsidRPr="00C9318A"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СК9. </w:t>
            </w:r>
            <w:r w:rsidR="00906C2D" w:rsidRPr="0036246D">
              <w:rPr>
                <w:rStyle w:val="3"/>
                <w:sz w:val="28"/>
                <w:szCs w:val="28"/>
                <w:shd w:val="clear" w:color="auto" w:fill="auto"/>
              </w:rPr>
              <w:t xml:space="preserve">Здатність реалізувати багаторівневу обчислювальну модель на основі </w:t>
            </w:r>
            <w:r w:rsidR="00906C2D" w:rsidRPr="00AB6BB2">
              <w:rPr>
                <w:rStyle w:val="3"/>
                <w:color w:val="auto"/>
                <w:sz w:val="28"/>
                <w:szCs w:val="28"/>
                <w:shd w:val="clear" w:color="auto" w:fill="auto"/>
              </w:rPr>
              <w:t>архітектури клієнт-сервер</w:t>
            </w:r>
            <w:r w:rsidR="00745097" w:rsidRPr="00AB6BB2">
              <w:rPr>
                <w:rStyle w:val="3"/>
                <w:color w:val="auto"/>
                <w:sz w:val="28"/>
                <w:szCs w:val="28"/>
                <w:shd w:val="clear" w:color="auto" w:fill="auto"/>
              </w:rPr>
              <w:t>у</w:t>
            </w:r>
            <w:r w:rsidR="00906C2D" w:rsidRPr="00AB6BB2">
              <w:rPr>
                <w:rStyle w:val="3"/>
                <w:color w:val="auto"/>
                <w:sz w:val="28"/>
                <w:szCs w:val="28"/>
                <w:shd w:val="clear" w:color="auto" w:fill="auto"/>
              </w:rPr>
              <w:t xml:space="preserve">, </w:t>
            </w:r>
            <w:r w:rsidR="00906C2D" w:rsidRPr="0036246D">
              <w:rPr>
                <w:rStyle w:val="3"/>
                <w:sz w:val="28"/>
                <w:szCs w:val="28"/>
                <w:shd w:val="clear" w:color="auto" w:fill="auto"/>
              </w:rPr>
              <w:t>в</w:t>
            </w:r>
            <w:r w:rsidR="00FA6639" w:rsidRPr="0036246D">
              <w:rPr>
                <w:rStyle w:val="3"/>
                <w:sz w:val="28"/>
                <w:szCs w:val="28"/>
                <w:shd w:val="clear" w:color="auto" w:fill="auto"/>
              </w:rPr>
              <w:t>раховуючи</w:t>
            </w:r>
            <w:r w:rsidR="00906C2D" w:rsidRPr="0036246D">
              <w:rPr>
                <w:rStyle w:val="3"/>
                <w:sz w:val="28"/>
                <w:szCs w:val="28"/>
                <w:shd w:val="clear" w:color="auto" w:fill="auto"/>
              </w:rPr>
              <w:t xml:space="preserve"> бази</w:t>
            </w:r>
            <w:r w:rsidR="005E7C71" w:rsidRPr="0036246D">
              <w:rPr>
                <w:rStyle w:val="3"/>
                <w:sz w:val="28"/>
                <w:szCs w:val="28"/>
                <w:shd w:val="clear" w:color="auto" w:fill="auto"/>
              </w:rPr>
              <w:t xml:space="preserve"> </w:t>
            </w:r>
            <w:r w:rsidR="00906C2D" w:rsidRPr="0036246D">
              <w:rPr>
                <w:rStyle w:val="3"/>
                <w:sz w:val="28"/>
                <w:szCs w:val="28"/>
                <w:shd w:val="clear" w:color="auto" w:fill="auto"/>
              </w:rPr>
              <w:t>даних,</w:t>
            </w:r>
            <w:r w:rsidR="005E7C71" w:rsidRPr="0036246D">
              <w:rPr>
                <w:rStyle w:val="3"/>
                <w:sz w:val="28"/>
                <w:szCs w:val="28"/>
                <w:shd w:val="clear" w:color="auto" w:fill="auto"/>
              </w:rPr>
              <w:t xml:space="preserve"> </w:t>
            </w:r>
            <w:r w:rsidR="00906C2D" w:rsidRPr="0036246D">
              <w:rPr>
                <w:rStyle w:val="3"/>
                <w:sz w:val="28"/>
                <w:szCs w:val="28"/>
                <w:shd w:val="clear" w:color="auto" w:fill="auto"/>
              </w:rPr>
              <w:t>знань</w:t>
            </w:r>
            <w:r w:rsidR="005E7C71" w:rsidRPr="0036246D">
              <w:rPr>
                <w:rStyle w:val="3"/>
                <w:sz w:val="28"/>
                <w:szCs w:val="28"/>
                <w:shd w:val="clear" w:color="auto" w:fill="auto"/>
              </w:rPr>
              <w:t xml:space="preserve"> </w:t>
            </w:r>
            <w:r w:rsidR="00906C2D" w:rsidRPr="0036246D">
              <w:rPr>
                <w:rStyle w:val="3"/>
                <w:sz w:val="28"/>
                <w:szCs w:val="28"/>
                <w:shd w:val="clear" w:color="auto" w:fill="auto"/>
              </w:rPr>
              <w:t>і</w:t>
            </w:r>
            <w:r w:rsidR="005E7C71" w:rsidRPr="0036246D">
              <w:rPr>
                <w:rStyle w:val="3"/>
                <w:sz w:val="28"/>
                <w:szCs w:val="28"/>
                <w:shd w:val="clear" w:color="auto" w:fill="auto"/>
              </w:rPr>
              <w:t xml:space="preserve"> </w:t>
            </w:r>
            <w:r w:rsidR="00906C2D" w:rsidRPr="0036246D">
              <w:rPr>
                <w:rStyle w:val="3"/>
                <w:sz w:val="28"/>
                <w:szCs w:val="28"/>
                <w:shd w:val="clear" w:color="auto" w:fill="auto"/>
              </w:rPr>
              <w:t>сховища</w:t>
            </w:r>
            <w:r w:rsidR="005E7C71" w:rsidRPr="0036246D">
              <w:rPr>
                <w:rStyle w:val="3"/>
                <w:sz w:val="28"/>
                <w:szCs w:val="28"/>
                <w:shd w:val="clear" w:color="auto" w:fill="auto"/>
              </w:rPr>
              <w:t xml:space="preserve"> </w:t>
            </w:r>
            <w:r w:rsidR="00906C2D" w:rsidRPr="0036246D">
              <w:rPr>
                <w:rStyle w:val="3"/>
                <w:sz w:val="28"/>
                <w:szCs w:val="28"/>
                <w:shd w:val="clear" w:color="auto" w:fill="auto"/>
              </w:rPr>
              <w:t>даних,</w:t>
            </w:r>
            <w:r w:rsidR="005E7C71" w:rsidRPr="0036246D">
              <w:rPr>
                <w:rStyle w:val="3"/>
                <w:sz w:val="28"/>
                <w:szCs w:val="28"/>
                <w:shd w:val="clear" w:color="auto" w:fill="auto"/>
              </w:rPr>
              <w:t xml:space="preserve"> </w:t>
            </w:r>
            <w:r w:rsidR="00906C2D" w:rsidRPr="00C9318A">
              <w:rPr>
                <w:rStyle w:val="3"/>
                <w:iCs/>
                <w:sz w:val="28"/>
                <w:szCs w:val="28"/>
                <w:shd w:val="clear" w:color="auto" w:fill="auto"/>
              </w:rPr>
              <w:t xml:space="preserve">виконувати розподілену обробку великих наборів даних на кластерах стандартних серверів для забезпечення обчислювальних </w:t>
            </w:r>
            <w:r w:rsidR="00FA6639" w:rsidRPr="00C9318A">
              <w:rPr>
                <w:rStyle w:val="3"/>
                <w:iCs/>
                <w:sz w:val="28"/>
                <w:szCs w:val="28"/>
                <w:shd w:val="clear" w:color="auto" w:fill="auto"/>
              </w:rPr>
              <w:t>потреб користувачів, зокрема</w:t>
            </w:r>
            <w:r w:rsidR="00906C2D" w:rsidRPr="00C9318A">
              <w:rPr>
                <w:rStyle w:val="3"/>
                <w:iCs/>
                <w:sz w:val="28"/>
                <w:szCs w:val="28"/>
                <w:shd w:val="clear" w:color="auto" w:fill="auto"/>
              </w:rPr>
              <w:t xml:space="preserve"> на хмарних сервісах</w:t>
            </w:r>
            <w:r w:rsidR="00906C2D" w:rsidRPr="00C9318A">
              <w:rPr>
                <w:rStyle w:val="3"/>
                <w:sz w:val="28"/>
                <w:szCs w:val="28"/>
                <w:shd w:val="clear" w:color="auto" w:fill="auto"/>
              </w:rPr>
              <w:t xml:space="preserve">. </w:t>
            </w:r>
          </w:p>
          <w:p w14:paraId="62C6E7EE" w14:textId="77777777" w:rsidR="0032783D" w:rsidRDefault="001F78B2" w:rsidP="001F78B2">
            <w:pPr>
              <w:pStyle w:val="a3"/>
              <w:tabs>
                <w:tab w:val="left" w:pos="495"/>
              </w:tabs>
              <w:ind w:left="0"/>
              <w:contextualSpacing/>
              <w:jc w:val="both"/>
              <w:rPr>
                <w:rStyle w:val="3"/>
              </w:rPr>
            </w:pPr>
            <w:r w:rsidRPr="0036246D">
              <w:rPr>
                <w:rStyle w:val="3"/>
                <w:sz w:val="28"/>
                <w:szCs w:val="28"/>
                <w:shd w:val="clear" w:color="auto" w:fill="auto"/>
              </w:rPr>
              <w:t xml:space="preserve">СК10. </w:t>
            </w:r>
            <w:r w:rsidR="00906C2D" w:rsidRPr="0036246D">
              <w:rPr>
                <w:rStyle w:val="3"/>
                <w:sz w:val="28"/>
                <w:szCs w:val="28"/>
                <w:shd w:val="clear" w:color="auto" w:fill="auto"/>
              </w:rPr>
              <w:t>Здатність застосовувати методології, технології та інструментальні</w:t>
            </w:r>
            <w:r w:rsidR="005E7C71" w:rsidRPr="0036246D">
              <w:rPr>
                <w:rStyle w:val="3"/>
                <w:sz w:val="28"/>
                <w:szCs w:val="28"/>
                <w:shd w:val="clear" w:color="auto" w:fill="auto"/>
              </w:rPr>
              <w:t xml:space="preserve"> </w:t>
            </w:r>
            <w:r w:rsidR="00906C2D" w:rsidRPr="0036246D">
              <w:rPr>
                <w:rStyle w:val="3"/>
                <w:sz w:val="28"/>
                <w:szCs w:val="28"/>
                <w:shd w:val="clear" w:color="auto" w:fill="auto"/>
              </w:rPr>
              <w:t>засоби</w:t>
            </w:r>
            <w:r w:rsidR="005E7C71" w:rsidRPr="0036246D">
              <w:rPr>
                <w:rStyle w:val="3"/>
                <w:sz w:val="28"/>
                <w:szCs w:val="28"/>
                <w:shd w:val="clear" w:color="auto" w:fill="auto"/>
              </w:rPr>
              <w:t xml:space="preserve"> </w:t>
            </w:r>
            <w:r w:rsidR="00906C2D" w:rsidRPr="0036246D">
              <w:rPr>
                <w:rStyle w:val="3"/>
                <w:sz w:val="28"/>
                <w:szCs w:val="28"/>
                <w:shd w:val="clear" w:color="auto" w:fill="auto"/>
              </w:rPr>
              <w:t>для</w:t>
            </w:r>
            <w:r w:rsidR="005E7C71" w:rsidRPr="0036246D">
              <w:rPr>
                <w:rStyle w:val="3"/>
                <w:sz w:val="28"/>
                <w:szCs w:val="28"/>
                <w:shd w:val="clear" w:color="auto" w:fill="auto"/>
              </w:rPr>
              <w:t xml:space="preserve"> </w:t>
            </w:r>
            <w:r w:rsidR="00906C2D" w:rsidRPr="0036246D">
              <w:rPr>
                <w:rStyle w:val="3"/>
                <w:sz w:val="28"/>
                <w:szCs w:val="28"/>
                <w:shd w:val="clear" w:color="auto" w:fill="auto"/>
              </w:rPr>
              <w:t>управління</w:t>
            </w:r>
            <w:r w:rsidR="005E7C71" w:rsidRPr="0036246D">
              <w:rPr>
                <w:rStyle w:val="3"/>
                <w:sz w:val="28"/>
                <w:szCs w:val="28"/>
                <w:shd w:val="clear" w:color="auto" w:fill="auto"/>
              </w:rPr>
              <w:t xml:space="preserve"> </w:t>
            </w:r>
            <w:r w:rsidR="00906C2D" w:rsidRPr="0036246D">
              <w:rPr>
                <w:rStyle w:val="3"/>
                <w:sz w:val="28"/>
                <w:szCs w:val="28"/>
                <w:shd w:val="clear" w:color="auto" w:fill="auto"/>
              </w:rPr>
              <w:t>процесами життєвого</w:t>
            </w:r>
            <w:r w:rsidR="005E7C71" w:rsidRPr="0036246D">
              <w:rPr>
                <w:rStyle w:val="3"/>
                <w:sz w:val="28"/>
                <w:szCs w:val="28"/>
                <w:shd w:val="clear" w:color="auto" w:fill="auto"/>
              </w:rPr>
              <w:t xml:space="preserve"> </w:t>
            </w:r>
            <w:r w:rsidR="00906C2D" w:rsidRPr="0036246D">
              <w:rPr>
                <w:rStyle w:val="3"/>
                <w:sz w:val="28"/>
                <w:szCs w:val="28"/>
                <w:shd w:val="clear" w:color="auto" w:fill="auto"/>
              </w:rPr>
              <w:t>циклу</w:t>
            </w:r>
            <w:r w:rsidR="005E7C71" w:rsidRPr="0036246D">
              <w:rPr>
                <w:rStyle w:val="3"/>
                <w:sz w:val="28"/>
                <w:szCs w:val="28"/>
                <w:shd w:val="clear" w:color="auto" w:fill="auto"/>
              </w:rPr>
              <w:t xml:space="preserve"> </w:t>
            </w:r>
            <w:r w:rsidR="00906C2D" w:rsidRPr="0036246D">
              <w:rPr>
                <w:rStyle w:val="3"/>
                <w:sz w:val="28"/>
                <w:szCs w:val="28"/>
                <w:shd w:val="clear" w:color="auto" w:fill="auto"/>
              </w:rPr>
              <w:t>інформаційних</w:t>
            </w:r>
            <w:r w:rsidR="005E7C71" w:rsidRPr="0036246D">
              <w:rPr>
                <w:rStyle w:val="3"/>
                <w:sz w:val="28"/>
                <w:szCs w:val="28"/>
                <w:shd w:val="clear" w:color="auto" w:fill="auto"/>
              </w:rPr>
              <w:t xml:space="preserve"> </w:t>
            </w:r>
            <w:r w:rsidR="00906C2D" w:rsidRPr="0036246D">
              <w:rPr>
                <w:rStyle w:val="3"/>
                <w:sz w:val="28"/>
                <w:szCs w:val="28"/>
                <w:shd w:val="clear" w:color="auto" w:fill="auto"/>
              </w:rPr>
              <w:t>і</w:t>
            </w:r>
            <w:r w:rsidR="005E7C71" w:rsidRPr="0036246D">
              <w:rPr>
                <w:rStyle w:val="3"/>
                <w:sz w:val="28"/>
                <w:szCs w:val="28"/>
                <w:shd w:val="clear" w:color="auto" w:fill="auto"/>
              </w:rPr>
              <w:t xml:space="preserve"> </w:t>
            </w:r>
            <w:r w:rsidR="00906C2D" w:rsidRPr="0036246D">
              <w:rPr>
                <w:rStyle w:val="3"/>
                <w:sz w:val="28"/>
                <w:szCs w:val="28"/>
                <w:shd w:val="clear" w:color="auto" w:fill="auto"/>
              </w:rPr>
              <w:t>програмних</w:t>
            </w:r>
            <w:r w:rsidR="005E7C71" w:rsidRPr="0036246D">
              <w:rPr>
                <w:rStyle w:val="3"/>
                <w:sz w:val="28"/>
                <w:szCs w:val="28"/>
                <w:shd w:val="clear" w:color="auto" w:fill="auto"/>
              </w:rPr>
              <w:t xml:space="preserve"> </w:t>
            </w:r>
            <w:r w:rsidR="00906C2D" w:rsidRPr="0036246D">
              <w:rPr>
                <w:rStyle w:val="3"/>
                <w:sz w:val="28"/>
                <w:szCs w:val="28"/>
                <w:shd w:val="clear" w:color="auto" w:fill="auto"/>
              </w:rPr>
              <w:t>систем, продуктів і сервісів інформаційних технологій відповідно до вимог замовника.</w:t>
            </w:r>
          </w:p>
          <w:p w14:paraId="03BC8795" w14:textId="77777777" w:rsidR="00815029"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lastRenderedPageBreak/>
              <w:t xml:space="preserve">СК11. </w:t>
            </w:r>
            <w:r w:rsidR="00906C2D" w:rsidRPr="0036246D">
              <w:rPr>
                <w:rStyle w:val="3"/>
                <w:sz w:val="28"/>
                <w:szCs w:val="28"/>
                <w:shd w:val="clear" w:color="auto" w:fill="auto"/>
              </w:rPr>
              <w:t>Здатність</w:t>
            </w:r>
            <w:r w:rsidR="005E7C71" w:rsidRPr="0036246D">
              <w:rPr>
                <w:rStyle w:val="3"/>
                <w:sz w:val="28"/>
                <w:szCs w:val="28"/>
                <w:shd w:val="clear" w:color="auto" w:fill="auto"/>
              </w:rPr>
              <w:t xml:space="preserve"> </w:t>
            </w:r>
            <w:r w:rsidR="00906C2D" w:rsidRPr="0036246D">
              <w:rPr>
                <w:rStyle w:val="3"/>
                <w:sz w:val="28"/>
                <w:szCs w:val="28"/>
                <w:shd w:val="clear" w:color="auto" w:fill="auto"/>
              </w:rPr>
              <w:t>до</w:t>
            </w:r>
            <w:r w:rsidR="005E7C71" w:rsidRPr="0036246D">
              <w:rPr>
                <w:rStyle w:val="3"/>
                <w:sz w:val="28"/>
                <w:szCs w:val="28"/>
                <w:shd w:val="clear" w:color="auto" w:fill="auto"/>
              </w:rPr>
              <w:t xml:space="preserve"> </w:t>
            </w:r>
            <w:r w:rsidR="00906C2D" w:rsidRPr="0036246D">
              <w:rPr>
                <w:rStyle w:val="3"/>
                <w:sz w:val="28"/>
                <w:szCs w:val="28"/>
                <w:shd w:val="clear" w:color="auto" w:fill="auto"/>
              </w:rPr>
              <w:t>інтелектуального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аналізу</w:t>
            </w:r>
            <w:r w:rsidR="005E7C71" w:rsidRPr="0036246D">
              <w:rPr>
                <w:rStyle w:val="3"/>
                <w:sz w:val="28"/>
                <w:szCs w:val="28"/>
                <w:shd w:val="clear" w:color="auto" w:fill="auto"/>
              </w:rPr>
              <w:t xml:space="preserve"> </w:t>
            </w:r>
            <w:r w:rsidR="00906C2D" w:rsidRPr="0036246D">
              <w:rPr>
                <w:rStyle w:val="3"/>
                <w:sz w:val="28"/>
                <w:szCs w:val="28"/>
                <w:shd w:val="clear" w:color="auto" w:fill="auto"/>
              </w:rPr>
              <w:t>даних</w:t>
            </w:r>
            <w:r w:rsidR="005E7C71" w:rsidRPr="0036246D">
              <w:rPr>
                <w:rStyle w:val="3"/>
                <w:sz w:val="28"/>
                <w:szCs w:val="28"/>
                <w:shd w:val="clear" w:color="auto" w:fill="auto"/>
              </w:rPr>
              <w:t xml:space="preserve"> </w:t>
            </w:r>
            <w:r w:rsidR="00906C2D" w:rsidRPr="0036246D">
              <w:rPr>
                <w:rStyle w:val="3"/>
                <w:sz w:val="28"/>
                <w:szCs w:val="28"/>
                <w:shd w:val="clear" w:color="auto" w:fill="auto"/>
              </w:rPr>
              <w:t>на основі</w:t>
            </w:r>
            <w:r w:rsidR="005E7C71" w:rsidRPr="0036246D">
              <w:rPr>
                <w:rStyle w:val="3"/>
                <w:sz w:val="28"/>
                <w:szCs w:val="28"/>
                <w:shd w:val="clear" w:color="auto" w:fill="auto"/>
              </w:rPr>
              <w:t xml:space="preserve"> </w:t>
            </w:r>
            <w:r w:rsidR="00906C2D" w:rsidRPr="0036246D">
              <w:rPr>
                <w:rStyle w:val="3"/>
                <w:sz w:val="28"/>
                <w:szCs w:val="28"/>
                <w:shd w:val="clear" w:color="auto" w:fill="auto"/>
              </w:rPr>
              <w:t>методів</w:t>
            </w:r>
            <w:r w:rsidR="005E7C71" w:rsidRPr="0036246D">
              <w:rPr>
                <w:rStyle w:val="3"/>
                <w:sz w:val="28"/>
                <w:szCs w:val="28"/>
                <w:shd w:val="clear" w:color="auto" w:fill="auto"/>
              </w:rPr>
              <w:t xml:space="preserve"> </w:t>
            </w:r>
            <w:r w:rsidR="00906C2D" w:rsidRPr="0036246D">
              <w:rPr>
                <w:rStyle w:val="3"/>
                <w:sz w:val="28"/>
                <w:szCs w:val="28"/>
                <w:shd w:val="clear" w:color="auto" w:fill="auto"/>
              </w:rPr>
              <w:t>обчислювального</w:t>
            </w:r>
            <w:r w:rsidR="005E7C71" w:rsidRPr="0036246D">
              <w:rPr>
                <w:rStyle w:val="3"/>
                <w:sz w:val="28"/>
                <w:szCs w:val="28"/>
                <w:shd w:val="clear" w:color="auto" w:fill="auto"/>
              </w:rPr>
              <w:t xml:space="preserve"> </w:t>
            </w:r>
            <w:r w:rsidR="00906C2D" w:rsidRPr="0036246D">
              <w:rPr>
                <w:rStyle w:val="3"/>
                <w:sz w:val="28"/>
                <w:szCs w:val="28"/>
                <w:shd w:val="clear" w:color="auto" w:fill="auto"/>
              </w:rPr>
              <w:t>інтелекту</w:t>
            </w:r>
            <w:r w:rsidR="005E7C71" w:rsidRPr="0036246D">
              <w:rPr>
                <w:rStyle w:val="3"/>
                <w:sz w:val="28"/>
                <w:szCs w:val="28"/>
                <w:shd w:val="clear" w:color="auto" w:fill="auto"/>
              </w:rPr>
              <w:t xml:space="preserve"> </w:t>
            </w:r>
            <w:r w:rsidR="00906C2D" w:rsidRPr="0036246D">
              <w:rPr>
                <w:rStyle w:val="3"/>
                <w:sz w:val="28"/>
                <w:szCs w:val="28"/>
                <w:shd w:val="clear" w:color="auto" w:fill="auto"/>
              </w:rPr>
              <w:t>включно</w:t>
            </w:r>
            <w:r w:rsidR="005E7C71" w:rsidRPr="0036246D">
              <w:rPr>
                <w:rStyle w:val="3"/>
                <w:sz w:val="28"/>
                <w:szCs w:val="28"/>
                <w:shd w:val="clear" w:color="auto" w:fill="auto"/>
              </w:rPr>
              <w:t xml:space="preserve"> </w:t>
            </w:r>
            <w:r w:rsidR="00906C2D" w:rsidRPr="0036246D">
              <w:rPr>
                <w:rStyle w:val="3"/>
                <w:sz w:val="28"/>
                <w:szCs w:val="28"/>
                <w:shd w:val="clear" w:color="auto" w:fill="auto"/>
              </w:rPr>
              <w:t>з великими</w:t>
            </w:r>
            <w:r w:rsidR="005E7C71" w:rsidRPr="0036246D">
              <w:rPr>
                <w:rStyle w:val="3"/>
                <w:sz w:val="28"/>
                <w:szCs w:val="28"/>
                <w:shd w:val="clear" w:color="auto" w:fill="auto"/>
              </w:rPr>
              <w:t xml:space="preserve"> </w:t>
            </w:r>
            <w:r w:rsidR="00906C2D" w:rsidRPr="0036246D">
              <w:rPr>
                <w:rStyle w:val="3"/>
                <w:sz w:val="28"/>
                <w:szCs w:val="28"/>
                <w:shd w:val="clear" w:color="auto" w:fill="auto"/>
              </w:rPr>
              <w:t>та</w:t>
            </w:r>
            <w:r w:rsidR="005E7C71" w:rsidRPr="0036246D">
              <w:rPr>
                <w:rStyle w:val="3"/>
                <w:sz w:val="28"/>
                <w:szCs w:val="28"/>
                <w:shd w:val="clear" w:color="auto" w:fill="auto"/>
              </w:rPr>
              <w:t xml:space="preserve"> </w:t>
            </w:r>
            <w:r w:rsidR="00906C2D" w:rsidRPr="0036246D">
              <w:rPr>
                <w:rStyle w:val="3"/>
                <w:sz w:val="28"/>
                <w:szCs w:val="28"/>
                <w:shd w:val="clear" w:color="auto" w:fill="auto"/>
              </w:rPr>
              <w:t>погано</w:t>
            </w:r>
            <w:r w:rsidR="005E7C71" w:rsidRPr="0036246D">
              <w:rPr>
                <w:rStyle w:val="3"/>
                <w:sz w:val="28"/>
                <w:szCs w:val="28"/>
                <w:shd w:val="clear" w:color="auto" w:fill="auto"/>
              </w:rPr>
              <w:t xml:space="preserve"> </w:t>
            </w:r>
            <w:r w:rsidR="00906C2D" w:rsidRPr="0036246D">
              <w:rPr>
                <w:rStyle w:val="3"/>
                <w:sz w:val="28"/>
                <w:szCs w:val="28"/>
                <w:shd w:val="clear" w:color="auto" w:fill="auto"/>
              </w:rPr>
              <w:t>структурованими</w:t>
            </w:r>
            <w:r w:rsidR="005E7C71" w:rsidRPr="0036246D">
              <w:rPr>
                <w:rStyle w:val="3"/>
                <w:sz w:val="28"/>
                <w:szCs w:val="28"/>
                <w:shd w:val="clear" w:color="auto" w:fill="auto"/>
              </w:rPr>
              <w:t xml:space="preserve"> </w:t>
            </w:r>
            <w:r w:rsidR="00906C2D" w:rsidRPr="0036246D">
              <w:rPr>
                <w:rStyle w:val="3"/>
                <w:sz w:val="28"/>
                <w:szCs w:val="28"/>
                <w:shd w:val="clear" w:color="auto" w:fill="auto"/>
              </w:rPr>
              <w:t>даними,</w:t>
            </w:r>
            <w:r w:rsidR="005E7C71" w:rsidRPr="0036246D">
              <w:rPr>
                <w:rStyle w:val="3"/>
                <w:sz w:val="28"/>
                <w:szCs w:val="28"/>
                <w:shd w:val="clear" w:color="auto" w:fill="auto"/>
              </w:rPr>
              <w:t xml:space="preserve"> </w:t>
            </w:r>
            <w:r w:rsidR="00906C2D" w:rsidRPr="0036246D">
              <w:rPr>
                <w:rStyle w:val="3"/>
                <w:sz w:val="28"/>
                <w:szCs w:val="28"/>
                <w:shd w:val="clear" w:color="auto" w:fill="auto"/>
              </w:rPr>
              <w:t>їхньої оперативної обробки та візуалізації результатів аналізу в процесі розв’язування прикладних задач.</w:t>
            </w:r>
          </w:p>
          <w:p w14:paraId="72AA04BD" w14:textId="77777777" w:rsidR="00815029"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СК12. </w:t>
            </w:r>
            <w:r w:rsidR="00870496" w:rsidRPr="0036246D">
              <w:rPr>
                <w:rStyle w:val="3"/>
                <w:sz w:val="28"/>
                <w:szCs w:val="28"/>
                <w:shd w:val="clear" w:color="auto" w:fill="auto"/>
              </w:rPr>
              <w:t>Здатність</w:t>
            </w:r>
            <w:r w:rsidR="005E7C71" w:rsidRPr="0036246D">
              <w:rPr>
                <w:rStyle w:val="3"/>
                <w:sz w:val="28"/>
                <w:szCs w:val="28"/>
                <w:shd w:val="clear" w:color="auto" w:fill="auto"/>
              </w:rPr>
              <w:t xml:space="preserve"> </w:t>
            </w:r>
            <w:r w:rsidR="00870496" w:rsidRPr="0036246D">
              <w:rPr>
                <w:rStyle w:val="3"/>
                <w:sz w:val="28"/>
                <w:szCs w:val="28"/>
                <w:shd w:val="clear" w:color="auto" w:fill="auto"/>
              </w:rPr>
              <w:t>забезпечити</w:t>
            </w:r>
            <w:r w:rsidR="005E7C71" w:rsidRPr="0036246D">
              <w:rPr>
                <w:rStyle w:val="3"/>
                <w:sz w:val="28"/>
                <w:szCs w:val="28"/>
                <w:shd w:val="clear" w:color="auto" w:fill="auto"/>
              </w:rPr>
              <w:t xml:space="preserve"> </w:t>
            </w:r>
            <w:r w:rsidR="00870496" w:rsidRPr="0036246D">
              <w:rPr>
                <w:rStyle w:val="3"/>
                <w:sz w:val="28"/>
                <w:szCs w:val="28"/>
                <w:shd w:val="clear" w:color="auto" w:fill="auto"/>
              </w:rPr>
              <w:t>організацію обчислювальних</w:t>
            </w:r>
            <w:r w:rsidR="005E7C71" w:rsidRPr="0036246D">
              <w:rPr>
                <w:rStyle w:val="3"/>
                <w:sz w:val="28"/>
                <w:szCs w:val="28"/>
                <w:shd w:val="clear" w:color="auto" w:fill="auto"/>
              </w:rPr>
              <w:t xml:space="preserve"> </w:t>
            </w:r>
            <w:r w:rsidR="00870496" w:rsidRPr="0036246D">
              <w:rPr>
                <w:rStyle w:val="3"/>
                <w:sz w:val="28"/>
                <w:szCs w:val="28"/>
                <w:shd w:val="clear" w:color="auto" w:fill="auto"/>
              </w:rPr>
              <w:t>процесів</w:t>
            </w:r>
            <w:r w:rsidR="005E7C71" w:rsidRPr="0036246D">
              <w:rPr>
                <w:rStyle w:val="3"/>
                <w:sz w:val="28"/>
                <w:szCs w:val="28"/>
                <w:shd w:val="clear" w:color="auto" w:fill="auto"/>
              </w:rPr>
              <w:t xml:space="preserve"> </w:t>
            </w:r>
            <w:r w:rsidR="00870496" w:rsidRPr="0036246D">
              <w:rPr>
                <w:rStyle w:val="3"/>
                <w:sz w:val="28"/>
                <w:szCs w:val="28"/>
                <w:shd w:val="clear" w:color="auto" w:fill="auto"/>
              </w:rPr>
              <w:t>в</w:t>
            </w:r>
            <w:r w:rsidR="005E7C71" w:rsidRPr="0036246D">
              <w:rPr>
                <w:rStyle w:val="3"/>
                <w:sz w:val="28"/>
                <w:szCs w:val="28"/>
                <w:shd w:val="clear" w:color="auto" w:fill="auto"/>
              </w:rPr>
              <w:t xml:space="preserve"> </w:t>
            </w:r>
            <w:r w:rsidR="00870496" w:rsidRPr="0036246D">
              <w:rPr>
                <w:rStyle w:val="3"/>
                <w:sz w:val="28"/>
                <w:szCs w:val="28"/>
                <w:shd w:val="clear" w:color="auto" w:fill="auto"/>
              </w:rPr>
              <w:t>інформаційних</w:t>
            </w:r>
            <w:r w:rsidR="005E7C71" w:rsidRPr="0036246D">
              <w:rPr>
                <w:rStyle w:val="3"/>
                <w:sz w:val="28"/>
                <w:szCs w:val="28"/>
                <w:shd w:val="clear" w:color="auto" w:fill="auto"/>
              </w:rPr>
              <w:t xml:space="preserve"> </w:t>
            </w:r>
            <w:r w:rsidR="00870496" w:rsidRPr="0036246D">
              <w:rPr>
                <w:rStyle w:val="3"/>
                <w:sz w:val="28"/>
                <w:szCs w:val="28"/>
                <w:shd w:val="clear" w:color="auto" w:fill="auto"/>
              </w:rPr>
              <w:t>системах різного</w:t>
            </w:r>
            <w:r w:rsidR="005E7C71" w:rsidRPr="0036246D">
              <w:rPr>
                <w:rStyle w:val="3"/>
                <w:sz w:val="28"/>
                <w:szCs w:val="28"/>
                <w:shd w:val="clear" w:color="auto" w:fill="auto"/>
              </w:rPr>
              <w:t xml:space="preserve"> </w:t>
            </w:r>
            <w:r w:rsidR="00870496" w:rsidRPr="0036246D">
              <w:rPr>
                <w:rStyle w:val="3"/>
                <w:sz w:val="28"/>
                <w:szCs w:val="28"/>
                <w:shd w:val="clear" w:color="auto" w:fill="auto"/>
              </w:rPr>
              <w:t>призначення</w:t>
            </w:r>
            <w:r w:rsidR="005E7C71" w:rsidRPr="0036246D">
              <w:rPr>
                <w:rStyle w:val="3"/>
                <w:sz w:val="28"/>
                <w:szCs w:val="28"/>
                <w:shd w:val="clear" w:color="auto" w:fill="auto"/>
              </w:rPr>
              <w:t xml:space="preserve"> </w:t>
            </w:r>
            <w:r w:rsidR="00870496" w:rsidRPr="0036246D">
              <w:rPr>
                <w:rStyle w:val="3"/>
                <w:sz w:val="28"/>
                <w:szCs w:val="28"/>
                <w:shd w:val="clear" w:color="auto" w:fill="auto"/>
              </w:rPr>
              <w:t>з</w:t>
            </w:r>
            <w:r w:rsidR="005E7C71" w:rsidRPr="0036246D">
              <w:rPr>
                <w:rStyle w:val="3"/>
                <w:sz w:val="28"/>
                <w:szCs w:val="28"/>
                <w:shd w:val="clear" w:color="auto" w:fill="auto"/>
              </w:rPr>
              <w:t xml:space="preserve"> </w:t>
            </w:r>
            <w:r w:rsidR="00870496" w:rsidRPr="0036246D">
              <w:rPr>
                <w:rStyle w:val="3"/>
                <w:sz w:val="28"/>
                <w:szCs w:val="28"/>
                <w:shd w:val="clear" w:color="auto" w:fill="auto"/>
              </w:rPr>
              <w:t>урахуванням</w:t>
            </w:r>
            <w:r w:rsidR="005E7C71" w:rsidRPr="0036246D">
              <w:rPr>
                <w:rStyle w:val="3"/>
                <w:sz w:val="28"/>
                <w:szCs w:val="28"/>
                <w:shd w:val="clear" w:color="auto" w:fill="auto"/>
              </w:rPr>
              <w:t xml:space="preserve"> </w:t>
            </w:r>
            <w:r w:rsidR="00870496" w:rsidRPr="0036246D">
              <w:rPr>
                <w:rStyle w:val="3"/>
                <w:sz w:val="28"/>
                <w:szCs w:val="28"/>
                <w:shd w:val="clear" w:color="auto" w:fill="auto"/>
              </w:rPr>
              <w:t>архітектури, конфігурування,</w:t>
            </w:r>
            <w:r w:rsidR="005E7C71" w:rsidRPr="0036246D">
              <w:rPr>
                <w:rStyle w:val="3"/>
                <w:sz w:val="28"/>
                <w:szCs w:val="28"/>
                <w:shd w:val="clear" w:color="auto" w:fill="auto"/>
              </w:rPr>
              <w:t xml:space="preserve"> </w:t>
            </w:r>
            <w:r w:rsidR="00870496" w:rsidRPr="0036246D">
              <w:rPr>
                <w:rStyle w:val="3"/>
                <w:sz w:val="28"/>
                <w:szCs w:val="28"/>
                <w:shd w:val="clear" w:color="auto" w:fill="auto"/>
              </w:rPr>
              <w:t>показників</w:t>
            </w:r>
            <w:r w:rsidR="005E7C71" w:rsidRPr="0036246D">
              <w:rPr>
                <w:rStyle w:val="3"/>
                <w:sz w:val="28"/>
                <w:szCs w:val="28"/>
                <w:shd w:val="clear" w:color="auto" w:fill="auto"/>
              </w:rPr>
              <w:t xml:space="preserve"> </w:t>
            </w:r>
            <w:r w:rsidR="00870496" w:rsidRPr="0036246D">
              <w:rPr>
                <w:rStyle w:val="3"/>
                <w:sz w:val="28"/>
                <w:szCs w:val="28"/>
                <w:shd w:val="clear" w:color="auto" w:fill="auto"/>
              </w:rPr>
              <w:t>результативності функціонування</w:t>
            </w:r>
            <w:r w:rsidR="005E7C71" w:rsidRPr="0036246D">
              <w:rPr>
                <w:rStyle w:val="3"/>
                <w:sz w:val="28"/>
                <w:szCs w:val="28"/>
                <w:shd w:val="clear" w:color="auto" w:fill="auto"/>
              </w:rPr>
              <w:t xml:space="preserve"> </w:t>
            </w:r>
            <w:r w:rsidR="00870496" w:rsidRPr="0036246D">
              <w:rPr>
                <w:rStyle w:val="3"/>
                <w:sz w:val="28"/>
                <w:szCs w:val="28"/>
                <w:shd w:val="clear" w:color="auto" w:fill="auto"/>
              </w:rPr>
              <w:t>операційних</w:t>
            </w:r>
            <w:r w:rsidR="005E7C71" w:rsidRPr="0036246D">
              <w:rPr>
                <w:rStyle w:val="3"/>
                <w:sz w:val="28"/>
                <w:szCs w:val="28"/>
                <w:shd w:val="clear" w:color="auto" w:fill="auto"/>
              </w:rPr>
              <w:t xml:space="preserve"> </w:t>
            </w:r>
            <w:r w:rsidR="00870496" w:rsidRPr="0036246D">
              <w:rPr>
                <w:rStyle w:val="3"/>
                <w:sz w:val="28"/>
                <w:szCs w:val="28"/>
                <w:shd w:val="clear" w:color="auto" w:fill="auto"/>
              </w:rPr>
              <w:t>систем</w:t>
            </w:r>
            <w:r w:rsidR="005E7C71" w:rsidRPr="0036246D">
              <w:rPr>
                <w:rStyle w:val="3"/>
                <w:sz w:val="28"/>
                <w:szCs w:val="28"/>
                <w:shd w:val="clear" w:color="auto" w:fill="auto"/>
              </w:rPr>
              <w:t xml:space="preserve"> </w:t>
            </w:r>
            <w:r w:rsidR="00870496" w:rsidRPr="0036246D">
              <w:rPr>
                <w:rStyle w:val="3"/>
                <w:sz w:val="28"/>
                <w:szCs w:val="28"/>
                <w:shd w:val="clear" w:color="auto" w:fill="auto"/>
              </w:rPr>
              <w:t>і</w:t>
            </w:r>
            <w:r w:rsidR="005E7C71" w:rsidRPr="0036246D">
              <w:rPr>
                <w:rStyle w:val="3"/>
                <w:sz w:val="28"/>
                <w:szCs w:val="28"/>
                <w:shd w:val="clear" w:color="auto" w:fill="auto"/>
              </w:rPr>
              <w:t xml:space="preserve"> </w:t>
            </w:r>
            <w:r w:rsidR="00870496" w:rsidRPr="0036246D">
              <w:rPr>
                <w:rStyle w:val="3"/>
                <w:sz w:val="28"/>
                <w:szCs w:val="28"/>
                <w:shd w:val="clear" w:color="auto" w:fill="auto"/>
              </w:rPr>
              <w:t xml:space="preserve">системного програмного забезпечення. </w:t>
            </w:r>
          </w:p>
          <w:p w14:paraId="7F84CDE7" w14:textId="77777777" w:rsidR="0042225B" w:rsidRDefault="001F78B2">
            <w:pPr>
              <w:pStyle w:val="a3"/>
              <w:shd w:val="clear" w:color="auto" w:fill="FFFFFF"/>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СК13. </w:t>
            </w:r>
            <w:r w:rsidR="00870496" w:rsidRPr="0036246D">
              <w:rPr>
                <w:rStyle w:val="3"/>
                <w:sz w:val="28"/>
                <w:szCs w:val="28"/>
                <w:shd w:val="clear" w:color="auto" w:fill="auto"/>
              </w:rPr>
              <w:t>Здатність</w:t>
            </w:r>
            <w:r w:rsidR="005E7C71" w:rsidRPr="0036246D">
              <w:rPr>
                <w:rStyle w:val="3"/>
                <w:sz w:val="28"/>
                <w:szCs w:val="28"/>
                <w:shd w:val="clear" w:color="auto" w:fill="auto"/>
              </w:rPr>
              <w:t xml:space="preserve"> </w:t>
            </w:r>
            <w:r w:rsidR="00870496" w:rsidRPr="0036246D">
              <w:rPr>
                <w:rStyle w:val="3"/>
                <w:sz w:val="28"/>
                <w:szCs w:val="28"/>
                <w:shd w:val="clear" w:color="auto" w:fill="auto"/>
              </w:rPr>
              <w:t>до</w:t>
            </w:r>
            <w:r w:rsidR="005E7C71" w:rsidRPr="0036246D">
              <w:rPr>
                <w:rStyle w:val="3"/>
                <w:sz w:val="28"/>
                <w:szCs w:val="28"/>
                <w:shd w:val="clear" w:color="auto" w:fill="auto"/>
              </w:rPr>
              <w:t xml:space="preserve"> </w:t>
            </w:r>
            <w:r w:rsidR="00870496" w:rsidRPr="0036246D">
              <w:rPr>
                <w:rStyle w:val="3"/>
                <w:sz w:val="28"/>
                <w:szCs w:val="28"/>
                <w:shd w:val="clear" w:color="auto" w:fill="auto"/>
              </w:rPr>
              <w:t>розробки</w:t>
            </w:r>
            <w:r w:rsidR="005E7C71" w:rsidRPr="0036246D">
              <w:rPr>
                <w:rStyle w:val="3"/>
                <w:sz w:val="28"/>
                <w:szCs w:val="28"/>
                <w:shd w:val="clear" w:color="auto" w:fill="auto"/>
              </w:rPr>
              <w:t xml:space="preserve"> </w:t>
            </w:r>
            <w:r w:rsidR="00870496" w:rsidRPr="0036246D">
              <w:rPr>
                <w:rStyle w:val="3"/>
                <w:sz w:val="28"/>
                <w:szCs w:val="28"/>
                <w:shd w:val="clear" w:color="auto" w:fill="auto"/>
              </w:rPr>
              <w:t>мережевого</w:t>
            </w:r>
            <w:r w:rsidR="005E7C71" w:rsidRPr="0036246D">
              <w:rPr>
                <w:rStyle w:val="3"/>
                <w:sz w:val="28"/>
                <w:szCs w:val="28"/>
                <w:shd w:val="clear" w:color="auto" w:fill="auto"/>
              </w:rPr>
              <w:t xml:space="preserve"> </w:t>
            </w:r>
            <w:r w:rsidR="00870496" w:rsidRPr="0036246D">
              <w:rPr>
                <w:rStyle w:val="3"/>
                <w:sz w:val="28"/>
                <w:szCs w:val="28"/>
                <w:shd w:val="clear" w:color="auto" w:fill="auto"/>
              </w:rPr>
              <w:t xml:space="preserve">програмного забезпечення, що функціонує на основі різних </w:t>
            </w:r>
            <w:proofErr w:type="spellStart"/>
            <w:r w:rsidR="00870496" w:rsidRPr="0036246D">
              <w:rPr>
                <w:rStyle w:val="3"/>
                <w:sz w:val="28"/>
                <w:szCs w:val="28"/>
                <w:shd w:val="clear" w:color="auto" w:fill="auto"/>
              </w:rPr>
              <w:t>топологій</w:t>
            </w:r>
            <w:proofErr w:type="spellEnd"/>
            <w:r w:rsidR="00870496" w:rsidRPr="0036246D">
              <w:rPr>
                <w:rStyle w:val="3"/>
                <w:sz w:val="28"/>
                <w:szCs w:val="28"/>
                <w:shd w:val="clear" w:color="auto" w:fill="auto"/>
              </w:rPr>
              <w:t xml:space="preserve"> структурованих</w:t>
            </w:r>
            <w:r w:rsidR="005E7C71" w:rsidRPr="0036246D">
              <w:rPr>
                <w:rStyle w:val="3"/>
                <w:sz w:val="28"/>
                <w:szCs w:val="28"/>
                <w:shd w:val="clear" w:color="auto" w:fill="auto"/>
              </w:rPr>
              <w:t xml:space="preserve"> </w:t>
            </w:r>
            <w:r w:rsidR="00870496" w:rsidRPr="0036246D">
              <w:rPr>
                <w:rStyle w:val="3"/>
                <w:sz w:val="28"/>
                <w:szCs w:val="28"/>
                <w:shd w:val="clear" w:color="auto" w:fill="auto"/>
              </w:rPr>
              <w:t>кабельних</w:t>
            </w:r>
            <w:r w:rsidR="005E7C71" w:rsidRPr="0036246D">
              <w:rPr>
                <w:rStyle w:val="3"/>
                <w:sz w:val="28"/>
                <w:szCs w:val="28"/>
                <w:shd w:val="clear" w:color="auto" w:fill="auto"/>
              </w:rPr>
              <w:t xml:space="preserve"> </w:t>
            </w:r>
            <w:r w:rsidR="00870496" w:rsidRPr="0036246D">
              <w:rPr>
                <w:rStyle w:val="3"/>
                <w:sz w:val="28"/>
                <w:szCs w:val="28"/>
                <w:shd w:val="clear" w:color="auto" w:fill="auto"/>
              </w:rPr>
              <w:t>систем,</w:t>
            </w:r>
            <w:r w:rsidR="005E7C71" w:rsidRPr="0036246D">
              <w:rPr>
                <w:rStyle w:val="3"/>
                <w:sz w:val="28"/>
                <w:szCs w:val="28"/>
                <w:shd w:val="clear" w:color="auto" w:fill="auto"/>
              </w:rPr>
              <w:t xml:space="preserve"> </w:t>
            </w:r>
            <w:r w:rsidR="00870496" w:rsidRPr="0036246D">
              <w:rPr>
                <w:rStyle w:val="3"/>
                <w:sz w:val="28"/>
                <w:szCs w:val="28"/>
                <w:shd w:val="clear" w:color="auto" w:fill="auto"/>
              </w:rPr>
              <w:t>ви</w:t>
            </w:r>
            <w:r w:rsidR="00FA6639" w:rsidRPr="0036246D">
              <w:rPr>
                <w:rStyle w:val="3"/>
                <w:sz w:val="28"/>
                <w:szCs w:val="28"/>
                <w:shd w:val="clear" w:color="auto" w:fill="auto"/>
              </w:rPr>
              <w:t>користовує комп’ютерні системи й</w:t>
            </w:r>
            <w:r w:rsidR="00870496" w:rsidRPr="0036246D">
              <w:rPr>
                <w:rStyle w:val="3"/>
                <w:sz w:val="28"/>
                <w:szCs w:val="28"/>
                <w:shd w:val="clear" w:color="auto" w:fill="auto"/>
              </w:rPr>
              <w:t xml:space="preserve"> мережі передачі даних та аналізує якість</w:t>
            </w:r>
            <w:r w:rsidR="005E7C71" w:rsidRPr="0036246D">
              <w:rPr>
                <w:rStyle w:val="3"/>
                <w:sz w:val="28"/>
                <w:szCs w:val="28"/>
                <w:shd w:val="clear" w:color="auto" w:fill="auto"/>
              </w:rPr>
              <w:t xml:space="preserve"> </w:t>
            </w:r>
            <w:r w:rsidR="00870496" w:rsidRPr="0036246D">
              <w:rPr>
                <w:rStyle w:val="3"/>
                <w:sz w:val="28"/>
                <w:szCs w:val="28"/>
                <w:shd w:val="clear" w:color="auto" w:fill="auto"/>
              </w:rPr>
              <w:t>роботи</w:t>
            </w:r>
            <w:r w:rsidR="005E7C71" w:rsidRPr="0036246D">
              <w:rPr>
                <w:rStyle w:val="3"/>
                <w:sz w:val="28"/>
                <w:szCs w:val="28"/>
                <w:shd w:val="clear" w:color="auto" w:fill="auto"/>
              </w:rPr>
              <w:t xml:space="preserve"> </w:t>
            </w:r>
            <w:r w:rsidR="00870496" w:rsidRPr="0036246D">
              <w:rPr>
                <w:rStyle w:val="3"/>
                <w:sz w:val="28"/>
                <w:szCs w:val="28"/>
                <w:shd w:val="clear" w:color="auto" w:fill="auto"/>
              </w:rPr>
              <w:t>комп’ютерних</w:t>
            </w:r>
            <w:r w:rsidR="005E7C71" w:rsidRPr="0036246D">
              <w:rPr>
                <w:rStyle w:val="3"/>
                <w:sz w:val="28"/>
                <w:szCs w:val="28"/>
                <w:shd w:val="clear" w:color="auto" w:fill="auto"/>
              </w:rPr>
              <w:t xml:space="preserve"> </w:t>
            </w:r>
            <w:r w:rsidR="00870496" w:rsidRPr="0036246D">
              <w:rPr>
                <w:rStyle w:val="3"/>
                <w:sz w:val="28"/>
                <w:szCs w:val="28"/>
                <w:shd w:val="clear" w:color="auto" w:fill="auto"/>
              </w:rPr>
              <w:t>мереж.</w:t>
            </w:r>
          </w:p>
          <w:p w14:paraId="24DC11E1" w14:textId="77777777" w:rsidR="00815029" w:rsidRDefault="001F78B2" w:rsidP="00E9323F">
            <w:pPr>
              <w:pStyle w:val="a3"/>
              <w:tabs>
                <w:tab w:val="left" w:pos="495"/>
              </w:tabs>
              <w:ind w:left="0"/>
              <w:contextualSpacing/>
              <w:jc w:val="both"/>
              <w:rPr>
                <w:rStyle w:val="3"/>
                <w:sz w:val="28"/>
                <w:szCs w:val="28"/>
                <w:shd w:val="clear" w:color="auto" w:fill="auto"/>
              </w:rPr>
            </w:pPr>
            <w:r w:rsidRPr="0036246D">
              <w:rPr>
                <w:rFonts w:cs="Times New Roman"/>
                <w:szCs w:val="28"/>
              </w:rPr>
              <w:t xml:space="preserve">СК14. </w:t>
            </w:r>
            <w:r w:rsidR="00870496" w:rsidRPr="0036246D">
              <w:rPr>
                <w:rFonts w:cs="Times New Roman"/>
                <w:szCs w:val="28"/>
              </w:rPr>
              <w:t>Здатність застосовувати</w:t>
            </w:r>
            <w:r w:rsidR="005E7C71" w:rsidRPr="0036246D">
              <w:rPr>
                <w:rFonts w:cs="Times New Roman"/>
                <w:szCs w:val="28"/>
              </w:rPr>
              <w:t xml:space="preserve"> </w:t>
            </w:r>
            <w:r w:rsidR="00870496" w:rsidRPr="0036246D">
              <w:rPr>
                <w:rFonts w:cs="Times New Roman"/>
                <w:szCs w:val="28"/>
              </w:rPr>
              <w:t>методи</w:t>
            </w:r>
            <w:r w:rsidR="005E7C71" w:rsidRPr="0036246D">
              <w:rPr>
                <w:rFonts w:cs="Times New Roman"/>
                <w:szCs w:val="28"/>
              </w:rPr>
              <w:t xml:space="preserve"> </w:t>
            </w:r>
            <w:r w:rsidR="00870496" w:rsidRPr="0036246D">
              <w:rPr>
                <w:rFonts w:cs="Times New Roman"/>
                <w:szCs w:val="28"/>
              </w:rPr>
              <w:t>та</w:t>
            </w:r>
            <w:r w:rsidR="005E7C71" w:rsidRPr="0036246D">
              <w:rPr>
                <w:rFonts w:cs="Times New Roman"/>
                <w:szCs w:val="28"/>
              </w:rPr>
              <w:t xml:space="preserve"> </w:t>
            </w:r>
            <w:r w:rsidR="00870496" w:rsidRPr="0036246D">
              <w:rPr>
                <w:rFonts w:cs="Times New Roman"/>
                <w:szCs w:val="28"/>
              </w:rPr>
              <w:t>засоби</w:t>
            </w:r>
            <w:r w:rsidR="005E7C71" w:rsidRPr="0036246D">
              <w:rPr>
                <w:rFonts w:cs="Times New Roman"/>
                <w:szCs w:val="28"/>
              </w:rPr>
              <w:t xml:space="preserve"> </w:t>
            </w:r>
            <w:r w:rsidR="00870496" w:rsidRPr="0036246D">
              <w:rPr>
                <w:rFonts w:cs="Times New Roman"/>
                <w:szCs w:val="28"/>
              </w:rPr>
              <w:t>забезпечення інформаційної</w:t>
            </w:r>
            <w:r w:rsidR="005E7C71" w:rsidRPr="0036246D">
              <w:rPr>
                <w:rFonts w:cs="Times New Roman"/>
                <w:szCs w:val="28"/>
              </w:rPr>
              <w:t xml:space="preserve"> </w:t>
            </w:r>
            <w:r w:rsidR="00870496" w:rsidRPr="0036246D">
              <w:rPr>
                <w:rFonts w:cs="Times New Roman"/>
                <w:szCs w:val="28"/>
              </w:rPr>
              <w:t>безпеки,</w:t>
            </w:r>
            <w:r w:rsidR="005E7C71" w:rsidRPr="0036246D">
              <w:rPr>
                <w:rFonts w:cs="Times New Roman"/>
                <w:szCs w:val="28"/>
              </w:rPr>
              <w:t xml:space="preserve"> </w:t>
            </w:r>
            <w:r w:rsidR="00870496" w:rsidRPr="0036246D">
              <w:rPr>
                <w:rFonts w:cs="Times New Roman"/>
                <w:szCs w:val="28"/>
              </w:rPr>
              <w:t>розробляти</w:t>
            </w:r>
            <w:r w:rsidR="005E7C71" w:rsidRPr="0036246D">
              <w:rPr>
                <w:rFonts w:cs="Times New Roman"/>
                <w:szCs w:val="28"/>
              </w:rPr>
              <w:t xml:space="preserve"> </w:t>
            </w:r>
            <w:r w:rsidR="00870496" w:rsidRPr="0036246D">
              <w:rPr>
                <w:rFonts w:cs="Times New Roman"/>
                <w:szCs w:val="28"/>
              </w:rPr>
              <w:t>й</w:t>
            </w:r>
            <w:r w:rsidR="005E7C71" w:rsidRPr="0036246D">
              <w:rPr>
                <w:rFonts w:cs="Times New Roman"/>
                <w:szCs w:val="28"/>
              </w:rPr>
              <w:t xml:space="preserve"> </w:t>
            </w:r>
            <w:r w:rsidR="00870496" w:rsidRPr="0036246D">
              <w:rPr>
                <w:rFonts w:cs="Times New Roman"/>
                <w:szCs w:val="28"/>
              </w:rPr>
              <w:t>експлуатувати спеціальне</w:t>
            </w:r>
            <w:r w:rsidR="005E7C71" w:rsidRPr="0036246D">
              <w:rPr>
                <w:rFonts w:cs="Times New Roman"/>
                <w:szCs w:val="28"/>
              </w:rPr>
              <w:t xml:space="preserve"> </w:t>
            </w:r>
            <w:r w:rsidR="00870496" w:rsidRPr="0036246D">
              <w:rPr>
                <w:rFonts w:cs="Times New Roman"/>
                <w:szCs w:val="28"/>
              </w:rPr>
              <w:t>програмне</w:t>
            </w:r>
            <w:r w:rsidR="005E7C71" w:rsidRPr="0036246D">
              <w:rPr>
                <w:rFonts w:cs="Times New Roman"/>
                <w:szCs w:val="28"/>
              </w:rPr>
              <w:t xml:space="preserve"> </w:t>
            </w:r>
            <w:r w:rsidR="00870496" w:rsidRPr="0036246D">
              <w:rPr>
                <w:rFonts w:cs="Times New Roman"/>
                <w:szCs w:val="28"/>
              </w:rPr>
              <w:t>забезпечення</w:t>
            </w:r>
            <w:r w:rsidR="005E7C71" w:rsidRPr="0036246D">
              <w:rPr>
                <w:rFonts w:cs="Times New Roman"/>
                <w:szCs w:val="28"/>
              </w:rPr>
              <w:t xml:space="preserve"> </w:t>
            </w:r>
            <w:r w:rsidR="00870496" w:rsidRPr="0036246D">
              <w:rPr>
                <w:rFonts w:cs="Times New Roman"/>
                <w:szCs w:val="28"/>
              </w:rPr>
              <w:t>захисту інформаційних</w:t>
            </w:r>
            <w:r w:rsidR="005E7C71" w:rsidRPr="0036246D">
              <w:rPr>
                <w:rFonts w:cs="Times New Roman"/>
                <w:szCs w:val="28"/>
              </w:rPr>
              <w:t xml:space="preserve"> </w:t>
            </w:r>
            <w:r w:rsidR="00870496" w:rsidRPr="0036246D">
              <w:rPr>
                <w:rFonts w:cs="Times New Roman"/>
                <w:szCs w:val="28"/>
              </w:rPr>
              <w:t>ресурсів</w:t>
            </w:r>
            <w:r w:rsidR="005E7C71" w:rsidRPr="0036246D">
              <w:rPr>
                <w:rFonts w:cs="Times New Roman"/>
                <w:szCs w:val="28"/>
              </w:rPr>
              <w:t xml:space="preserve"> </w:t>
            </w:r>
            <w:r w:rsidR="00870496" w:rsidRPr="0036246D">
              <w:rPr>
                <w:rFonts w:cs="Times New Roman"/>
                <w:szCs w:val="28"/>
              </w:rPr>
              <w:t>об’єктів</w:t>
            </w:r>
            <w:r w:rsidR="005E7C71" w:rsidRPr="0036246D">
              <w:rPr>
                <w:rFonts w:cs="Times New Roman"/>
                <w:szCs w:val="28"/>
              </w:rPr>
              <w:t xml:space="preserve"> </w:t>
            </w:r>
            <w:r w:rsidR="00870496" w:rsidRPr="0036246D">
              <w:rPr>
                <w:rFonts w:cs="Times New Roman"/>
                <w:szCs w:val="28"/>
              </w:rPr>
              <w:t>критичної інформаційної інфраструктури</w:t>
            </w:r>
            <w:r w:rsidR="00870496" w:rsidRPr="0036246D">
              <w:rPr>
                <w:rStyle w:val="3"/>
                <w:sz w:val="28"/>
                <w:szCs w:val="28"/>
                <w:shd w:val="clear" w:color="auto" w:fill="auto"/>
              </w:rPr>
              <w:t>.</w:t>
            </w:r>
          </w:p>
          <w:p w14:paraId="29A69B10" w14:textId="77777777" w:rsidR="00815029"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СК15. </w:t>
            </w:r>
            <w:r w:rsidR="00870496" w:rsidRPr="0036246D">
              <w:rPr>
                <w:rStyle w:val="3"/>
                <w:sz w:val="28"/>
                <w:szCs w:val="28"/>
                <w:shd w:val="clear" w:color="auto" w:fill="auto"/>
              </w:rPr>
              <w:t>Здатність</w:t>
            </w:r>
            <w:r w:rsidR="005E7C71" w:rsidRPr="0036246D">
              <w:rPr>
                <w:rStyle w:val="3"/>
                <w:sz w:val="28"/>
                <w:szCs w:val="28"/>
                <w:shd w:val="clear" w:color="auto" w:fill="auto"/>
              </w:rPr>
              <w:t xml:space="preserve"> </w:t>
            </w:r>
            <w:r w:rsidR="00870496" w:rsidRPr="0036246D">
              <w:rPr>
                <w:rStyle w:val="3"/>
                <w:sz w:val="28"/>
                <w:szCs w:val="28"/>
                <w:shd w:val="clear" w:color="auto" w:fill="auto"/>
              </w:rPr>
              <w:t>до</w:t>
            </w:r>
            <w:r w:rsidR="005E7C71" w:rsidRPr="0036246D">
              <w:rPr>
                <w:rStyle w:val="3"/>
                <w:sz w:val="28"/>
                <w:szCs w:val="28"/>
                <w:shd w:val="clear" w:color="auto" w:fill="auto"/>
              </w:rPr>
              <w:t xml:space="preserve"> </w:t>
            </w:r>
            <w:r w:rsidR="00870496" w:rsidRPr="0036246D">
              <w:rPr>
                <w:rStyle w:val="3"/>
                <w:sz w:val="28"/>
                <w:szCs w:val="28"/>
                <w:shd w:val="clear" w:color="auto" w:fill="auto"/>
              </w:rPr>
              <w:t>аналізу</w:t>
            </w:r>
            <w:r w:rsidR="005E7C71" w:rsidRPr="0036246D">
              <w:rPr>
                <w:rStyle w:val="3"/>
                <w:sz w:val="28"/>
                <w:szCs w:val="28"/>
                <w:shd w:val="clear" w:color="auto" w:fill="auto"/>
              </w:rPr>
              <w:t xml:space="preserve"> </w:t>
            </w:r>
            <w:r w:rsidR="00870496" w:rsidRPr="0036246D">
              <w:rPr>
                <w:rStyle w:val="3"/>
                <w:sz w:val="28"/>
                <w:szCs w:val="28"/>
                <w:shd w:val="clear" w:color="auto" w:fill="auto"/>
              </w:rPr>
              <w:t>та</w:t>
            </w:r>
            <w:r w:rsidR="005E7C71" w:rsidRPr="0036246D">
              <w:rPr>
                <w:rStyle w:val="3"/>
                <w:sz w:val="28"/>
                <w:szCs w:val="28"/>
                <w:shd w:val="clear" w:color="auto" w:fill="auto"/>
              </w:rPr>
              <w:t xml:space="preserve"> </w:t>
            </w:r>
            <w:r w:rsidR="00870496" w:rsidRPr="0036246D">
              <w:rPr>
                <w:rStyle w:val="3"/>
                <w:sz w:val="28"/>
                <w:szCs w:val="28"/>
                <w:shd w:val="clear" w:color="auto" w:fill="auto"/>
              </w:rPr>
              <w:t>функціонального моделювання бізнес-процесів, побудови та практичного застосування</w:t>
            </w:r>
            <w:r w:rsidR="005E7C71" w:rsidRPr="0036246D">
              <w:rPr>
                <w:rStyle w:val="3"/>
                <w:sz w:val="28"/>
                <w:szCs w:val="28"/>
                <w:shd w:val="clear" w:color="auto" w:fill="auto"/>
              </w:rPr>
              <w:t xml:space="preserve"> </w:t>
            </w:r>
            <w:r w:rsidR="00870496" w:rsidRPr="0036246D">
              <w:rPr>
                <w:rStyle w:val="3"/>
                <w:sz w:val="28"/>
                <w:szCs w:val="28"/>
                <w:shd w:val="clear" w:color="auto" w:fill="auto"/>
              </w:rPr>
              <w:t>функціональних</w:t>
            </w:r>
            <w:r w:rsidR="005E7C71" w:rsidRPr="0036246D">
              <w:rPr>
                <w:rStyle w:val="3"/>
                <w:sz w:val="28"/>
                <w:szCs w:val="28"/>
                <w:shd w:val="clear" w:color="auto" w:fill="auto"/>
              </w:rPr>
              <w:t xml:space="preserve"> </w:t>
            </w:r>
            <w:r w:rsidR="00870496" w:rsidRPr="0036246D">
              <w:rPr>
                <w:rStyle w:val="3"/>
                <w:sz w:val="28"/>
                <w:szCs w:val="28"/>
                <w:shd w:val="clear" w:color="auto" w:fill="auto"/>
              </w:rPr>
              <w:t>моделей</w:t>
            </w:r>
            <w:r w:rsidR="005E7C71" w:rsidRPr="0036246D">
              <w:rPr>
                <w:rStyle w:val="3"/>
                <w:sz w:val="28"/>
                <w:szCs w:val="28"/>
                <w:shd w:val="clear" w:color="auto" w:fill="auto"/>
              </w:rPr>
              <w:t xml:space="preserve"> </w:t>
            </w:r>
            <w:r w:rsidR="00870496" w:rsidRPr="0036246D">
              <w:rPr>
                <w:rStyle w:val="3"/>
                <w:sz w:val="28"/>
                <w:szCs w:val="28"/>
                <w:shd w:val="clear" w:color="auto" w:fill="auto"/>
              </w:rPr>
              <w:t>організаційно-економічних</w:t>
            </w:r>
            <w:r w:rsidR="005E7C71" w:rsidRPr="0036246D">
              <w:rPr>
                <w:rStyle w:val="3"/>
                <w:sz w:val="28"/>
                <w:szCs w:val="28"/>
                <w:shd w:val="clear" w:color="auto" w:fill="auto"/>
              </w:rPr>
              <w:t xml:space="preserve"> </w:t>
            </w:r>
            <w:r w:rsidR="00870496" w:rsidRPr="0036246D">
              <w:rPr>
                <w:rStyle w:val="3"/>
                <w:sz w:val="28"/>
                <w:szCs w:val="28"/>
                <w:shd w:val="clear" w:color="auto" w:fill="auto"/>
              </w:rPr>
              <w:t>і</w:t>
            </w:r>
            <w:r w:rsidR="005E7C71" w:rsidRPr="0036246D">
              <w:rPr>
                <w:rStyle w:val="3"/>
                <w:sz w:val="28"/>
                <w:szCs w:val="28"/>
                <w:shd w:val="clear" w:color="auto" w:fill="auto"/>
              </w:rPr>
              <w:t xml:space="preserve"> </w:t>
            </w:r>
            <w:r w:rsidR="00870496" w:rsidRPr="0036246D">
              <w:rPr>
                <w:rStyle w:val="3"/>
                <w:sz w:val="28"/>
                <w:szCs w:val="28"/>
                <w:shd w:val="clear" w:color="auto" w:fill="auto"/>
              </w:rPr>
              <w:t>виробничо-технічних</w:t>
            </w:r>
            <w:r w:rsidR="005E7C71" w:rsidRPr="0036246D">
              <w:rPr>
                <w:rStyle w:val="3"/>
                <w:sz w:val="28"/>
                <w:szCs w:val="28"/>
                <w:shd w:val="clear" w:color="auto" w:fill="auto"/>
              </w:rPr>
              <w:t xml:space="preserve"> </w:t>
            </w:r>
            <w:r w:rsidR="00870496" w:rsidRPr="0036246D">
              <w:rPr>
                <w:rStyle w:val="3"/>
                <w:sz w:val="28"/>
                <w:szCs w:val="28"/>
                <w:shd w:val="clear" w:color="auto" w:fill="auto"/>
              </w:rPr>
              <w:t>систем,</w:t>
            </w:r>
            <w:r w:rsidR="005E7C71" w:rsidRPr="0036246D">
              <w:rPr>
                <w:rStyle w:val="3"/>
                <w:sz w:val="28"/>
                <w:szCs w:val="28"/>
                <w:shd w:val="clear" w:color="auto" w:fill="auto"/>
              </w:rPr>
              <w:t xml:space="preserve"> </w:t>
            </w:r>
            <w:r w:rsidR="00870496" w:rsidRPr="0036246D">
              <w:rPr>
                <w:rStyle w:val="3"/>
                <w:sz w:val="28"/>
                <w:szCs w:val="28"/>
                <w:shd w:val="clear" w:color="auto" w:fill="auto"/>
              </w:rPr>
              <w:t>методів оцінювання ризиків їх</w:t>
            </w:r>
            <w:r w:rsidR="00FA6639" w:rsidRPr="0036246D">
              <w:rPr>
                <w:rStyle w:val="3"/>
                <w:sz w:val="28"/>
                <w:szCs w:val="28"/>
                <w:shd w:val="clear" w:color="auto" w:fill="auto"/>
              </w:rPr>
              <w:t>ньо</w:t>
            </w:r>
            <w:r w:rsidR="00547B24" w:rsidRPr="0036246D">
              <w:rPr>
                <w:rStyle w:val="3"/>
                <w:sz w:val="28"/>
                <w:szCs w:val="28"/>
                <w:shd w:val="clear" w:color="auto" w:fill="auto"/>
              </w:rPr>
              <w:t>го прое</w:t>
            </w:r>
            <w:r w:rsidR="00870496" w:rsidRPr="0036246D">
              <w:rPr>
                <w:rStyle w:val="3"/>
                <w:sz w:val="28"/>
                <w:szCs w:val="28"/>
                <w:shd w:val="clear" w:color="auto" w:fill="auto"/>
              </w:rPr>
              <w:t xml:space="preserve">ктування. </w:t>
            </w:r>
          </w:p>
          <w:p w14:paraId="779782BC" w14:textId="77777777" w:rsidR="0032783D" w:rsidRDefault="001F78B2" w:rsidP="001F78B2">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СК16. </w:t>
            </w:r>
            <w:r w:rsidR="00870496" w:rsidRPr="0036246D">
              <w:rPr>
                <w:rStyle w:val="3"/>
                <w:sz w:val="28"/>
                <w:szCs w:val="28"/>
                <w:shd w:val="clear" w:color="auto" w:fill="auto"/>
              </w:rPr>
              <w:t>Здатність</w:t>
            </w:r>
            <w:r w:rsidR="005E7C71" w:rsidRPr="0036246D">
              <w:rPr>
                <w:rStyle w:val="3"/>
                <w:sz w:val="28"/>
                <w:szCs w:val="28"/>
                <w:shd w:val="clear" w:color="auto" w:fill="auto"/>
              </w:rPr>
              <w:t xml:space="preserve"> </w:t>
            </w:r>
            <w:r w:rsidR="00870496" w:rsidRPr="0036246D">
              <w:rPr>
                <w:rStyle w:val="3"/>
                <w:sz w:val="28"/>
                <w:szCs w:val="28"/>
                <w:shd w:val="clear" w:color="auto" w:fill="auto"/>
              </w:rPr>
              <w:t>реалізовувати</w:t>
            </w:r>
            <w:r w:rsidR="005E7C71" w:rsidRPr="0036246D">
              <w:rPr>
                <w:rStyle w:val="3"/>
                <w:sz w:val="28"/>
                <w:szCs w:val="28"/>
                <w:shd w:val="clear" w:color="auto" w:fill="auto"/>
              </w:rPr>
              <w:t xml:space="preserve"> </w:t>
            </w:r>
            <w:r w:rsidR="00870496" w:rsidRPr="0036246D">
              <w:rPr>
                <w:rStyle w:val="3"/>
                <w:sz w:val="28"/>
                <w:szCs w:val="28"/>
                <w:shd w:val="clear" w:color="auto" w:fill="auto"/>
              </w:rPr>
              <w:t>високопродуктивні обчислення</w:t>
            </w:r>
            <w:r w:rsidR="005E7C71" w:rsidRPr="0036246D">
              <w:rPr>
                <w:rStyle w:val="3"/>
                <w:sz w:val="28"/>
                <w:szCs w:val="28"/>
                <w:shd w:val="clear" w:color="auto" w:fill="auto"/>
              </w:rPr>
              <w:t xml:space="preserve"> </w:t>
            </w:r>
            <w:r w:rsidR="00870496" w:rsidRPr="0036246D">
              <w:rPr>
                <w:rStyle w:val="3"/>
                <w:sz w:val="28"/>
                <w:szCs w:val="28"/>
                <w:shd w:val="clear" w:color="auto" w:fill="auto"/>
              </w:rPr>
              <w:t>на</w:t>
            </w:r>
            <w:r w:rsidR="005E7C71" w:rsidRPr="0036246D">
              <w:rPr>
                <w:rStyle w:val="3"/>
                <w:sz w:val="28"/>
                <w:szCs w:val="28"/>
                <w:shd w:val="clear" w:color="auto" w:fill="auto"/>
              </w:rPr>
              <w:t xml:space="preserve"> </w:t>
            </w:r>
            <w:r w:rsidR="00870496" w:rsidRPr="0036246D">
              <w:rPr>
                <w:rStyle w:val="3"/>
                <w:sz w:val="28"/>
                <w:szCs w:val="28"/>
                <w:shd w:val="clear" w:color="auto" w:fill="auto"/>
              </w:rPr>
              <w:t>основі</w:t>
            </w:r>
            <w:r w:rsidR="005E7C71" w:rsidRPr="0036246D">
              <w:rPr>
                <w:rStyle w:val="3"/>
                <w:sz w:val="28"/>
                <w:szCs w:val="28"/>
                <w:shd w:val="clear" w:color="auto" w:fill="auto"/>
              </w:rPr>
              <w:t xml:space="preserve"> </w:t>
            </w:r>
            <w:r w:rsidR="00870496" w:rsidRPr="0036246D">
              <w:rPr>
                <w:rStyle w:val="3"/>
                <w:sz w:val="28"/>
                <w:szCs w:val="28"/>
                <w:shd w:val="clear" w:color="auto" w:fill="auto"/>
              </w:rPr>
              <w:t>хмарних</w:t>
            </w:r>
            <w:r w:rsidR="005E7C71" w:rsidRPr="0036246D">
              <w:rPr>
                <w:rStyle w:val="3"/>
                <w:sz w:val="28"/>
                <w:szCs w:val="28"/>
                <w:shd w:val="clear" w:color="auto" w:fill="auto"/>
              </w:rPr>
              <w:t xml:space="preserve"> </w:t>
            </w:r>
            <w:r w:rsidR="00870496" w:rsidRPr="0036246D">
              <w:rPr>
                <w:rStyle w:val="3"/>
                <w:sz w:val="28"/>
                <w:szCs w:val="28"/>
                <w:shd w:val="clear" w:color="auto" w:fill="auto"/>
              </w:rPr>
              <w:t>сервісів</w:t>
            </w:r>
            <w:r w:rsidR="005E7C71" w:rsidRPr="0036246D">
              <w:rPr>
                <w:rStyle w:val="3"/>
                <w:sz w:val="28"/>
                <w:szCs w:val="28"/>
                <w:shd w:val="clear" w:color="auto" w:fill="auto"/>
              </w:rPr>
              <w:t xml:space="preserve"> </w:t>
            </w:r>
            <w:r w:rsidR="00870496" w:rsidRPr="0036246D">
              <w:rPr>
                <w:rStyle w:val="3"/>
                <w:sz w:val="28"/>
                <w:szCs w:val="28"/>
                <w:shd w:val="clear" w:color="auto" w:fill="auto"/>
              </w:rPr>
              <w:t>і</w:t>
            </w:r>
            <w:r w:rsidR="005E7C71" w:rsidRPr="0036246D">
              <w:rPr>
                <w:rStyle w:val="3"/>
                <w:sz w:val="28"/>
                <w:szCs w:val="28"/>
                <w:shd w:val="clear" w:color="auto" w:fill="auto"/>
              </w:rPr>
              <w:t xml:space="preserve"> </w:t>
            </w:r>
            <w:r w:rsidR="00870496" w:rsidRPr="0036246D">
              <w:rPr>
                <w:rStyle w:val="3"/>
                <w:sz w:val="28"/>
                <w:szCs w:val="28"/>
                <w:shd w:val="clear" w:color="auto" w:fill="auto"/>
              </w:rPr>
              <w:t>технологій, паралельних</w:t>
            </w:r>
            <w:r w:rsidR="005E7C71" w:rsidRPr="0036246D">
              <w:rPr>
                <w:rStyle w:val="3"/>
                <w:sz w:val="28"/>
                <w:szCs w:val="28"/>
                <w:shd w:val="clear" w:color="auto" w:fill="auto"/>
              </w:rPr>
              <w:t xml:space="preserve"> </w:t>
            </w:r>
            <w:r w:rsidR="00870496" w:rsidRPr="0036246D">
              <w:rPr>
                <w:rStyle w:val="3"/>
                <w:sz w:val="28"/>
                <w:szCs w:val="28"/>
                <w:shd w:val="clear" w:color="auto" w:fill="auto"/>
              </w:rPr>
              <w:t>і</w:t>
            </w:r>
            <w:r w:rsidR="005E7C71" w:rsidRPr="0036246D">
              <w:rPr>
                <w:rStyle w:val="3"/>
                <w:sz w:val="28"/>
                <w:szCs w:val="28"/>
                <w:shd w:val="clear" w:color="auto" w:fill="auto"/>
              </w:rPr>
              <w:t xml:space="preserve"> </w:t>
            </w:r>
            <w:r w:rsidR="00870496" w:rsidRPr="0036246D">
              <w:rPr>
                <w:rStyle w:val="3"/>
                <w:sz w:val="28"/>
                <w:szCs w:val="28"/>
                <w:shd w:val="clear" w:color="auto" w:fill="auto"/>
              </w:rPr>
              <w:t>розподілених</w:t>
            </w:r>
            <w:r w:rsidR="005E7C71" w:rsidRPr="0036246D">
              <w:rPr>
                <w:rStyle w:val="3"/>
                <w:sz w:val="28"/>
                <w:szCs w:val="28"/>
                <w:shd w:val="clear" w:color="auto" w:fill="auto"/>
              </w:rPr>
              <w:t xml:space="preserve"> </w:t>
            </w:r>
            <w:r w:rsidR="00870496" w:rsidRPr="0036246D">
              <w:rPr>
                <w:rStyle w:val="3"/>
                <w:sz w:val="28"/>
                <w:szCs w:val="28"/>
                <w:shd w:val="clear" w:color="auto" w:fill="auto"/>
              </w:rPr>
              <w:t>обчислень</w:t>
            </w:r>
            <w:r w:rsidR="005E7C71" w:rsidRPr="0036246D">
              <w:rPr>
                <w:rStyle w:val="3"/>
                <w:sz w:val="28"/>
                <w:szCs w:val="28"/>
                <w:shd w:val="clear" w:color="auto" w:fill="auto"/>
              </w:rPr>
              <w:t xml:space="preserve"> </w:t>
            </w:r>
            <w:r w:rsidR="00870496" w:rsidRPr="0036246D">
              <w:rPr>
                <w:rStyle w:val="3"/>
                <w:sz w:val="28"/>
                <w:szCs w:val="28"/>
                <w:shd w:val="clear" w:color="auto" w:fill="auto"/>
              </w:rPr>
              <w:t>при</w:t>
            </w:r>
            <w:r w:rsidR="005E7C71" w:rsidRPr="0036246D">
              <w:rPr>
                <w:rStyle w:val="3"/>
                <w:sz w:val="28"/>
                <w:szCs w:val="28"/>
                <w:shd w:val="clear" w:color="auto" w:fill="auto"/>
              </w:rPr>
              <w:t xml:space="preserve"> </w:t>
            </w:r>
            <w:r w:rsidR="00870496" w:rsidRPr="0036246D">
              <w:rPr>
                <w:rStyle w:val="3"/>
                <w:sz w:val="28"/>
                <w:szCs w:val="28"/>
                <w:shd w:val="clear" w:color="auto" w:fill="auto"/>
              </w:rPr>
              <w:t>розробці</w:t>
            </w:r>
            <w:r w:rsidR="005E7C71" w:rsidRPr="0036246D">
              <w:rPr>
                <w:rStyle w:val="3"/>
                <w:sz w:val="28"/>
                <w:szCs w:val="28"/>
                <w:shd w:val="clear" w:color="auto" w:fill="auto"/>
              </w:rPr>
              <w:t xml:space="preserve"> </w:t>
            </w:r>
            <w:r w:rsidR="00870496" w:rsidRPr="0036246D">
              <w:rPr>
                <w:rStyle w:val="3"/>
                <w:sz w:val="28"/>
                <w:szCs w:val="28"/>
                <w:shd w:val="clear" w:color="auto" w:fill="auto"/>
              </w:rPr>
              <w:t>й експлуатації</w:t>
            </w:r>
            <w:r w:rsidR="005E7C71" w:rsidRPr="0036246D">
              <w:rPr>
                <w:rStyle w:val="3"/>
                <w:sz w:val="28"/>
                <w:szCs w:val="28"/>
                <w:shd w:val="clear" w:color="auto" w:fill="auto"/>
              </w:rPr>
              <w:t xml:space="preserve"> </w:t>
            </w:r>
            <w:r w:rsidR="00870496" w:rsidRPr="0036246D">
              <w:rPr>
                <w:rStyle w:val="3"/>
                <w:sz w:val="28"/>
                <w:szCs w:val="28"/>
                <w:shd w:val="clear" w:color="auto" w:fill="auto"/>
              </w:rPr>
              <w:t>розподілених</w:t>
            </w:r>
            <w:r w:rsidR="005E7C71" w:rsidRPr="0036246D">
              <w:rPr>
                <w:rStyle w:val="3"/>
                <w:sz w:val="28"/>
                <w:szCs w:val="28"/>
                <w:shd w:val="clear" w:color="auto" w:fill="auto"/>
              </w:rPr>
              <w:t xml:space="preserve"> </w:t>
            </w:r>
            <w:r w:rsidR="00870496" w:rsidRPr="0036246D">
              <w:rPr>
                <w:rStyle w:val="3"/>
                <w:sz w:val="28"/>
                <w:szCs w:val="28"/>
                <w:shd w:val="clear" w:color="auto" w:fill="auto"/>
              </w:rPr>
              <w:t>систем</w:t>
            </w:r>
            <w:r w:rsidR="005E7C71" w:rsidRPr="0036246D">
              <w:rPr>
                <w:rStyle w:val="3"/>
                <w:sz w:val="28"/>
                <w:szCs w:val="28"/>
                <w:shd w:val="clear" w:color="auto" w:fill="auto"/>
              </w:rPr>
              <w:t xml:space="preserve"> </w:t>
            </w:r>
            <w:r w:rsidR="00870496" w:rsidRPr="0036246D">
              <w:rPr>
                <w:rStyle w:val="3"/>
                <w:sz w:val="28"/>
                <w:szCs w:val="28"/>
                <w:shd w:val="clear" w:color="auto" w:fill="auto"/>
              </w:rPr>
              <w:t>паралельної</w:t>
            </w:r>
            <w:r w:rsidR="005E7C71" w:rsidRPr="0036246D">
              <w:rPr>
                <w:rStyle w:val="3"/>
                <w:sz w:val="28"/>
                <w:szCs w:val="28"/>
                <w:shd w:val="clear" w:color="auto" w:fill="auto"/>
              </w:rPr>
              <w:t xml:space="preserve"> </w:t>
            </w:r>
            <w:r w:rsidR="00870496" w:rsidRPr="0036246D">
              <w:rPr>
                <w:rStyle w:val="3"/>
                <w:sz w:val="28"/>
                <w:szCs w:val="28"/>
                <w:shd w:val="clear" w:color="auto" w:fill="auto"/>
              </w:rPr>
              <w:t>обробки інформації.</w:t>
            </w:r>
          </w:p>
          <w:p w14:paraId="35FD50A7" w14:textId="77777777" w:rsidR="00F95EA0" w:rsidRPr="00EE3B95" w:rsidRDefault="00F95EA0" w:rsidP="00F95EA0">
            <w:pPr>
              <w:pStyle w:val="Default"/>
              <w:jc w:val="both"/>
              <w:rPr>
                <w:b/>
                <w:bCs/>
                <w:sz w:val="28"/>
                <w:szCs w:val="28"/>
              </w:rPr>
            </w:pPr>
            <w:r w:rsidRPr="00EE3B95">
              <w:rPr>
                <w:b/>
                <w:bCs/>
                <w:sz w:val="28"/>
                <w:szCs w:val="28"/>
              </w:rPr>
              <w:t>Додатково для освітньо-</w:t>
            </w:r>
            <w:r>
              <w:rPr>
                <w:b/>
                <w:bCs/>
                <w:sz w:val="28"/>
                <w:szCs w:val="28"/>
              </w:rPr>
              <w:t>професійної</w:t>
            </w:r>
            <w:r w:rsidRPr="00EE3B95">
              <w:rPr>
                <w:b/>
                <w:bCs/>
                <w:sz w:val="28"/>
                <w:szCs w:val="28"/>
              </w:rPr>
              <w:t xml:space="preserve"> програм</w:t>
            </w:r>
            <w:r>
              <w:rPr>
                <w:b/>
                <w:bCs/>
                <w:sz w:val="28"/>
                <w:szCs w:val="28"/>
              </w:rPr>
              <w:t>и</w:t>
            </w:r>
            <w:r w:rsidRPr="00EE3B95">
              <w:rPr>
                <w:b/>
                <w:bCs/>
                <w:sz w:val="28"/>
                <w:szCs w:val="28"/>
              </w:rPr>
              <w:t xml:space="preserve">: </w:t>
            </w:r>
          </w:p>
          <w:p w14:paraId="520BD5AF" w14:textId="77777777" w:rsidR="00F95EA0" w:rsidRDefault="00F95EA0" w:rsidP="00F95EA0">
            <w:pPr>
              <w:pStyle w:val="a3"/>
              <w:tabs>
                <w:tab w:val="left" w:pos="495"/>
              </w:tabs>
              <w:ind w:left="0"/>
              <w:contextualSpacing/>
              <w:jc w:val="both"/>
              <w:rPr>
                <w:rStyle w:val="3"/>
                <w:sz w:val="28"/>
                <w:szCs w:val="28"/>
                <w:shd w:val="clear" w:color="auto" w:fill="auto"/>
              </w:rPr>
            </w:pPr>
            <w:r w:rsidRPr="0036246D">
              <w:rPr>
                <w:rStyle w:val="3"/>
                <w:sz w:val="28"/>
                <w:szCs w:val="28"/>
                <w:shd w:val="clear" w:color="auto" w:fill="auto"/>
              </w:rPr>
              <w:t xml:space="preserve">СК17. Здатність розробляти корпоративні </w:t>
            </w:r>
            <w:proofErr w:type="spellStart"/>
            <w:r w:rsidRPr="0036246D">
              <w:rPr>
                <w:rStyle w:val="3"/>
                <w:sz w:val="28"/>
                <w:szCs w:val="28"/>
                <w:shd w:val="clear" w:color="auto" w:fill="auto"/>
              </w:rPr>
              <w:t>Web</w:t>
            </w:r>
            <w:proofErr w:type="spellEnd"/>
            <w:r w:rsidRPr="0036246D">
              <w:rPr>
                <w:rStyle w:val="3"/>
                <w:sz w:val="28"/>
                <w:szCs w:val="28"/>
                <w:shd w:val="clear" w:color="auto" w:fill="auto"/>
              </w:rPr>
              <w:t>-додатки із застосуванням сучасних технологій та інструментарію.</w:t>
            </w:r>
          </w:p>
          <w:p w14:paraId="2B116B33" w14:textId="77777777" w:rsidR="00F95EA0" w:rsidRDefault="00F95EA0" w:rsidP="00F95EA0">
            <w:pPr>
              <w:pStyle w:val="a3"/>
              <w:tabs>
                <w:tab w:val="left" w:pos="495"/>
              </w:tabs>
              <w:ind w:left="0"/>
              <w:contextualSpacing/>
              <w:jc w:val="both"/>
              <w:rPr>
                <w:rStyle w:val="3"/>
                <w:sz w:val="28"/>
                <w:szCs w:val="28"/>
                <w:shd w:val="clear" w:color="auto" w:fill="auto"/>
              </w:rPr>
            </w:pPr>
            <w:r>
              <w:rPr>
                <w:rStyle w:val="3"/>
                <w:sz w:val="28"/>
                <w:szCs w:val="28"/>
                <w:shd w:val="clear" w:color="auto" w:fill="auto"/>
              </w:rPr>
              <w:t xml:space="preserve">СК18. Здатність використовувати технології та </w:t>
            </w:r>
            <w:proofErr w:type="spellStart"/>
            <w:r>
              <w:rPr>
                <w:rStyle w:val="3"/>
                <w:sz w:val="28"/>
                <w:szCs w:val="28"/>
                <w:shd w:val="clear" w:color="auto" w:fill="auto"/>
              </w:rPr>
              <w:t>патерни</w:t>
            </w:r>
            <w:proofErr w:type="spellEnd"/>
            <w:r>
              <w:rPr>
                <w:rStyle w:val="3"/>
                <w:sz w:val="28"/>
                <w:szCs w:val="28"/>
                <w:shd w:val="clear" w:color="auto" w:fill="auto"/>
              </w:rPr>
              <w:t xml:space="preserve"> програмування для вирішення найбільш поширених завдань; модифікувати наявні </w:t>
            </w:r>
            <w:proofErr w:type="spellStart"/>
            <w:r>
              <w:rPr>
                <w:rStyle w:val="3"/>
                <w:sz w:val="28"/>
                <w:szCs w:val="28"/>
                <w:shd w:val="clear" w:color="auto" w:fill="auto"/>
              </w:rPr>
              <w:t>патерни</w:t>
            </w:r>
            <w:proofErr w:type="spellEnd"/>
            <w:r>
              <w:rPr>
                <w:rStyle w:val="3"/>
                <w:sz w:val="28"/>
                <w:szCs w:val="28"/>
                <w:shd w:val="clear" w:color="auto" w:fill="auto"/>
              </w:rPr>
              <w:t xml:space="preserve"> для вирішення конкретного завдання при створені програмної системи.</w:t>
            </w:r>
          </w:p>
          <w:p w14:paraId="564A4816" w14:textId="77777777" w:rsidR="00F95EA0" w:rsidRPr="005F7F38" w:rsidRDefault="00F95EA0" w:rsidP="00F95EA0">
            <w:pPr>
              <w:tabs>
                <w:tab w:val="left" w:pos="495"/>
              </w:tabs>
              <w:contextualSpacing/>
              <w:jc w:val="both"/>
              <w:rPr>
                <w:rFonts w:cs="Times New Roman"/>
                <w:color w:val="000000" w:themeColor="text1"/>
                <w:szCs w:val="28"/>
              </w:rPr>
            </w:pPr>
            <w:r w:rsidRPr="005F7F38">
              <w:rPr>
                <w:rStyle w:val="3"/>
                <w:sz w:val="28"/>
                <w:szCs w:val="28"/>
                <w:shd w:val="clear" w:color="auto" w:fill="auto"/>
              </w:rPr>
              <w:t xml:space="preserve">СК19. </w:t>
            </w:r>
            <w:r w:rsidRPr="005F7F38">
              <w:rPr>
                <w:rFonts w:cs="Times New Roman"/>
                <w:color w:val="000000" w:themeColor="text1"/>
                <w:szCs w:val="28"/>
              </w:rPr>
              <w:t>Реалізовувати методи штучного інтелекту та комп’ютерного зору для аналізу, обробки та інтерпретації візуальної інформації</w:t>
            </w:r>
            <w:r>
              <w:rPr>
                <w:rFonts w:cs="Times New Roman"/>
                <w:color w:val="000000" w:themeColor="text1"/>
                <w:szCs w:val="28"/>
              </w:rPr>
              <w:t xml:space="preserve"> в інтелектуальних системах</w:t>
            </w:r>
            <w:r w:rsidRPr="005F7F38">
              <w:rPr>
                <w:rFonts w:cs="Times New Roman"/>
                <w:color w:val="000000" w:themeColor="text1"/>
                <w:szCs w:val="28"/>
              </w:rPr>
              <w:t>.</w:t>
            </w:r>
          </w:p>
          <w:p w14:paraId="7ABC558C" w14:textId="77777777" w:rsidR="00F95EA0" w:rsidRDefault="00F95EA0" w:rsidP="00F95EA0">
            <w:pPr>
              <w:tabs>
                <w:tab w:val="left" w:pos="495"/>
              </w:tabs>
              <w:contextualSpacing/>
              <w:jc w:val="both"/>
              <w:rPr>
                <w:rFonts w:cs="Times New Roman"/>
                <w:color w:val="000000"/>
                <w:szCs w:val="28"/>
              </w:rPr>
            </w:pPr>
            <w:r w:rsidRPr="00EE3B95">
              <w:rPr>
                <w:rFonts w:cs="Times New Roman"/>
                <w:color w:val="000000"/>
                <w:szCs w:val="28"/>
              </w:rPr>
              <w:lastRenderedPageBreak/>
              <w:t>СК20. Здатність застосовувати принципи, методи та алгоритми комп'ютерної графіки під час розробки графічних інтерфейсів взаємодії людини з комп'ютером</w:t>
            </w:r>
            <w:r>
              <w:rPr>
                <w:rFonts w:cs="Times New Roman"/>
                <w:color w:val="000000"/>
                <w:szCs w:val="28"/>
              </w:rPr>
              <w:t>.</w:t>
            </w:r>
          </w:p>
          <w:p w14:paraId="49B86BC3" w14:textId="262AC8BB" w:rsidR="004D699E" w:rsidRPr="00406D26" w:rsidRDefault="00F95EA0" w:rsidP="00F95EA0">
            <w:pPr>
              <w:pStyle w:val="a3"/>
              <w:tabs>
                <w:tab w:val="left" w:pos="495"/>
              </w:tabs>
              <w:ind w:left="0"/>
              <w:contextualSpacing/>
              <w:jc w:val="both"/>
              <w:rPr>
                <w:rFonts w:cs="Times New Roman"/>
                <w:color w:val="FF0000"/>
                <w:szCs w:val="28"/>
              </w:rPr>
            </w:pPr>
            <w:r w:rsidRPr="0036246D">
              <w:rPr>
                <w:rStyle w:val="3"/>
                <w:sz w:val="28"/>
                <w:szCs w:val="28"/>
              </w:rPr>
              <w:t>СК</w:t>
            </w:r>
            <w:r>
              <w:rPr>
                <w:rStyle w:val="3"/>
                <w:sz w:val="28"/>
                <w:szCs w:val="28"/>
              </w:rPr>
              <w:t xml:space="preserve">21. </w:t>
            </w:r>
            <w:r w:rsidRPr="0036246D">
              <w:rPr>
                <w:rStyle w:val="3"/>
                <w:sz w:val="28"/>
                <w:szCs w:val="28"/>
              </w:rPr>
              <w:t>Здатність застосовувати САSЕ-засоби під час проектування інформаційних систем з використанням методів аналізу, моделювання та реінжинірингу бізнес-процесів.</w:t>
            </w:r>
          </w:p>
        </w:tc>
      </w:tr>
      <w:tr w:rsidR="00B5534D" w:rsidRPr="0036246D" w14:paraId="3275B9F5" w14:textId="77777777" w:rsidTr="0036246D">
        <w:trPr>
          <w:trHeight w:val="257"/>
        </w:trPr>
        <w:tc>
          <w:tcPr>
            <w:tcW w:w="9606" w:type="dxa"/>
            <w:gridSpan w:val="2"/>
          </w:tcPr>
          <w:p w14:paraId="18D4B022" w14:textId="77777777" w:rsidR="00B5534D" w:rsidRPr="002C00EE" w:rsidRDefault="00B5534D" w:rsidP="008832B4">
            <w:pPr>
              <w:jc w:val="center"/>
              <w:rPr>
                <w:rFonts w:cs="Times New Roman"/>
                <w:b/>
                <w:bCs/>
                <w:color w:val="000000"/>
                <w:szCs w:val="28"/>
                <w:lang w:val="ru-RU"/>
              </w:rPr>
            </w:pPr>
            <w:r w:rsidRPr="0036246D">
              <w:rPr>
                <w:rFonts w:cs="Times New Roman"/>
                <w:b/>
                <w:bCs/>
                <w:color w:val="000000"/>
                <w:szCs w:val="28"/>
              </w:rPr>
              <w:lastRenderedPageBreak/>
              <w:t>7 – Програмні результати навчання</w:t>
            </w:r>
            <w:r w:rsidR="002C00EE">
              <w:rPr>
                <w:rFonts w:cs="Times New Roman"/>
                <w:b/>
                <w:bCs/>
                <w:color w:val="000000"/>
                <w:szCs w:val="28"/>
                <w:lang w:val="ru-RU"/>
              </w:rPr>
              <w:t xml:space="preserve"> (ПРН)</w:t>
            </w:r>
          </w:p>
        </w:tc>
      </w:tr>
      <w:tr w:rsidR="004C73CF" w:rsidRPr="0036246D" w14:paraId="4A45425E" w14:textId="77777777" w:rsidTr="005712CA">
        <w:trPr>
          <w:trHeight w:val="699"/>
        </w:trPr>
        <w:tc>
          <w:tcPr>
            <w:tcW w:w="9606" w:type="dxa"/>
            <w:gridSpan w:val="2"/>
          </w:tcPr>
          <w:p w14:paraId="3C1D474E" w14:textId="5EB0D7EC" w:rsidR="004C73CF" w:rsidRPr="0036246D" w:rsidRDefault="004C73CF" w:rsidP="004C73CF">
            <w:pPr>
              <w:jc w:val="both"/>
              <w:rPr>
                <w:rFonts w:cs="Times New Roman"/>
                <w:color w:val="000000"/>
                <w:szCs w:val="28"/>
              </w:rPr>
            </w:pPr>
            <w:r w:rsidRPr="006A3415">
              <w:rPr>
                <w:rStyle w:val="3"/>
                <w:sz w:val="28"/>
                <w:szCs w:val="28"/>
              </w:rPr>
              <w:t xml:space="preserve">ПРН-1. </w:t>
            </w:r>
            <w:r w:rsidRPr="006A3415">
              <w:rPr>
                <w:rFonts w:cs="Times New Roman"/>
                <w:color w:val="000000"/>
                <w:szCs w:val="28"/>
              </w:rPr>
              <w:t xml:space="preserve">Застосовувати знання основних форм і законів </w:t>
            </w:r>
            <w:proofErr w:type="spellStart"/>
            <w:r w:rsidRPr="006A3415">
              <w:rPr>
                <w:rFonts w:cs="Times New Roman"/>
                <w:color w:val="000000"/>
                <w:szCs w:val="28"/>
              </w:rPr>
              <w:t>абстрактно</w:t>
            </w:r>
            <w:proofErr w:type="spellEnd"/>
            <w:r w:rsidRPr="006A3415">
              <w:rPr>
                <w:rFonts w:cs="Times New Roman"/>
                <w:color w:val="000000"/>
                <w:szCs w:val="28"/>
              </w:rPr>
              <w:t>-логічного мислення, основ методології наукового пізнання, форм і методів вилучення, аналізу, обробки та синтезу інформації в предметній області комп'ютерних наук.</w:t>
            </w:r>
          </w:p>
        </w:tc>
      </w:tr>
      <w:tr w:rsidR="004C73CF" w:rsidRPr="0036246D" w14:paraId="271A8B0A" w14:textId="77777777" w:rsidTr="005712CA">
        <w:trPr>
          <w:trHeight w:val="699"/>
        </w:trPr>
        <w:tc>
          <w:tcPr>
            <w:tcW w:w="9606" w:type="dxa"/>
            <w:gridSpan w:val="2"/>
          </w:tcPr>
          <w:p w14:paraId="1F5F53B2" w14:textId="41585831" w:rsidR="004C73CF" w:rsidRPr="0036246D" w:rsidRDefault="004C73CF" w:rsidP="004C73CF">
            <w:pPr>
              <w:jc w:val="both"/>
              <w:rPr>
                <w:rFonts w:cs="Times New Roman"/>
                <w:color w:val="000000"/>
                <w:szCs w:val="28"/>
              </w:rPr>
            </w:pPr>
            <w:r w:rsidRPr="006A3415">
              <w:rPr>
                <w:rStyle w:val="3"/>
                <w:sz w:val="28"/>
                <w:szCs w:val="28"/>
              </w:rPr>
              <w:t xml:space="preserve">ПРН-2. </w:t>
            </w:r>
            <w:r w:rsidRPr="006A3415">
              <w:rPr>
                <w:rFonts w:cs="Times New Roman"/>
                <w:color w:val="000000"/>
                <w:szCs w:val="28"/>
              </w:rPr>
              <w:t>Використовувати сучасний математичний апарат неперервного та дискретного аналізу, лінійної алгебри, аналітичної геометрії в професійній діяльності для розв’язання задач теоретичного та прикладного характеру в процесі проектування та реалізації об’єктів інформатизації.</w:t>
            </w:r>
          </w:p>
        </w:tc>
      </w:tr>
      <w:tr w:rsidR="004C73CF" w:rsidRPr="0036246D" w14:paraId="129A0765" w14:textId="77777777" w:rsidTr="005712CA">
        <w:trPr>
          <w:trHeight w:val="699"/>
        </w:trPr>
        <w:tc>
          <w:tcPr>
            <w:tcW w:w="9606" w:type="dxa"/>
            <w:gridSpan w:val="2"/>
          </w:tcPr>
          <w:p w14:paraId="68A4BAAA" w14:textId="753C395F" w:rsidR="004C73CF" w:rsidRPr="0036246D" w:rsidRDefault="004C73CF" w:rsidP="004C73CF">
            <w:pPr>
              <w:jc w:val="both"/>
              <w:rPr>
                <w:rFonts w:cs="Times New Roman"/>
                <w:color w:val="000000"/>
                <w:szCs w:val="28"/>
              </w:rPr>
            </w:pPr>
            <w:r w:rsidRPr="006A3415">
              <w:rPr>
                <w:rStyle w:val="3"/>
                <w:sz w:val="28"/>
                <w:szCs w:val="28"/>
              </w:rPr>
              <w:t xml:space="preserve">ПРН-3. </w:t>
            </w:r>
            <w:r w:rsidRPr="006A3415">
              <w:rPr>
                <w:rFonts w:cs="Times New Roman"/>
                <w:color w:val="000000"/>
                <w:szCs w:val="28"/>
              </w:rPr>
              <w:t>Використовувати знання закономірностей  випадкових явищ, їхніх властивостей та операцій над ними, моделей випадкових процесів та сучасних програмних середовищ для розв’язування задач статистичної обробки даних і побудови прогнозних моделей.</w:t>
            </w:r>
          </w:p>
        </w:tc>
      </w:tr>
      <w:tr w:rsidR="004C73CF" w:rsidRPr="0036246D" w14:paraId="36C8BA5D" w14:textId="77777777" w:rsidTr="005712CA">
        <w:trPr>
          <w:trHeight w:val="699"/>
        </w:trPr>
        <w:tc>
          <w:tcPr>
            <w:tcW w:w="9606" w:type="dxa"/>
            <w:gridSpan w:val="2"/>
          </w:tcPr>
          <w:p w14:paraId="1F6D14EE" w14:textId="2271EF18" w:rsidR="004C73CF" w:rsidRPr="0036246D" w:rsidRDefault="004C73CF" w:rsidP="004C73CF">
            <w:pPr>
              <w:jc w:val="both"/>
              <w:rPr>
                <w:rFonts w:cs="Times New Roman"/>
                <w:color w:val="000000"/>
                <w:szCs w:val="28"/>
              </w:rPr>
            </w:pPr>
            <w:r w:rsidRPr="006A3415">
              <w:rPr>
                <w:rStyle w:val="3"/>
                <w:sz w:val="28"/>
                <w:szCs w:val="28"/>
              </w:rPr>
              <w:t xml:space="preserve">ПРН-4. </w:t>
            </w:r>
            <w:r w:rsidRPr="006A3415">
              <w:rPr>
                <w:rFonts w:cs="Times New Roman"/>
                <w:color w:val="000000"/>
                <w:szCs w:val="28"/>
              </w:rPr>
              <w:t xml:space="preserve">Використовувати методи обчислювального інтелекту, машинного навчання, </w:t>
            </w:r>
            <w:proofErr w:type="spellStart"/>
            <w:r w:rsidRPr="006A3415">
              <w:rPr>
                <w:rFonts w:cs="Times New Roman"/>
                <w:color w:val="000000"/>
                <w:szCs w:val="28"/>
              </w:rPr>
              <w:t>нейромережевої</w:t>
            </w:r>
            <w:proofErr w:type="spellEnd"/>
            <w:r w:rsidRPr="006A3415">
              <w:rPr>
                <w:rFonts w:cs="Times New Roman"/>
                <w:color w:val="000000"/>
                <w:szCs w:val="28"/>
              </w:rPr>
              <w:t xml:space="preserve"> та нечіткої обробки даних, генетичного та еволюційного програмування для розв’язання задач розпізнавання, прогнозування, класифікації, ідентифікації об’єктів керування тощо.</w:t>
            </w:r>
          </w:p>
        </w:tc>
      </w:tr>
      <w:tr w:rsidR="004C73CF" w:rsidRPr="0036246D" w14:paraId="25E3154D" w14:textId="77777777" w:rsidTr="005712CA">
        <w:trPr>
          <w:trHeight w:val="699"/>
        </w:trPr>
        <w:tc>
          <w:tcPr>
            <w:tcW w:w="9606" w:type="dxa"/>
            <w:gridSpan w:val="2"/>
          </w:tcPr>
          <w:p w14:paraId="07EE2FAF" w14:textId="77777777" w:rsidR="004C73CF" w:rsidRPr="006A3415" w:rsidRDefault="004C73CF" w:rsidP="004C73CF">
            <w:pPr>
              <w:pStyle w:val="6"/>
              <w:shd w:val="clear" w:color="auto" w:fill="auto"/>
              <w:spacing w:before="0" w:line="240" w:lineRule="auto"/>
              <w:ind w:firstLine="0"/>
              <w:jc w:val="both"/>
              <w:rPr>
                <w:color w:val="000000"/>
                <w:sz w:val="28"/>
                <w:szCs w:val="28"/>
                <w:lang w:val="uk-UA"/>
              </w:rPr>
            </w:pPr>
            <w:r w:rsidRPr="006A3415">
              <w:rPr>
                <w:rStyle w:val="3"/>
                <w:sz w:val="28"/>
                <w:szCs w:val="28"/>
                <w:lang w:eastAsia="ru-RU"/>
              </w:rPr>
              <w:t xml:space="preserve">ПРН-5. </w:t>
            </w:r>
            <w:r w:rsidRPr="006A3415">
              <w:rPr>
                <w:color w:val="000000"/>
                <w:sz w:val="28"/>
                <w:szCs w:val="28"/>
                <w:lang w:val="uk-UA"/>
              </w:rPr>
              <w:t>Проектувати, розробляти та аналізувати алгоритми розв’язання обчислювальних та логічних задач, оцінювати ефективність та складність алгоритмів на основі застосування формальних моделей алгоритмів</w:t>
            </w:r>
          </w:p>
          <w:p w14:paraId="64B59A08" w14:textId="57A7F662" w:rsidR="004C73CF" w:rsidRPr="0036246D" w:rsidRDefault="004C73CF" w:rsidP="004C73CF">
            <w:pPr>
              <w:jc w:val="both"/>
              <w:rPr>
                <w:rFonts w:cs="Times New Roman"/>
                <w:color w:val="000000"/>
                <w:szCs w:val="28"/>
              </w:rPr>
            </w:pPr>
            <w:r w:rsidRPr="006A3415">
              <w:rPr>
                <w:rFonts w:cs="Times New Roman"/>
                <w:color w:val="000000"/>
                <w:szCs w:val="28"/>
              </w:rPr>
              <w:t xml:space="preserve"> та обчислюваних функцій.</w:t>
            </w:r>
          </w:p>
        </w:tc>
      </w:tr>
      <w:tr w:rsidR="004C73CF" w:rsidRPr="0036246D" w14:paraId="5FE41283" w14:textId="77777777" w:rsidTr="005712CA">
        <w:trPr>
          <w:trHeight w:val="699"/>
        </w:trPr>
        <w:tc>
          <w:tcPr>
            <w:tcW w:w="9606" w:type="dxa"/>
            <w:gridSpan w:val="2"/>
          </w:tcPr>
          <w:p w14:paraId="194AA68C" w14:textId="61A3F513" w:rsidR="004C73CF" w:rsidRPr="0036246D" w:rsidRDefault="004C73CF" w:rsidP="004C73CF">
            <w:pPr>
              <w:jc w:val="both"/>
              <w:rPr>
                <w:rFonts w:cs="Times New Roman"/>
                <w:color w:val="000000"/>
                <w:szCs w:val="28"/>
              </w:rPr>
            </w:pPr>
            <w:r w:rsidRPr="006A3415">
              <w:rPr>
                <w:rStyle w:val="3"/>
                <w:sz w:val="28"/>
                <w:szCs w:val="28"/>
                <w:lang w:eastAsia="ru-RU"/>
              </w:rPr>
              <w:t xml:space="preserve">ПРН-6. </w:t>
            </w:r>
            <w:r w:rsidRPr="006A3415">
              <w:rPr>
                <w:color w:val="000000"/>
                <w:szCs w:val="28"/>
              </w:rPr>
              <w:t xml:space="preserve">Використовувати методи чисельного диференціювання та інтегрування функцій, розв'язання звичайних диференціальних та  інтегральних рівнянь, особливостей чисельних методів та можливостей їхньої адаптації до інженерних задач, мати навички програмної реалізації чисельних методів. </w:t>
            </w:r>
          </w:p>
        </w:tc>
      </w:tr>
      <w:tr w:rsidR="004C73CF" w:rsidRPr="0036246D" w14:paraId="117249DA" w14:textId="77777777" w:rsidTr="005712CA">
        <w:trPr>
          <w:trHeight w:val="699"/>
        </w:trPr>
        <w:tc>
          <w:tcPr>
            <w:tcW w:w="9606" w:type="dxa"/>
            <w:gridSpan w:val="2"/>
          </w:tcPr>
          <w:p w14:paraId="0D97BE75" w14:textId="69FDD42F" w:rsidR="004C73CF" w:rsidRPr="0036246D" w:rsidRDefault="004C73CF" w:rsidP="004C73CF">
            <w:pPr>
              <w:jc w:val="both"/>
              <w:rPr>
                <w:rFonts w:cs="Times New Roman"/>
                <w:color w:val="000000"/>
                <w:szCs w:val="28"/>
              </w:rPr>
            </w:pPr>
            <w:r w:rsidRPr="006A3415">
              <w:rPr>
                <w:rStyle w:val="3"/>
                <w:sz w:val="28"/>
                <w:szCs w:val="28"/>
                <w:lang w:eastAsia="ru-RU"/>
              </w:rPr>
              <w:t xml:space="preserve">ПРН-7. </w:t>
            </w:r>
            <w:r w:rsidRPr="006A3415">
              <w:rPr>
                <w:color w:val="000000"/>
                <w:szCs w:val="28"/>
              </w:rPr>
              <w:t xml:space="preserve">Розуміти принципи моделювання організаційно-технічних систем і операцій; використовувати методи дослідження операцій, розв’язання одно- та багатокритеріальних оптимізаційних задач лінійного, </w:t>
            </w:r>
            <w:proofErr w:type="spellStart"/>
            <w:r w:rsidRPr="006A3415">
              <w:rPr>
                <w:color w:val="000000"/>
                <w:szCs w:val="28"/>
              </w:rPr>
              <w:t>цілочисельного</w:t>
            </w:r>
            <w:proofErr w:type="spellEnd"/>
            <w:r w:rsidRPr="006A3415">
              <w:rPr>
                <w:color w:val="000000"/>
                <w:szCs w:val="28"/>
              </w:rPr>
              <w:t>, нелінійного, стохастичного програмування.</w:t>
            </w:r>
          </w:p>
        </w:tc>
      </w:tr>
      <w:tr w:rsidR="004C73CF" w:rsidRPr="0036246D" w14:paraId="3F671878" w14:textId="77777777" w:rsidTr="005712CA">
        <w:trPr>
          <w:trHeight w:val="699"/>
        </w:trPr>
        <w:tc>
          <w:tcPr>
            <w:tcW w:w="9606" w:type="dxa"/>
            <w:gridSpan w:val="2"/>
          </w:tcPr>
          <w:p w14:paraId="6887DE46" w14:textId="49C1F9B2" w:rsidR="004C73CF" w:rsidRPr="0036246D" w:rsidRDefault="004C73CF" w:rsidP="004C73CF">
            <w:pPr>
              <w:jc w:val="both"/>
              <w:rPr>
                <w:rFonts w:cs="Times New Roman"/>
                <w:color w:val="000000"/>
                <w:szCs w:val="28"/>
              </w:rPr>
            </w:pPr>
            <w:r w:rsidRPr="006A3415">
              <w:rPr>
                <w:rStyle w:val="3"/>
                <w:sz w:val="28"/>
                <w:szCs w:val="28"/>
              </w:rPr>
              <w:t xml:space="preserve">ПРН-8. </w:t>
            </w:r>
            <w:r w:rsidRPr="006A3415">
              <w:rPr>
                <w:rFonts w:cs="Times New Roman"/>
                <w:color w:val="000000"/>
                <w:szCs w:val="28"/>
              </w:rPr>
              <w:t>Використовувати методологію системного аналізу об’єктів, процесів і систем для задач аналізу, прогнозування, управління та проектування динамічних процесів у макроекономічних, технічних, технологічних і фінансових об’єктах.</w:t>
            </w:r>
          </w:p>
        </w:tc>
      </w:tr>
      <w:tr w:rsidR="004C73CF" w:rsidRPr="0036246D" w14:paraId="54007F5C" w14:textId="77777777" w:rsidTr="005712CA">
        <w:trPr>
          <w:trHeight w:val="699"/>
        </w:trPr>
        <w:tc>
          <w:tcPr>
            <w:tcW w:w="9606" w:type="dxa"/>
            <w:gridSpan w:val="2"/>
          </w:tcPr>
          <w:p w14:paraId="712282CA" w14:textId="31950DB6" w:rsidR="004C73CF" w:rsidRPr="0036246D" w:rsidRDefault="004C73CF" w:rsidP="004C73CF">
            <w:pPr>
              <w:jc w:val="both"/>
              <w:rPr>
                <w:rFonts w:cs="Times New Roman"/>
                <w:color w:val="000000"/>
                <w:szCs w:val="28"/>
              </w:rPr>
            </w:pPr>
            <w:r w:rsidRPr="006A3415">
              <w:rPr>
                <w:rStyle w:val="3"/>
                <w:sz w:val="28"/>
                <w:szCs w:val="28"/>
              </w:rPr>
              <w:t xml:space="preserve">ПРН-9. </w:t>
            </w:r>
            <w:r w:rsidRPr="006A3415">
              <w:rPr>
                <w:rFonts w:cs="Times New Roman"/>
                <w:color w:val="000000"/>
                <w:szCs w:val="28"/>
              </w:rPr>
              <w:t>Розробляти програмні моделі предметних середовищ, вибирати парадигму програмування з позицій зручності та якості застосування для реалізації методів та алгоритмів розв’язання задач у галузі комп’ютерних наук.</w:t>
            </w:r>
          </w:p>
        </w:tc>
      </w:tr>
      <w:tr w:rsidR="004C73CF" w:rsidRPr="0036246D" w14:paraId="7C8139F9" w14:textId="77777777" w:rsidTr="005712CA">
        <w:trPr>
          <w:trHeight w:val="699"/>
        </w:trPr>
        <w:tc>
          <w:tcPr>
            <w:tcW w:w="9606" w:type="dxa"/>
            <w:gridSpan w:val="2"/>
          </w:tcPr>
          <w:p w14:paraId="3222CF8E" w14:textId="3E3BD61C" w:rsidR="004C73CF" w:rsidRPr="0036246D" w:rsidRDefault="004C73CF" w:rsidP="004C73CF">
            <w:pPr>
              <w:jc w:val="both"/>
              <w:rPr>
                <w:rFonts w:cs="Times New Roman"/>
                <w:color w:val="000000"/>
                <w:szCs w:val="28"/>
              </w:rPr>
            </w:pPr>
            <w:r w:rsidRPr="006A3415">
              <w:rPr>
                <w:rStyle w:val="3"/>
                <w:sz w:val="28"/>
                <w:szCs w:val="28"/>
              </w:rPr>
              <w:lastRenderedPageBreak/>
              <w:t xml:space="preserve">ПРН-10. </w:t>
            </w:r>
            <w:r w:rsidRPr="006A3415">
              <w:rPr>
                <w:rFonts w:cs="Times New Roman"/>
                <w:color w:val="000000"/>
                <w:szCs w:val="28"/>
              </w:rPr>
              <w:t>Використовувати інструментальні засоби розробки клієнт-серверних застосувань, проектувати концептуальні, логічні та фізичні моделі баз даних, розробляти та оптимізувати запити до них, створювати розподілені бази даних, сховища та вітрини даних, бази знань, зокрема на хмарних сервісах, із застосуванням мов веб-програмування.</w:t>
            </w:r>
          </w:p>
        </w:tc>
      </w:tr>
      <w:tr w:rsidR="004C73CF" w:rsidRPr="0036246D" w14:paraId="21EF4C21" w14:textId="77777777" w:rsidTr="005712CA">
        <w:trPr>
          <w:trHeight w:val="699"/>
        </w:trPr>
        <w:tc>
          <w:tcPr>
            <w:tcW w:w="9606" w:type="dxa"/>
            <w:gridSpan w:val="2"/>
          </w:tcPr>
          <w:p w14:paraId="0499F8ED" w14:textId="1891C598" w:rsidR="004C73CF" w:rsidRPr="0036246D" w:rsidRDefault="004C73CF" w:rsidP="004C73CF">
            <w:pPr>
              <w:jc w:val="both"/>
              <w:rPr>
                <w:rFonts w:cs="Times New Roman"/>
                <w:color w:val="000000"/>
                <w:szCs w:val="28"/>
              </w:rPr>
            </w:pPr>
            <w:r w:rsidRPr="006A3415">
              <w:rPr>
                <w:rStyle w:val="3"/>
                <w:sz w:val="28"/>
                <w:szCs w:val="28"/>
              </w:rPr>
              <w:t xml:space="preserve">ПРН-11. </w:t>
            </w:r>
            <w:r w:rsidRPr="006A3415">
              <w:rPr>
                <w:rFonts w:cs="Times New Roman"/>
                <w:color w:val="000000"/>
                <w:szCs w:val="28"/>
              </w:rPr>
              <w:t>Володіти навичками управління життєвим циклом програмного забезпечення, продуктів і сервісів інформаційних технологій відповідно до вимог і обмежень замовника, вміти розробляти проектну документацію (техніко-економічне обґрунтування, технічне завдання, бізнес-план, угоду, договір, контракт).</w:t>
            </w:r>
          </w:p>
        </w:tc>
      </w:tr>
      <w:tr w:rsidR="004C73CF" w:rsidRPr="0036246D" w14:paraId="157F8753" w14:textId="77777777" w:rsidTr="005712CA">
        <w:trPr>
          <w:trHeight w:val="699"/>
        </w:trPr>
        <w:tc>
          <w:tcPr>
            <w:tcW w:w="9606" w:type="dxa"/>
            <w:gridSpan w:val="2"/>
          </w:tcPr>
          <w:p w14:paraId="74485205" w14:textId="2B560E65" w:rsidR="004C73CF" w:rsidRPr="0036246D" w:rsidRDefault="004C73CF" w:rsidP="004C73CF">
            <w:pPr>
              <w:jc w:val="both"/>
              <w:rPr>
                <w:rFonts w:cs="Times New Roman"/>
                <w:color w:val="000000"/>
                <w:szCs w:val="28"/>
              </w:rPr>
            </w:pPr>
            <w:r w:rsidRPr="006A3415">
              <w:rPr>
                <w:rStyle w:val="3"/>
                <w:sz w:val="28"/>
                <w:szCs w:val="28"/>
              </w:rPr>
              <w:t xml:space="preserve">ПРН-12. </w:t>
            </w:r>
            <w:r w:rsidRPr="006A3415">
              <w:rPr>
                <w:rFonts w:cs="Times New Roman"/>
                <w:color w:val="000000"/>
                <w:szCs w:val="28"/>
              </w:rPr>
              <w:t xml:space="preserve">Застосовувати методи та алгоритми обчислювального інтелекту та інтелектуального аналізу даних в задачах класифікації, прогнозування, кластерного аналізу, пошуку асоціативних правил з використанням програмних інструментів підтримки багатовимірного аналізу даних на основі технологій </w:t>
            </w:r>
            <w:proofErr w:type="spellStart"/>
            <w:r w:rsidRPr="006A3415">
              <w:rPr>
                <w:rFonts w:cs="Times New Roman"/>
                <w:color w:val="000000"/>
                <w:szCs w:val="28"/>
              </w:rPr>
              <w:t>DataMining</w:t>
            </w:r>
            <w:proofErr w:type="spellEnd"/>
            <w:r w:rsidRPr="006A3415">
              <w:rPr>
                <w:rFonts w:cs="Times New Roman"/>
                <w:color w:val="000000"/>
                <w:szCs w:val="28"/>
              </w:rPr>
              <w:t xml:space="preserve">, </w:t>
            </w:r>
            <w:proofErr w:type="spellStart"/>
            <w:r w:rsidRPr="006A3415">
              <w:rPr>
                <w:rFonts w:cs="Times New Roman"/>
                <w:color w:val="000000"/>
                <w:szCs w:val="28"/>
              </w:rPr>
              <w:t>TextMining</w:t>
            </w:r>
            <w:proofErr w:type="spellEnd"/>
            <w:r w:rsidRPr="006A3415">
              <w:rPr>
                <w:rFonts w:cs="Times New Roman"/>
                <w:color w:val="000000"/>
                <w:szCs w:val="28"/>
              </w:rPr>
              <w:t xml:space="preserve">, </w:t>
            </w:r>
            <w:proofErr w:type="spellStart"/>
            <w:r w:rsidRPr="006A3415">
              <w:rPr>
                <w:rFonts w:cs="Times New Roman"/>
                <w:color w:val="000000"/>
                <w:szCs w:val="28"/>
              </w:rPr>
              <w:t>WebMining</w:t>
            </w:r>
            <w:proofErr w:type="spellEnd"/>
            <w:r w:rsidRPr="006A3415">
              <w:rPr>
                <w:rFonts w:cs="Times New Roman"/>
                <w:color w:val="000000"/>
                <w:szCs w:val="28"/>
              </w:rPr>
              <w:t>.</w:t>
            </w:r>
          </w:p>
        </w:tc>
      </w:tr>
      <w:tr w:rsidR="004C73CF" w:rsidRPr="0036246D" w14:paraId="5B28F84A" w14:textId="77777777" w:rsidTr="005712CA">
        <w:trPr>
          <w:trHeight w:val="699"/>
        </w:trPr>
        <w:tc>
          <w:tcPr>
            <w:tcW w:w="9606" w:type="dxa"/>
            <w:gridSpan w:val="2"/>
          </w:tcPr>
          <w:p w14:paraId="70B4979B" w14:textId="1F72F8AF" w:rsidR="004C73CF" w:rsidRPr="0036246D" w:rsidRDefault="004C73CF" w:rsidP="004C73CF">
            <w:pPr>
              <w:jc w:val="both"/>
              <w:rPr>
                <w:rFonts w:cs="Times New Roman"/>
                <w:color w:val="000000"/>
                <w:szCs w:val="28"/>
              </w:rPr>
            </w:pPr>
            <w:r w:rsidRPr="006A3415">
              <w:rPr>
                <w:rStyle w:val="3"/>
                <w:sz w:val="28"/>
                <w:szCs w:val="28"/>
              </w:rPr>
              <w:t xml:space="preserve">ПРН-13. </w:t>
            </w:r>
            <w:r w:rsidRPr="006A3415">
              <w:rPr>
                <w:rFonts w:cs="Times New Roman"/>
                <w:color w:val="000000"/>
                <w:szCs w:val="28"/>
              </w:rPr>
              <w:t>Володіти мовами системного програмування та методами розробки програм, що взаємодіють з компонентами комп’ютерних систем, знати мережні технології, архітектури комп’ютерних мереж, мати практичні навички технології адміністрування комп’ютерних мереж та їх програмного забезпечення.</w:t>
            </w:r>
          </w:p>
        </w:tc>
      </w:tr>
      <w:tr w:rsidR="004C73CF" w:rsidRPr="0036246D" w14:paraId="5A72B63D" w14:textId="77777777" w:rsidTr="005712CA">
        <w:trPr>
          <w:trHeight w:val="699"/>
        </w:trPr>
        <w:tc>
          <w:tcPr>
            <w:tcW w:w="9606" w:type="dxa"/>
            <w:gridSpan w:val="2"/>
          </w:tcPr>
          <w:p w14:paraId="4DCA06C6" w14:textId="18BB09B3" w:rsidR="004C73CF" w:rsidRPr="0036246D" w:rsidRDefault="004C73CF" w:rsidP="004C73CF">
            <w:pPr>
              <w:jc w:val="both"/>
              <w:rPr>
                <w:rFonts w:cs="Times New Roman"/>
                <w:color w:val="000000"/>
                <w:szCs w:val="28"/>
              </w:rPr>
            </w:pPr>
            <w:r w:rsidRPr="006A3415">
              <w:rPr>
                <w:rFonts w:cs="Times New Roman"/>
                <w:color w:val="000000"/>
                <w:szCs w:val="28"/>
              </w:rPr>
              <w:t>ПРН-14. Застосовувати знання методології та CASE-засобів проектування складних систем, методів структурного аналізу систем, об'єктно-орієнтованої методології проектування при розробці та дослідженні функціональних моделей організаційно-економічних і виробничо-технічних систем.</w:t>
            </w:r>
          </w:p>
        </w:tc>
      </w:tr>
      <w:tr w:rsidR="004C73CF" w:rsidRPr="0036246D" w14:paraId="38AAC9F1" w14:textId="77777777" w:rsidTr="005712CA">
        <w:trPr>
          <w:trHeight w:val="699"/>
        </w:trPr>
        <w:tc>
          <w:tcPr>
            <w:tcW w:w="9606" w:type="dxa"/>
            <w:gridSpan w:val="2"/>
          </w:tcPr>
          <w:p w14:paraId="7DC639F8" w14:textId="5A6FCD60" w:rsidR="004C73CF" w:rsidRPr="0036246D" w:rsidRDefault="004C73CF" w:rsidP="004C73CF">
            <w:pPr>
              <w:jc w:val="both"/>
              <w:rPr>
                <w:rFonts w:cs="Times New Roman"/>
                <w:color w:val="000000"/>
                <w:szCs w:val="28"/>
              </w:rPr>
            </w:pPr>
            <w:r w:rsidRPr="006A3415">
              <w:rPr>
                <w:rStyle w:val="3"/>
                <w:sz w:val="28"/>
                <w:szCs w:val="28"/>
                <w:lang w:eastAsia="ru-RU"/>
              </w:rPr>
              <w:t xml:space="preserve">ПРН-15. </w:t>
            </w:r>
            <w:r w:rsidRPr="006A3415">
              <w:rPr>
                <w:color w:val="000000"/>
                <w:szCs w:val="28"/>
              </w:rPr>
              <w:t>Розуміти концепцію інформаційної безпеки, принципи безпечного проектування програмного забезпечення, забезпечувати безпеку комп’ютерних мереж в умовах неповноти та невизначеності  вихідних даних.</w:t>
            </w:r>
          </w:p>
        </w:tc>
      </w:tr>
      <w:tr w:rsidR="004C73CF" w:rsidRPr="0036246D" w14:paraId="4C2ED873" w14:textId="77777777" w:rsidTr="005712CA">
        <w:trPr>
          <w:trHeight w:val="699"/>
        </w:trPr>
        <w:tc>
          <w:tcPr>
            <w:tcW w:w="9606" w:type="dxa"/>
            <w:gridSpan w:val="2"/>
          </w:tcPr>
          <w:p w14:paraId="0B11FD4B" w14:textId="0E26C24E" w:rsidR="004C73CF" w:rsidRPr="0036246D" w:rsidRDefault="004C73CF" w:rsidP="004C73CF">
            <w:pPr>
              <w:jc w:val="both"/>
              <w:rPr>
                <w:rFonts w:cs="Times New Roman"/>
                <w:color w:val="000000"/>
                <w:szCs w:val="28"/>
              </w:rPr>
            </w:pPr>
            <w:r w:rsidRPr="006A3415">
              <w:rPr>
                <w:rStyle w:val="3"/>
                <w:sz w:val="28"/>
                <w:szCs w:val="28"/>
                <w:lang w:eastAsia="ru-RU"/>
              </w:rPr>
              <w:t xml:space="preserve">ПРН-16. </w:t>
            </w:r>
            <w:r w:rsidRPr="006A3415">
              <w:rPr>
                <w:color w:val="000000"/>
                <w:szCs w:val="28"/>
              </w:rPr>
              <w:t>Виконувати паралельні та розподілені обчислення, застосовувати чисельні методи та алгоритми для паралельних структур, мови паралельного програмування при розробці та експлуатації паралельного та розподіленого програмного забезпечення.</w:t>
            </w:r>
          </w:p>
        </w:tc>
      </w:tr>
      <w:tr w:rsidR="004C73CF" w:rsidRPr="0036246D" w14:paraId="78B50BFC" w14:textId="77777777" w:rsidTr="005712CA">
        <w:trPr>
          <w:trHeight w:val="699"/>
        </w:trPr>
        <w:tc>
          <w:tcPr>
            <w:tcW w:w="9606" w:type="dxa"/>
            <w:gridSpan w:val="2"/>
          </w:tcPr>
          <w:p w14:paraId="3C328214" w14:textId="0C2730E1" w:rsidR="004C73CF" w:rsidRPr="005712CA" w:rsidRDefault="004C73CF" w:rsidP="004C73CF">
            <w:pPr>
              <w:pStyle w:val="6"/>
              <w:shd w:val="clear" w:color="auto" w:fill="auto"/>
              <w:spacing w:before="0" w:line="240" w:lineRule="auto"/>
              <w:ind w:firstLine="0"/>
              <w:jc w:val="both"/>
              <w:rPr>
                <w:color w:val="000000"/>
                <w:sz w:val="28"/>
                <w:szCs w:val="28"/>
                <w:lang w:val="uk-UA"/>
              </w:rPr>
            </w:pPr>
            <w:r w:rsidRPr="006A3415">
              <w:rPr>
                <w:rStyle w:val="3"/>
                <w:sz w:val="28"/>
                <w:szCs w:val="28"/>
                <w:lang w:eastAsia="ru-RU"/>
              </w:rPr>
              <w:t xml:space="preserve">ПРН-17. </w:t>
            </w:r>
            <w:r w:rsidRPr="006A3415">
              <w:rPr>
                <w:color w:val="000000"/>
                <w:sz w:val="28"/>
                <w:szCs w:val="28"/>
                <w:lang w:val="uk-UA"/>
              </w:rPr>
              <w:t xml:space="preserve">Розробляти  програмне  забезпечення  систем  різних </w:t>
            </w:r>
            <w:proofErr w:type="spellStart"/>
            <w:r w:rsidRPr="006A3415">
              <w:rPr>
                <w:color w:val="000000"/>
                <w:sz w:val="28"/>
                <w:szCs w:val="28"/>
                <w:lang w:val="uk-UA"/>
              </w:rPr>
              <w:t>архітектур</w:t>
            </w:r>
            <w:proofErr w:type="spellEnd"/>
            <w:r w:rsidRPr="006A3415">
              <w:rPr>
                <w:color w:val="000000"/>
                <w:sz w:val="28"/>
                <w:szCs w:val="28"/>
                <w:lang w:val="uk-UA"/>
              </w:rPr>
              <w:t xml:space="preserve"> з використанням відповідних сучасних технологій, </w:t>
            </w:r>
            <w:proofErr w:type="spellStart"/>
            <w:r w:rsidRPr="006A3415">
              <w:rPr>
                <w:color w:val="000000"/>
                <w:sz w:val="28"/>
                <w:szCs w:val="28"/>
                <w:lang w:val="uk-UA"/>
              </w:rPr>
              <w:t>патернів</w:t>
            </w:r>
            <w:proofErr w:type="spellEnd"/>
            <w:r w:rsidRPr="006A3415">
              <w:rPr>
                <w:color w:val="000000"/>
                <w:sz w:val="28"/>
                <w:szCs w:val="28"/>
                <w:lang w:val="uk-UA"/>
              </w:rPr>
              <w:t xml:space="preserve"> та сервісів, забезпечувати розподілені обчислення та розробляти документи та форми в </w:t>
            </w:r>
            <w:proofErr w:type="spellStart"/>
            <w:r w:rsidRPr="006A3415">
              <w:rPr>
                <w:color w:val="000000"/>
                <w:sz w:val="28"/>
                <w:szCs w:val="28"/>
                <w:lang w:val="uk-UA"/>
              </w:rPr>
              <w:t>web</w:t>
            </w:r>
            <w:proofErr w:type="spellEnd"/>
            <w:r w:rsidRPr="006A3415">
              <w:rPr>
                <w:color w:val="000000"/>
                <w:sz w:val="28"/>
                <w:szCs w:val="28"/>
                <w:lang w:val="uk-UA"/>
              </w:rPr>
              <w:t xml:space="preserve">, описувати  та розробляти  </w:t>
            </w:r>
            <w:proofErr w:type="spellStart"/>
            <w:r w:rsidRPr="006A3415">
              <w:rPr>
                <w:color w:val="000000"/>
                <w:sz w:val="28"/>
                <w:szCs w:val="28"/>
                <w:lang w:val="uk-UA"/>
              </w:rPr>
              <w:t>web</w:t>
            </w:r>
            <w:proofErr w:type="spellEnd"/>
            <w:r w:rsidRPr="006A3415">
              <w:rPr>
                <w:color w:val="000000"/>
                <w:sz w:val="28"/>
                <w:szCs w:val="28"/>
                <w:lang w:val="uk-UA"/>
              </w:rPr>
              <w:t>-сервіси.</w:t>
            </w:r>
          </w:p>
        </w:tc>
      </w:tr>
      <w:tr w:rsidR="00F95EA0" w:rsidRPr="0036246D" w14:paraId="4D7D9D7D" w14:textId="77777777" w:rsidTr="00F95EA0">
        <w:trPr>
          <w:trHeight w:val="392"/>
        </w:trPr>
        <w:tc>
          <w:tcPr>
            <w:tcW w:w="9606" w:type="dxa"/>
            <w:gridSpan w:val="2"/>
          </w:tcPr>
          <w:p w14:paraId="4EEF4D84" w14:textId="3298608A" w:rsidR="00F95EA0" w:rsidRPr="006A3415" w:rsidRDefault="00F95EA0" w:rsidP="00F95EA0">
            <w:pPr>
              <w:pStyle w:val="6"/>
              <w:shd w:val="clear" w:color="auto" w:fill="auto"/>
              <w:spacing w:before="0" w:line="240" w:lineRule="auto"/>
              <w:ind w:firstLine="0"/>
              <w:jc w:val="both"/>
              <w:rPr>
                <w:rStyle w:val="3"/>
                <w:sz w:val="28"/>
                <w:szCs w:val="28"/>
                <w:lang w:eastAsia="ru-RU"/>
              </w:rPr>
            </w:pPr>
            <w:proofErr w:type="spellStart"/>
            <w:r w:rsidRPr="00EE3B95">
              <w:rPr>
                <w:b/>
                <w:bCs/>
                <w:sz w:val="28"/>
                <w:szCs w:val="28"/>
              </w:rPr>
              <w:t>Додатково</w:t>
            </w:r>
            <w:proofErr w:type="spellEnd"/>
            <w:r w:rsidRPr="00EE3B95">
              <w:rPr>
                <w:b/>
                <w:bCs/>
                <w:sz w:val="28"/>
                <w:szCs w:val="28"/>
              </w:rPr>
              <w:t xml:space="preserve"> для </w:t>
            </w:r>
            <w:proofErr w:type="spellStart"/>
            <w:r w:rsidRPr="00EE3B95">
              <w:rPr>
                <w:b/>
                <w:bCs/>
                <w:sz w:val="28"/>
                <w:szCs w:val="28"/>
              </w:rPr>
              <w:t>освітньо-</w:t>
            </w:r>
            <w:r>
              <w:rPr>
                <w:b/>
                <w:bCs/>
                <w:sz w:val="28"/>
                <w:szCs w:val="28"/>
              </w:rPr>
              <w:t>професійної</w:t>
            </w:r>
            <w:proofErr w:type="spellEnd"/>
            <w:r w:rsidRPr="00EE3B95">
              <w:rPr>
                <w:b/>
                <w:bCs/>
                <w:sz w:val="28"/>
                <w:szCs w:val="28"/>
              </w:rPr>
              <w:t xml:space="preserve"> </w:t>
            </w:r>
            <w:proofErr w:type="spellStart"/>
            <w:r w:rsidRPr="00EE3B95">
              <w:rPr>
                <w:b/>
                <w:bCs/>
                <w:sz w:val="28"/>
                <w:szCs w:val="28"/>
              </w:rPr>
              <w:t>програм</w:t>
            </w:r>
            <w:r>
              <w:rPr>
                <w:b/>
                <w:bCs/>
                <w:sz w:val="28"/>
                <w:szCs w:val="28"/>
              </w:rPr>
              <w:t>и</w:t>
            </w:r>
            <w:proofErr w:type="spellEnd"/>
            <w:r w:rsidRPr="00EE3B95">
              <w:rPr>
                <w:b/>
                <w:bCs/>
                <w:sz w:val="28"/>
                <w:szCs w:val="28"/>
              </w:rPr>
              <w:t>:</w:t>
            </w:r>
          </w:p>
        </w:tc>
      </w:tr>
      <w:tr w:rsidR="00F95EA0" w:rsidRPr="0036246D" w14:paraId="271F3089" w14:textId="77777777" w:rsidTr="005712CA">
        <w:trPr>
          <w:trHeight w:val="699"/>
        </w:trPr>
        <w:tc>
          <w:tcPr>
            <w:tcW w:w="9606" w:type="dxa"/>
            <w:gridSpan w:val="2"/>
          </w:tcPr>
          <w:p w14:paraId="5499B0C4" w14:textId="44C8DCDA" w:rsidR="00F95EA0" w:rsidRPr="0036246D" w:rsidRDefault="00F95EA0" w:rsidP="00F95EA0">
            <w:pPr>
              <w:jc w:val="both"/>
              <w:rPr>
                <w:rFonts w:cs="Times New Roman"/>
                <w:color w:val="000000"/>
                <w:szCs w:val="28"/>
              </w:rPr>
            </w:pPr>
            <w:r w:rsidRPr="006A3415">
              <w:rPr>
                <w:rStyle w:val="3"/>
                <w:sz w:val="28"/>
                <w:szCs w:val="28"/>
                <w:lang w:eastAsia="ru-RU"/>
              </w:rPr>
              <w:t xml:space="preserve">ПРН-18. </w:t>
            </w:r>
            <w:r w:rsidRPr="006A3415">
              <w:rPr>
                <w:color w:val="000000"/>
                <w:szCs w:val="28"/>
              </w:rPr>
              <w:t>Використовувати моделювання об’єктів, процесів і систем; планування та проведення експериментів з моделями, прийняття рішень для досягнення мети за результатами моделювання.</w:t>
            </w:r>
          </w:p>
        </w:tc>
      </w:tr>
      <w:tr w:rsidR="00F95EA0" w:rsidRPr="0036246D" w14:paraId="784F4293" w14:textId="77777777" w:rsidTr="005712CA">
        <w:trPr>
          <w:trHeight w:val="699"/>
        </w:trPr>
        <w:tc>
          <w:tcPr>
            <w:tcW w:w="9606" w:type="dxa"/>
            <w:gridSpan w:val="2"/>
          </w:tcPr>
          <w:p w14:paraId="7295CFBC" w14:textId="2A5130A5" w:rsidR="00F95EA0" w:rsidRPr="0036246D" w:rsidRDefault="00F95EA0" w:rsidP="00F95EA0">
            <w:pPr>
              <w:jc w:val="both"/>
              <w:rPr>
                <w:rFonts w:cs="Times New Roman"/>
                <w:color w:val="000000"/>
                <w:szCs w:val="28"/>
              </w:rPr>
            </w:pPr>
            <w:r w:rsidRPr="006A3415">
              <w:rPr>
                <w:rStyle w:val="3"/>
                <w:sz w:val="28"/>
                <w:szCs w:val="28"/>
                <w:lang w:eastAsia="ru-RU"/>
              </w:rPr>
              <w:t xml:space="preserve">ПРН-19. </w:t>
            </w:r>
            <w:r w:rsidRPr="006A3415">
              <w:rPr>
                <w:color w:val="000000"/>
                <w:szCs w:val="28"/>
              </w:rPr>
              <w:t xml:space="preserve">Знання архітектури комп’ютера, функцій операційних систем (ОС), програмних інтерфейсів для доступу прикладних програм до засобів ОС, </w:t>
            </w:r>
            <w:r w:rsidRPr="006A3415">
              <w:rPr>
                <w:szCs w:val="28"/>
              </w:rPr>
              <w:t>мов системного програмування та методів розробки програм, що взаємодіють з компонентами комп’ютерних систем.</w:t>
            </w:r>
          </w:p>
        </w:tc>
      </w:tr>
      <w:tr w:rsidR="00F95EA0" w:rsidRPr="0036246D" w14:paraId="5FFF3E86" w14:textId="77777777" w:rsidTr="005712CA">
        <w:trPr>
          <w:trHeight w:val="699"/>
        </w:trPr>
        <w:tc>
          <w:tcPr>
            <w:tcW w:w="9606" w:type="dxa"/>
            <w:gridSpan w:val="2"/>
          </w:tcPr>
          <w:p w14:paraId="13B9F52B" w14:textId="02FAA20D" w:rsidR="00F95EA0" w:rsidRPr="0036246D" w:rsidRDefault="00F95EA0" w:rsidP="00F95EA0">
            <w:pPr>
              <w:jc w:val="both"/>
              <w:rPr>
                <w:rFonts w:cs="Times New Roman"/>
                <w:color w:val="000000"/>
                <w:szCs w:val="28"/>
              </w:rPr>
            </w:pPr>
            <w:r w:rsidRPr="006A3415">
              <w:rPr>
                <w:rStyle w:val="3"/>
                <w:sz w:val="28"/>
                <w:szCs w:val="28"/>
                <w:lang w:eastAsia="ru-RU"/>
              </w:rPr>
              <w:lastRenderedPageBreak/>
              <w:t xml:space="preserve">ПРН-20. </w:t>
            </w:r>
            <w:r w:rsidRPr="006A3415">
              <w:rPr>
                <w:color w:val="000000"/>
                <w:szCs w:val="28"/>
              </w:rPr>
              <w:t xml:space="preserve">Застосовувати знання теоретичних засад теорії інформації та кодування, сучасних алгоритмів кодування для джерел повідомлень і засобів передавання даних каналами зв’язку, методів та алгоритмів стиснення даних. </w:t>
            </w:r>
          </w:p>
        </w:tc>
      </w:tr>
      <w:tr w:rsidR="00F95EA0" w:rsidRPr="0036246D" w14:paraId="6B9BC3DB" w14:textId="77777777" w:rsidTr="005712CA">
        <w:trPr>
          <w:trHeight w:val="699"/>
        </w:trPr>
        <w:tc>
          <w:tcPr>
            <w:tcW w:w="9606" w:type="dxa"/>
            <w:gridSpan w:val="2"/>
          </w:tcPr>
          <w:p w14:paraId="5E0E7498" w14:textId="5B624B35" w:rsidR="00F95EA0" w:rsidRPr="0036246D" w:rsidRDefault="00F95EA0" w:rsidP="00F95EA0">
            <w:pPr>
              <w:jc w:val="both"/>
              <w:rPr>
                <w:rFonts w:cs="Times New Roman"/>
                <w:color w:val="000000"/>
                <w:szCs w:val="28"/>
              </w:rPr>
            </w:pPr>
            <w:r w:rsidRPr="006A3415">
              <w:rPr>
                <w:rStyle w:val="3"/>
                <w:sz w:val="28"/>
                <w:szCs w:val="28"/>
                <w:lang w:eastAsia="ru-RU"/>
              </w:rPr>
              <w:t xml:space="preserve">ПРН-21. </w:t>
            </w:r>
            <w:r w:rsidRPr="006A3415">
              <w:rPr>
                <w:color w:val="000000"/>
                <w:szCs w:val="28"/>
              </w:rPr>
              <w:t>Володіти принципами, методами та алгоритмами комп'ютерної графіки, застосовувати їх для реалізації графічних та мультимедійних можливостей у прикладних системах.</w:t>
            </w:r>
          </w:p>
        </w:tc>
      </w:tr>
      <w:tr w:rsidR="00F95EA0" w:rsidRPr="0036246D" w14:paraId="4068BA8D" w14:textId="77777777" w:rsidTr="005712CA">
        <w:trPr>
          <w:trHeight w:val="699"/>
        </w:trPr>
        <w:tc>
          <w:tcPr>
            <w:tcW w:w="9606" w:type="dxa"/>
            <w:gridSpan w:val="2"/>
          </w:tcPr>
          <w:p w14:paraId="51B5A431" w14:textId="50ECAE21" w:rsidR="00F95EA0" w:rsidRPr="0036246D" w:rsidRDefault="00F95EA0" w:rsidP="00F95EA0">
            <w:pPr>
              <w:jc w:val="both"/>
              <w:rPr>
                <w:rFonts w:cs="Times New Roman"/>
                <w:color w:val="000000"/>
                <w:szCs w:val="28"/>
              </w:rPr>
            </w:pPr>
            <w:r w:rsidRPr="006A3415">
              <w:rPr>
                <w:rStyle w:val="3"/>
                <w:sz w:val="28"/>
                <w:szCs w:val="28"/>
                <w:lang w:eastAsia="ru-RU"/>
              </w:rPr>
              <w:t xml:space="preserve">ПРН-22. </w:t>
            </w:r>
            <w:r w:rsidRPr="006A3415">
              <w:rPr>
                <w:color w:val="000000"/>
                <w:szCs w:val="28"/>
              </w:rPr>
              <w:t xml:space="preserve">Застосовувати знання концепцій та методів побудови крос-платформного програмного забезпечення, володіти декількома сучасними </w:t>
            </w:r>
            <w:proofErr w:type="spellStart"/>
            <w:r w:rsidRPr="006A3415">
              <w:rPr>
                <w:color w:val="000000"/>
                <w:szCs w:val="28"/>
              </w:rPr>
              <w:t>фреймворками</w:t>
            </w:r>
            <w:proofErr w:type="spellEnd"/>
            <w:r w:rsidRPr="006A3415">
              <w:rPr>
                <w:color w:val="000000"/>
                <w:szCs w:val="28"/>
              </w:rPr>
              <w:t>, включно з крос-платформним графічним інтерфейсом користувача.</w:t>
            </w:r>
          </w:p>
        </w:tc>
      </w:tr>
      <w:tr w:rsidR="00BA6501" w:rsidRPr="0036246D" w14:paraId="5219F987" w14:textId="77777777" w:rsidTr="00800D75">
        <w:tc>
          <w:tcPr>
            <w:tcW w:w="9606" w:type="dxa"/>
            <w:gridSpan w:val="2"/>
            <w:shd w:val="clear" w:color="auto" w:fill="E0E0E0"/>
          </w:tcPr>
          <w:p w14:paraId="585BBACC" w14:textId="77777777" w:rsidR="00BA6501" w:rsidRPr="0036246D" w:rsidRDefault="00BA6501" w:rsidP="00BA6501">
            <w:pPr>
              <w:jc w:val="center"/>
              <w:rPr>
                <w:rFonts w:cs="Times New Roman"/>
                <w:color w:val="000000"/>
                <w:szCs w:val="28"/>
              </w:rPr>
            </w:pPr>
            <w:r w:rsidRPr="0036246D">
              <w:rPr>
                <w:rFonts w:cs="Times New Roman"/>
                <w:b/>
                <w:bCs/>
                <w:color w:val="000000"/>
                <w:szCs w:val="28"/>
              </w:rPr>
              <w:t>8 – Ресурсне забезпечення реалізації програми</w:t>
            </w:r>
          </w:p>
        </w:tc>
      </w:tr>
      <w:tr w:rsidR="00BA6501" w:rsidRPr="0036246D" w14:paraId="0428FBDE" w14:textId="77777777" w:rsidTr="00044C24">
        <w:tc>
          <w:tcPr>
            <w:tcW w:w="2687" w:type="dxa"/>
          </w:tcPr>
          <w:p w14:paraId="49868C94" w14:textId="77777777" w:rsidR="00BA6501" w:rsidRPr="0036246D" w:rsidRDefault="00BA6501" w:rsidP="00BA6501">
            <w:pPr>
              <w:rPr>
                <w:rFonts w:cs="Times New Roman"/>
                <w:b/>
                <w:color w:val="000000"/>
                <w:szCs w:val="28"/>
              </w:rPr>
            </w:pPr>
            <w:r w:rsidRPr="0036246D">
              <w:rPr>
                <w:rFonts w:cs="Times New Roman"/>
                <w:b/>
                <w:color w:val="000000"/>
                <w:szCs w:val="28"/>
              </w:rPr>
              <w:t>Кадрове забезпечення</w:t>
            </w:r>
          </w:p>
        </w:tc>
        <w:tc>
          <w:tcPr>
            <w:tcW w:w="6919" w:type="dxa"/>
          </w:tcPr>
          <w:p w14:paraId="49CBF01E" w14:textId="77777777" w:rsidR="00BA6501" w:rsidRPr="0036246D" w:rsidRDefault="00BA6501" w:rsidP="00BA6501">
            <w:pPr>
              <w:jc w:val="both"/>
              <w:rPr>
                <w:rFonts w:cs="Times New Roman"/>
                <w:color w:val="000000"/>
                <w:szCs w:val="28"/>
              </w:rPr>
            </w:pPr>
            <w:r w:rsidRPr="0036246D">
              <w:rPr>
                <w:rFonts w:cs="Times New Roman"/>
                <w:color w:val="000000"/>
                <w:szCs w:val="28"/>
              </w:rPr>
              <w:t>Реалізація програми забезпечується кадрами високої кваліфікації, які мають значний досвід навчально-методичної, науково-дослідної та практичної роботи, є визнаними професіоналами за фахом.</w:t>
            </w:r>
          </w:p>
          <w:p w14:paraId="2FC78D62" w14:textId="77777777" w:rsidR="00BA6501" w:rsidRPr="0036246D" w:rsidRDefault="00BA6501" w:rsidP="00BA6501">
            <w:pPr>
              <w:jc w:val="both"/>
              <w:rPr>
                <w:rFonts w:cs="Times New Roman"/>
                <w:color w:val="000000"/>
                <w:szCs w:val="28"/>
              </w:rPr>
            </w:pPr>
            <w:r w:rsidRPr="0036246D">
              <w:rPr>
                <w:rFonts w:cs="Times New Roman"/>
                <w:color w:val="000000"/>
                <w:szCs w:val="28"/>
              </w:rPr>
              <w:t>До реалізації програми залучається не менше ніж 50% науково-педагогічних працівників, які мають науковий ступінь та/або вчене звання, не менше ніж 25% мають науковий ступінь доктора наук або вчене звання професора.</w:t>
            </w:r>
          </w:p>
          <w:p w14:paraId="1587C451" w14:textId="77777777" w:rsidR="00BA6501" w:rsidRPr="0036246D" w:rsidRDefault="00BA6501" w:rsidP="00BA6501">
            <w:pPr>
              <w:jc w:val="both"/>
              <w:rPr>
                <w:rFonts w:cs="Times New Roman"/>
                <w:color w:val="000000"/>
                <w:szCs w:val="28"/>
              </w:rPr>
            </w:pPr>
            <w:r w:rsidRPr="0036246D">
              <w:rPr>
                <w:rFonts w:cs="Times New Roman"/>
                <w:color w:val="000000"/>
                <w:szCs w:val="28"/>
              </w:rPr>
              <w:t>Реалізована система професійного розвитку викладачів, зокрема шляхом співпраці з провідними ІТ-компаніями.</w:t>
            </w:r>
          </w:p>
          <w:p w14:paraId="1483177E" w14:textId="77777777" w:rsidR="00BA6501" w:rsidRPr="0036246D" w:rsidRDefault="00BA6501" w:rsidP="00BA6501">
            <w:pPr>
              <w:jc w:val="both"/>
              <w:rPr>
                <w:rFonts w:cs="Times New Roman"/>
                <w:color w:val="000000"/>
                <w:szCs w:val="28"/>
              </w:rPr>
            </w:pPr>
            <w:r w:rsidRPr="0036246D">
              <w:rPr>
                <w:rFonts w:cs="Times New Roman"/>
                <w:color w:val="000000"/>
                <w:szCs w:val="28"/>
              </w:rPr>
              <w:t xml:space="preserve">До освітнього процесу залучаються роботодавці ІТ-сфери та професіонали-практики в галузі </w:t>
            </w:r>
            <w:proofErr w:type="spellStart"/>
            <w:r w:rsidRPr="0036246D">
              <w:rPr>
                <w:rFonts w:cs="Times New Roman"/>
                <w:color w:val="000000"/>
                <w:szCs w:val="28"/>
              </w:rPr>
              <w:t>комп</w:t>
            </w:r>
            <w:proofErr w:type="spellEnd"/>
            <w:r w:rsidRPr="0036246D">
              <w:rPr>
                <w:rFonts w:cs="Times New Roman"/>
                <w:color w:val="000000"/>
                <w:szCs w:val="28"/>
                <w:lang w:val="ru-RU"/>
              </w:rPr>
              <w:t>’</w:t>
            </w:r>
            <w:proofErr w:type="spellStart"/>
            <w:r w:rsidRPr="0036246D">
              <w:rPr>
                <w:rFonts w:cs="Times New Roman"/>
                <w:color w:val="000000"/>
                <w:szCs w:val="28"/>
              </w:rPr>
              <w:t>ютерних</w:t>
            </w:r>
            <w:proofErr w:type="spellEnd"/>
            <w:r w:rsidRPr="0036246D">
              <w:rPr>
                <w:rFonts w:cs="Times New Roman"/>
                <w:color w:val="000000"/>
                <w:szCs w:val="28"/>
              </w:rPr>
              <w:t xml:space="preserve"> наук.</w:t>
            </w:r>
          </w:p>
        </w:tc>
      </w:tr>
      <w:tr w:rsidR="00BA6501" w:rsidRPr="0036246D" w14:paraId="2DD6D670" w14:textId="77777777" w:rsidTr="00044C24">
        <w:tc>
          <w:tcPr>
            <w:tcW w:w="2687" w:type="dxa"/>
          </w:tcPr>
          <w:p w14:paraId="335324E1" w14:textId="77777777" w:rsidR="00BA6501" w:rsidRPr="0036246D" w:rsidRDefault="00BA6501" w:rsidP="00BA6501">
            <w:pPr>
              <w:rPr>
                <w:rFonts w:cs="Times New Roman"/>
                <w:b/>
                <w:iCs/>
                <w:color w:val="000000"/>
                <w:szCs w:val="28"/>
              </w:rPr>
            </w:pPr>
            <w:r w:rsidRPr="0036246D">
              <w:rPr>
                <w:rFonts w:cs="Times New Roman"/>
                <w:b/>
                <w:color w:val="000000"/>
                <w:szCs w:val="28"/>
              </w:rPr>
              <w:t>Матеріально-технічне забезпечення</w:t>
            </w:r>
          </w:p>
        </w:tc>
        <w:tc>
          <w:tcPr>
            <w:tcW w:w="6919" w:type="dxa"/>
          </w:tcPr>
          <w:p w14:paraId="17BA8C2E" w14:textId="77777777" w:rsidR="00BA6501" w:rsidRPr="0036246D" w:rsidRDefault="00BA6501" w:rsidP="00BA6501">
            <w:pPr>
              <w:jc w:val="both"/>
              <w:rPr>
                <w:rFonts w:cs="Times New Roman"/>
                <w:color w:val="000000"/>
                <w:szCs w:val="28"/>
              </w:rPr>
            </w:pPr>
            <w:r w:rsidRPr="0036246D">
              <w:rPr>
                <w:rFonts w:cs="Times New Roman"/>
                <w:color w:val="000000"/>
                <w:szCs w:val="28"/>
              </w:rPr>
              <w:t>Реалізація програми забезпечується:</w:t>
            </w:r>
          </w:p>
          <w:p w14:paraId="6AA07C47" w14:textId="77777777" w:rsidR="00BA6501" w:rsidRPr="0036246D" w:rsidRDefault="00BA6501" w:rsidP="00BA6501">
            <w:pPr>
              <w:tabs>
                <w:tab w:val="left" w:pos="462"/>
              </w:tabs>
              <w:ind w:left="360"/>
              <w:jc w:val="both"/>
              <w:rPr>
                <w:rFonts w:cs="Times New Roman"/>
                <w:color w:val="000000"/>
                <w:szCs w:val="28"/>
              </w:rPr>
            </w:pPr>
            <w:r w:rsidRPr="0036246D">
              <w:rPr>
                <w:rFonts w:cs="Times New Roman"/>
                <w:color w:val="000000"/>
                <w:szCs w:val="28"/>
              </w:rPr>
              <w:t>-  приміщеннями для проведення навчальних занять та контрольних заходів;</w:t>
            </w:r>
          </w:p>
          <w:p w14:paraId="29CC9925" w14:textId="77777777" w:rsidR="00BA6501" w:rsidRPr="0036246D" w:rsidRDefault="00BA6501" w:rsidP="00BA6501">
            <w:pPr>
              <w:ind w:left="360"/>
              <w:jc w:val="both"/>
              <w:rPr>
                <w:rFonts w:cs="Times New Roman"/>
                <w:color w:val="000000"/>
                <w:szCs w:val="28"/>
              </w:rPr>
            </w:pPr>
            <w:r w:rsidRPr="0036246D">
              <w:rPr>
                <w:rFonts w:cs="Times New Roman"/>
                <w:color w:val="000000"/>
                <w:szCs w:val="28"/>
              </w:rPr>
              <w:t>- мультимедійним обладнанням для одночасного використання в навчальних аудиторіях;</w:t>
            </w:r>
          </w:p>
          <w:p w14:paraId="291BE2C1" w14:textId="4A558928" w:rsidR="00BA6501" w:rsidRPr="0036246D" w:rsidRDefault="00BA6501" w:rsidP="00BA6501">
            <w:pPr>
              <w:ind w:left="360"/>
              <w:jc w:val="both"/>
              <w:rPr>
                <w:rFonts w:cs="Times New Roman"/>
                <w:color w:val="000000"/>
                <w:szCs w:val="28"/>
              </w:rPr>
            </w:pPr>
            <w:r w:rsidRPr="0036246D">
              <w:rPr>
                <w:rFonts w:cs="Times New Roman"/>
                <w:color w:val="000000"/>
                <w:szCs w:val="28"/>
              </w:rPr>
              <w:t>- наявністю соціально-побутової інфраструктури, зокрема бібліотеки з читальним залом, гуртожитків</w:t>
            </w:r>
            <w:r w:rsidR="000B39E0">
              <w:rPr>
                <w:rFonts w:cs="Times New Roman"/>
                <w:color w:val="000000"/>
                <w:szCs w:val="28"/>
              </w:rPr>
              <w:t xml:space="preserve">, </w:t>
            </w:r>
            <w:r w:rsidR="000B39E0" w:rsidRPr="00462F83">
              <w:rPr>
                <w:rFonts w:cs="Times New Roman"/>
                <w:szCs w:val="28"/>
              </w:rPr>
              <w:t>укриття</w:t>
            </w:r>
            <w:r w:rsidRPr="0036246D">
              <w:rPr>
                <w:rFonts w:cs="Times New Roman"/>
                <w:color w:val="000000"/>
                <w:szCs w:val="28"/>
              </w:rPr>
              <w:t>; комп’ютерних робочих місць, лабораторій, полігонів, обладнання, устаткування, доступу до Інтернету та інформаційних ресурсів, необхідних для навчання, викладацької та наукової діяльності.</w:t>
            </w:r>
          </w:p>
        </w:tc>
      </w:tr>
      <w:tr w:rsidR="00BA6501" w:rsidRPr="0036246D" w14:paraId="763DD374" w14:textId="77777777" w:rsidTr="00044C24">
        <w:tc>
          <w:tcPr>
            <w:tcW w:w="2687" w:type="dxa"/>
          </w:tcPr>
          <w:p w14:paraId="25ED55BD" w14:textId="77777777" w:rsidR="00BA6501" w:rsidRPr="0036246D" w:rsidRDefault="00BA6501" w:rsidP="00BA6501">
            <w:pPr>
              <w:rPr>
                <w:rFonts w:cs="Times New Roman"/>
                <w:b/>
                <w:iCs/>
                <w:color w:val="000000"/>
                <w:szCs w:val="28"/>
              </w:rPr>
            </w:pPr>
            <w:r w:rsidRPr="0036246D">
              <w:rPr>
                <w:rFonts w:cs="Times New Roman"/>
                <w:b/>
                <w:color w:val="000000"/>
                <w:szCs w:val="28"/>
              </w:rPr>
              <w:t>Інформаційне та навчально-методичне забезпечення</w:t>
            </w:r>
          </w:p>
        </w:tc>
        <w:tc>
          <w:tcPr>
            <w:tcW w:w="6919" w:type="dxa"/>
          </w:tcPr>
          <w:p w14:paraId="1CFEFF57" w14:textId="77777777" w:rsidR="00BA6501" w:rsidRPr="0036246D" w:rsidRDefault="00BA6501" w:rsidP="00BA6501">
            <w:pPr>
              <w:jc w:val="both"/>
              <w:rPr>
                <w:rFonts w:cs="Times New Roman"/>
                <w:color w:val="000000"/>
                <w:szCs w:val="28"/>
              </w:rPr>
            </w:pPr>
            <w:r w:rsidRPr="0036246D">
              <w:rPr>
                <w:rFonts w:cs="Times New Roman"/>
                <w:color w:val="000000"/>
                <w:szCs w:val="28"/>
              </w:rPr>
              <w:t xml:space="preserve">Забезпеченість бібліотеки вітчизняними та закордонними фаховими періодичними виданнями відповідного або спорідненого освітній програмі профілю, зокрема електронних. </w:t>
            </w:r>
          </w:p>
          <w:p w14:paraId="7D96719C" w14:textId="77777777" w:rsidR="00BA6501" w:rsidRPr="0036246D" w:rsidRDefault="00BA6501" w:rsidP="00BA6501">
            <w:pPr>
              <w:jc w:val="both"/>
              <w:rPr>
                <w:rFonts w:cs="Times New Roman"/>
                <w:color w:val="000000"/>
                <w:szCs w:val="28"/>
              </w:rPr>
            </w:pPr>
            <w:r w:rsidRPr="0036246D">
              <w:rPr>
                <w:rFonts w:cs="Times New Roman"/>
                <w:color w:val="000000"/>
                <w:szCs w:val="28"/>
              </w:rPr>
              <w:t xml:space="preserve">Наявність безоплатного доступу викладачів і здобувачів вищої освіти до баз даних періодичних наукових видань англійською мовою відповідного або спорідненого профілю. </w:t>
            </w:r>
          </w:p>
          <w:p w14:paraId="0F91790B" w14:textId="77777777" w:rsidR="00BA6501" w:rsidRPr="0036246D" w:rsidRDefault="00BA6501" w:rsidP="00BA6501">
            <w:pPr>
              <w:jc w:val="both"/>
              <w:rPr>
                <w:rFonts w:cs="Times New Roman"/>
                <w:color w:val="000000"/>
                <w:szCs w:val="28"/>
              </w:rPr>
            </w:pPr>
            <w:r w:rsidRPr="0036246D">
              <w:rPr>
                <w:rFonts w:cs="Times New Roman"/>
                <w:color w:val="000000"/>
                <w:szCs w:val="28"/>
              </w:rPr>
              <w:lastRenderedPageBreak/>
              <w:t>Наявність офіційного веб-сайту закладу освіти, на якому розміщена основна інформація про його діяльність (структура, ліцензії та сертифікати про акредитацію, освітня/</w:t>
            </w:r>
            <w:proofErr w:type="spellStart"/>
            <w:r w:rsidRPr="0036246D">
              <w:rPr>
                <w:rFonts w:cs="Times New Roman"/>
                <w:color w:val="000000"/>
                <w:szCs w:val="28"/>
              </w:rPr>
              <w:t>освітньо</w:t>
            </w:r>
            <w:proofErr w:type="spellEnd"/>
            <w:r w:rsidRPr="0036246D">
              <w:rPr>
                <w:rFonts w:cs="Times New Roman"/>
                <w:color w:val="000000"/>
                <w:szCs w:val="28"/>
              </w:rPr>
              <w:t xml:space="preserve">-наукова/ видавнича/ атестаційна (наукових кадрів) діяльність, навчальні та наукові структурні підрозділи та їхній склад, перелік навчальних дисциплін, правила прийому, контактна інформація). </w:t>
            </w:r>
          </w:p>
          <w:p w14:paraId="5ADD48C7" w14:textId="77777777" w:rsidR="00BA6501" w:rsidRPr="0036246D" w:rsidRDefault="00BA6501" w:rsidP="00BA6501">
            <w:pPr>
              <w:jc w:val="both"/>
              <w:rPr>
                <w:rFonts w:cs="Times New Roman"/>
                <w:color w:val="000000"/>
                <w:szCs w:val="28"/>
              </w:rPr>
            </w:pPr>
            <w:r w:rsidRPr="0036246D">
              <w:rPr>
                <w:rFonts w:cs="Times New Roman"/>
                <w:color w:val="000000"/>
                <w:szCs w:val="28"/>
              </w:rPr>
              <w:t xml:space="preserve"> Наявність електронного ресурсу закладу освіти, який містить матеріали, необхідні для навчання, викладацької та наукової діяльності.</w:t>
            </w:r>
          </w:p>
        </w:tc>
      </w:tr>
      <w:tr w:rsidR="00BA6501" w:rsidRPr="0036246D" w14:paraId="60E17CA0" w14:textId="77777777" w:rsidTr="00800D75">
        <w:tc>
          <w:tcPr>
            <w:tcW w:w="9606" w:type="dxa"/>
            <w:gridSpan w:val="2"/>
            <w:shd w:val="clear" w:color="auto" w:fill="E0E0E0"/>
          </w:tcPr>
          <w:p w14:paraId="3CE60F30" w14:textId="77777777" w:rsidR="00BA6501" w:rsidRPr="0036246D" w:rsidRDefault="00BA6501" w:rsidP="00BA6501">
            <w:pPr>
              <w:jc w:val="center"/>
              <w:rPr>
                <w:rFonts w:cs="Times New Roman"/>
                <w:b/>
                <w:bCs/>
                <w:color w:val="000000"/>
                <w:szCs w:val="28"/>
              </w:rPr>
            </w:pPr>
            <w:r w:rsidRPr="0036246D">
              <w:rPr>
                <w:rFonts w:cs="Times New Roman"/>
                <w:b/>
                <w:bCs/>
                <w:color w:val="000000"/>
                <w:szCs w:val="28"/>
              </w:rPr>
              <w:t>9 – Академічна мобільність</w:t>
            </w:r>
          </w:p>
        </w:tc>
      </w:tr>
      <w:tr w:rsidR="00BA6501" w:rsidRPr="0036246D" w14:paraId="49524C4A" w14:textId="77777777" w:rsidTr="00044C24">
        <w:tc>
          <w:tcPr>
            <w:tcW w:w="2687" w:type="dxa"/>
          </w:tcPr>
          <w:p w14:paraId="4576FE4F" w14:textId="77777777" w:rsidR="00BA6501" w:rsidRPr="0036246D" w:rsidRDefault="00BA6501" w:rsidP="00BA6501">
            <w:pPr>
              <w:rPr>
                <w:rFonts w:cs="Times New Roman"/>
                <w:b/>
                <w:color w:val="000000"/>
                <w:szCs w:val="28"/>
              </w:rPr>
            </w:pPr>
            <w:r w:rsidRPr="0036246D">
              <w:rPr>
                <w:rFonts w:cs="Times New Roman"/>
                <w:b/>
                <w:color w:val="000000"/>
                <w:szCs w:val="28"/>
              </w:rPr>
              <w:t>Національна кредитна мобільність</w:t>
            </w:r>
          </w:p>
        </w:tc>
        <w:tc>
          <w:tcPr>
            <w:tcW w:w="6919" w:type="dxa"/>
          </w:tcPr>
          <w:p w14:paraId="01070408" w14:textId="77777777" w:rsidR="00BA6501" w:rsidRPr="0036246D" w:rsidRDefault="00BA6501" w:rsidP="00BA6501">
            <w:pPr>
              <w:jc w:val="both"/>
              <w:rPr>
                <w:rFonts w:cs="Times New Roman"/>
                <w:color w:val="000000"/>
                <w:szCs w:val="28"/>
              </w:rPr>
            </w:pPr>
            <w:r w:rsidRPr="0036246D">
              <w:rPr>
                <w:rFonts w:cs="Times New Roman"/>
                <w:color w:val="000000"/>
                <w:szCs w:val="28"/>
              </w:rPr>
              <w:t>На загальних підставах у межах України.</w:t>
            </w:r>
          </w:p>
          <w:p w14:paraId="05324688" w14:textId="77777777" w:rsidR="00BA6501" w:rsidRPr="0036246D" w:rsidRDefault="00BA6501" w:rsidP="00BA6501">
            <w:pPr>
              <w:jc w:val="both"/>
              <w:rPr>
                <w:rFonts w:cs="Times New Roman"/>
                <w:color w:val="000000"/>
                <w:szCs w:val="28"/>
              </w:rPr>
            </w:pPr>
            <w:r w:rsidRPr="0036246D">
              <w:rPr>
                <w:rFonts w:cs="Times New Roman"/>
                <w:color w:val="000000"/>
                <w:szCs w:val="28"/>
              </w:rPr>
              <w:t>На  основі  двосторонніх  договорів  між  Державним університетом інтелектуальних технологій і зв</w:t>
            </w:r>
            <w:r w:rsidRPr="0036246D">
              <w:rPr>
                <w:rFonts w:cs="Times New Roman"/>
                <w:color w:val="000000"/>
                <w:szCs w:val="28"/>
                <w:lang w:val="ru-RU"/>
              </w:rPr>
              <w:t>’</w:t>
            </w:r>
            <w:proofErr w:type="spellStart"/>
            <w:r w:rsidRPr="0036246D">
              <w:rPr>
                <w:rFonts w:cs="Times New Roman"/>
                <w:color w:val="000000"/>
                <w:szCs w:val="28"/>
                <w:lang w:val="ru-RU"/>
              </w:rPr>
              <w:t>язку</w:t>
            </w:r>
            <w:proofErr w:type="spellEnd"/>
            <w:r w:rsidRPr="0036246D">
              <w:rPr>
                <w:rFonts w:cs="Times New Roman"/>
                <w:color w:val="000000"/>
                <w:szCs w:val="28"/>
              </w:rPr>
              <w:t xml:space="preserve"> та закладами вищої освіти України.</w:t>
            </w:r>
          </w:p>
          <w:p w14:paraId="74C8758B" w14:textId="77777777" w:rsidR="00BA6501" w:rsidRPr="002C00EE" w:rsidRDefault="00BA6501" w:rsidP="00BA6501">
            <w:pPr>
              <w:jc w:val="both"/>
              <w:rPr>
                <w:rFonts w:cs="Times New Roman"/>
                <w:color w:val="000000"/>
                <w:szCs w:val="28"/>
                <w:lang w:val="ru-RU"/>
              </w:rPr>
            </w:pPr>
            <w:r w:rsidRPr="0036246D">
              <w:rPr>
                <w:rFonts w:cs="Times New Roman"/>
                <w:color w:val="000000"/>
                <w:szCs w:val="28"/>
              </w:rPr>
              <w:t xml:space="preserve">Можливість подвійного </w:t>
            </w:r>
            <w:proofErr w:type="spellStart"/>
            <w:r w:rsidRPr="0036246D">
              <w:rPr>
                <w:rFonts w:cs="Times New Roman"/>
                <w:color w:val="000000"/>
                <w:szCs w:val="28"/>
              </w:rPr>
              <w:t>дипломування</w:t>
            </w:r>
            <w:proofErr w:type="spellEnd"/>
            <w:r w:rsidRPr="0036246D">
              <w:rPr>
                <w:rFonts w:cs="Times New Roman"/>
                <w:color w:val="000000"/>
                <w:szCs w:val="28"/>
              </w:rPr>
              <w:t>.</w:t>
            </w:r>
          </w:p>
        </w:tc>
      </w:tr>
      <w:tr w:rsidR="00BA6501" w:rsidRPr="0036246D" w14:paraId="0DAB81A2" w14:textId="77777777" w:rsidTr="00044C24">
        <w:tc>
          <w:tcPr>
            <w:tcW w:w="2687" w:type="dxa"/>
          </w:tcPr>
          <w:p w14:paraId="754597F5" w14:textId="77777777" w:rsidR="00BA6501" w:rsidRPr="0036246D" w:rsidRDefault="00BA6501" w:rsidP="00BA6501">
            <w:pPr>
              <w:rPr>
                <w:rFonts w:cs="Times New Roman"/>
                <w:b/>
                <w:color w:val="000000"/>
                <w:szCs w:val="28"/>
              </w:rPr>
            </w:pPr>
            <w:r w:rsidRPr="0036246D">
              <w:rPr>
                <w:rFonts w:cs="Times New Roman"/>
                <w:b/>
                <w:color w:val="000000"/>
                <w:szCs w:val="28"/>
              </w:rPr>
              <w:t>Міжнародна кредитна мобільність</w:t>
            </w:r>
          </w:p>
        </w:tc>
        <w:tc>
          <w:tcPr>
            <w:tcW w:w="6919" w:type="dxa"/>
          </w:tcPr>
          <w:p w14:paraId="09E3937C" w14:textId="77777777" w:rsidR="00BA6501" w:rsidRPr="0036246D" w:rsidRDefault="00BA6501" w:rsidP="00BA6501">
            <w:pPr>
              <w:jc w:val="both"/>
              <w:rPr>
                <w:rFonts w:cs="Times New Roman"/>
                <w:color w:val="000000"/>
                <w:szCs w:val="28"/>
              </w:rPr>
            </w:pPr>
            <w:r w:rsidRPr="0036246D">
              <w:rPr>
                <w:rFonts w:cs="Times New Roman"/>
                <w:color w:val="000000"/>
                <w:szCs w:val="28"/>
              </w:rPr>
              <w:t xml:space="preserve">У рамках програми ЄС </w:t>
            </w:r>
            <w:proofErr w:type="spellStart"/>
            <w:r w:rsidRPr="0036246D">
              <w:rPr>
                <w:rFonts w:cs="Times New Roman"/>
                <w:color w:val="000000"/>
                <w:szCs w:val="28"/>
              </w:rPr>
              <w:t>Еразмус</w:t>
            </w:r>
            <w:proofErr w:type="spellEnd"/>
            <w:r w:rsidRPr="0036246D">
              <w:rPr>
                <w:rFonts w:cs="Times New Roman"/>
                <w:color w:val="000000"/>
                <w:szCs w:val="28"/>
              </w:rPr>
              <w:t>+ на основі двосторонніх  договорів  між Державним університетом інтелектуальних технологій і зв</w:t>
            </w:r>
            <w:r w:rsidRPr="0036246D">
              <w:rPr>
                <w:rFonts w:cs="Times New Roman"/>
                <w:color w:val="000000"/>
                <w:szCs w:val="28"/>
                <w:lang w:val="ru-RU"/>
              </w:rPr>
              <w:t>’</w:t>
            </w:r>
            <w:proofErr w:type="spellStart"/>
            <w:r w:rsidRPr="0036246D">
              <w:rPr>
                <w:rFonts w:cs="Times New Roman"/>
                <w:color w:val="000000"/>
                <w:szCs w:val="28"/>
                <w:lang w:val="ru-RU"/>
              </w:rPr>
              <w:t>язку</w:t>
            </w:r>
            <w:proofErr w:type="spellEnd"/>
            <w:r w:rsidRPr="0036246D">
              <w:rPr>
                <w:rFonts w:cs="Times New Roman"/>
                <w:color w:val="000000"/>
                <w:szCs w:val="28"/>
              </w:rPr>
              <w:t xml:space="preserve"> та навчальними закладами зарубіжних країн-партнерів.</w:t>
            </w:r>
          </w:p>
          <w:p w14:paraId="7A9DAAB9" w14:textId="77777777" w:rsidR="00BA6501" w:rsidRPr="0036246D" w:rsidRDefault="00BA6501" w:rsidP="00BA6501">
            <w:pPr>
              <w:jc w:val="both"/>
              <w:rPr>
                <w:rFonts w:cs="Times New Roman"/>
                <w:color w:val="000000"/>
                <w:szCs w:val="28"/>
              </w:rPr>
            </w:pPr>
            <w:r w:rsidRPr="0036246D">
              <w:rPr>
                <w:rFonts w:cs="Times New Roman"/>
                <w:color w:val="000000"/>
                <w:szCs w:val="28"/>
              </w:rPr>
              <w:t xml:space="preserve">Можливість подвійного </w:t>
            </w:r>
            <w:proofErr w:type="spellStart"/>
            <w:r w:rsidRPr="0036246D">
              <w:rPr>
                <w:rFonts w:cs="Times New Roman"/>
                <w:color w:val="000000"/>
                <w:szCs w:val="28"/>
              </w:rPr>
              <w:t>дипломування</w:t>
            </w:r>
            <w:proofErr w:type="spellEnd"/>
            <w:r w:rsidRPr="0036246D">
              <w:rPr>
                <w:rFonts w:cs="Times New Roman"/>
                <w:color w:val="000000"/>
                <w:szCs w:val="28"/>
              </w:rPr>
              <w:t>.</w:t>
            </w:r>
          </w:p>
        </w:tc>
      </w:tr>
      <w:tr w:rsidR="00BA6501" w:rsidRPr="0036246D" w14:paraId="24C68144" w14:textId="77777777" w:rsidTr="00044C24">
        <w:tc>
          <w:tcPr>
            <w:tcW w:w="2687" w:type="dxa"/>
          </w:tcPr>
          <w:p w14:paraId="0798D23C" w14:textId="77777777" w:rsidR="00BA6501" w:rsidRPr="0036246D" w:rsidRDefault="00BA6501" w:rsidP="00BA6501">
            <w:pPr>
              <w:rPr>
                <w:rFonts w:cs="Times New Roman"/>
                <w:b/>
                <w:color w:val="000000"/>
                <w:szCs w:val="28"/>
              </w:rPr>
            </w:pPr>
            <w:r w:rsidRPr="0036246D">
              <w:rPr>
                <w:rFonts w:cs="Times New Roman"/>
                <w:b/>
                <w:color w:val="000000"/>
                <w:szCs w:val="28"/>
              </w:rPr>
              <w:t>Навчання іноземних здобувачів вищої освіти</w:t>
            </w:r>
          </w:p>
        </w:tc>
        <w:tc>
          <w:tcPr>
            <w:tcW w:w="6919" w:type="dxa"/>
          </w:tcPr>
          <w:p w14:paraId="0CC60BFC" w14:textId="77777777" w:rsidR="00BA6501" w:rsidRPr="0036246D" w:rsidRDefault="00BA6501" w:rsidP="00BA6501">
            <w:pPr>
              <w:jc w:val="both"/>
              <w:rPr>
                <w:rFonts w:cs="Times New Roman"/>
                <w:color w:val="000000"/>
                <w:szCs w:val="28"/>
              </w:rPr>
            </w:pPr>
            <w:r w:rsidRPr="0036246D">
              <w:rPr>
                <w:rFonts w:cs="Times New Roman"/>
                <w:color w:val="000000"/>
                <w:szCs w:val="28"/>
              </w:rPr>
              <w:t>На основі договорів (угод) між Державним університетом інтелектуальних технологій і зв’язку та закладами вищої освіти іноземних країн.</w:t>
            </w:r>
          </w:p>
        </w:tc>
      </w:tr>
    </w:tbl>
    <w:p w14:paraId="6E59C273" w14:textId="77777777" w:rsidR="009F6013" w:rsidRPr="0036246D" w:rsidRDefault="009F6013" w:rsidP="001E6CC2">
      <w:pPr>
        <w:rPr>
          <w:rFonts w:cs="Times New Roman"/>
          <w:color w:val="000000"/>
          <w:szCs w:val="28"/>
        </w:rPr>
      </w:pPr>
    </w:p>
    <w:p w14:paraId="0485B130" w14:textId="77777777" w:rsidR="007C2100" w:rsidRPr="00CE49E3" w:rsidRDefault="009F6013" w:rsidP="00CE49E3">
      <w:pPr>
        <w:suppressAutoHyphens/>
        <w:jc w:val="center"/>
        <w:rPr>
          <w:rFonts w:cs="Times New Roman"/>
          <w:b/>
          <w:bCs/>
          <w:color w:val="000000"/>
          <w:szCs w:val="28"/>
        </w:rPr>
      </w:pPr>
      <w:r w:rsidRPr="0036246D">
        <w:rPr>
          <w:rFonts w:cs="Times New Roman"/>
          <w:color w:val="000000"/>
          <w:szCs w:val="28"/>
        </w:rPr>
        <w:br w:type="page"/>
      </w:r>
      <w:r w:rsidR="007C2100" w:rsidRPr="00CE49E3">
        <w:rPr>
          <w:rFonts w:cs="Times New Roman"/>
          <w:b/>
          <w:bCs/>
          <w:color w:val="000000"/>
          <w:szCs w:val="28"/>
        </w:rPr>
        <w:lastRenderedPageBreak/>
        <w:t>2. </w:t>
      </w:r>
      <w:r w:rsidR="00CE49E3" w:rsidRPr="00CE49E3">
        <w:rPr>
          <w:rFonts w:cs="Times New Roman"/>
          <w:b/>
          <w:bCs/>
          <w:color w:val="000000"/>
          <w:szCs w:val="28"/>
        </w:rPr>
        <w:t>Перелік компонент освітньо-професійної програми та їхня логічна послідовність</w:t>
      </w:r>
    </w:p>
    <w:p w14:paraId="17EB3836" w14:textId="77777777" w:rsidR="007C2100" w:rsidRDefault="007C2100" w:rsidP="007C2100">
      <w:pPr>
        <w:suppressAutoHyphens/>
        <w:jc w:val="center"/>
        <w:rPr>
          <w:rFonts w:cs="Times New Roman"/>
          <w:b/>
          <w:bCs/>
          <w:color w:val="000000"/>
          <w:szCs w:val="28"/>
          <w:lang w:val="en-US"/>
        </w:rPr>
      </w:pPr>
      <w:r w:rsidRPr="00CE49E3">
        <w:rPr>
          <w:rFonts w:cs="Times New Roman"/>
          <w:b/>
          <w:bCs/>
          <w:color w:val="000000"/>
          <w:szCs w:val="28"/>
        </w:rPr>
        <w:t>2.1. Перелік компонент</w:t>
      </w:r>
      <w:r w:rsidR="00D60AE4">
        <w:rPr>
          <w:rFonts w:cs="Times New Roman"/>
          <w:b/>
          <w:bCs/>
          <w:color w:val="000000"/>
          <w:szCs w:val="28"/>
        </w:rPr>
        <w:t xml:space="preserve"> освітньо-професійної програми</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6350"/>
        <w:gridCol w:w="1588"/>
        <w:gridCol w:w="1417"/>
      </w:tblGrid>
      <w:tr w:rsidR="00C624BF" w:rsidRPr="00CA088C" w14:paraId="6F560895" w14:textId="77777777" w:rsidTr="005712CA">
        <w:trPr>
          <w:trHeight w:val="554"/>
        </w:trPr>
        <w:tc>
          <w:tcPr>
            <w:tcW w:w="880" w:type="dxa"/>
            <w:shd w:val="clear" w:color="auto" w:fill="F2F2F2"/>
            <w:vAlign w:val="center"/>
          </w:tcPr>
          <w:p w14:paraId="765929C0" w14:textId="77777777" w:rsidR="00C624BF" w:rsidRPr="00CA088C" w:rsidRDefault="00C624BF" w:rsidP="005712CA">
            <w:pPr>
              <w:ind w:left="-40" w:firstLine="40"/>
              <w:jc w:val="center"/>
              <w:rPr>
                <w:rFonts w:eastAsia="Calibri Light" w:cs="Times New Roman"/>
                <w:b/>
                <w:sz w:val="24"/>
                <w:szCs w:val="24"/>
              </w:rPr>
            </w:pPr>
            <w:r w:rsidRPr="00CA088C">
              <w:rPr>
                <w:rFonts w:eastAsia="Calibri Light" w:cs="Times New Roman"/>
                <w:b/>
                <w:sz w:val="24"/>
                <w:szCs w:val="24"/>
              </w:rPr>
              <w:t>Код</w:t>
            </w:r>
          </w:p>
          <w:p w14:paraId="55A39AC4" w14:textId="77777777" w:rsidR="00C624BF" w:rsidRPr="00CA088C" w:rsidRDefault="00C624BF" w:rsidP="005712CA">
            <w:pPr>
              <w:jc w:val="center"/>
              <w:rPr>
                <w:rFonts w:eastAsia="Calibri Light" w:cs="Times New Roman"/>
                <w:b/>
                <w:sz w:val="24"/>
                <w:szCs w:val="24"/>
              </w:rPr>
            </w:pPr>
            <w:r w:rsidRPr="00CA088C">
              <w:rPr>
                <w:rFonts w:eastAsia="Calibri Light" w:cs="Times New Roman"/>
                <w:b/>
                <w:sz w:val="24"/>
                <w:szCs w:val="24"/>
              </w:rPr>
              <w:t>н/д</w:t>
            </w:r>
          </w:p>
        </w:tc>
        <w:tc>
          <w:tcPr>
            <w:tcW w:w="6350" w:type="dxa"/>
            <w:shd w:val="clear" w:color="auto" w:fill="F2F2F2"/>
            <w:vAlign w:val="center"/>
          </w:tcPr>
          <w:p w14:paraId="00754053" w14:textId="77777777" w:rsidR="00C624BF" w:rsidRPr="00CA088C" w:rsidRDefault="00C624BF" w:rsidP="005712CA">
            <w:pPr>
              <w:jc w:val="center"/>
              <w:rPr>
                <w:rFonts w:eastAsia="Calibri Light" w:cs="Times New Roman"/>
                <w:b/>
                <w:sz w:val="24"/>
                <w:szCs w:val="24"/>
              </w:rPr>
            </w:pPr>
            <w:r w:rsidRPr="00CA088C">
              <w:rPr>
                <w:rFonts w:eastAsia="Calibri Light" w:cs="Times New Roman"/>
                <w:b/>
                <w:sz w:val="24"/>
                <w:szCs w:val="24"/>
              </w:rPr>
              <w:t>Компоненти ОПП (навчальні дисципліни, курсові роботи, практики, кваліфікаційна робота)</w:t>
            </w:r>
          </w:p>
        </w:tc>
        <w:tc>
          <w:tcPr>
            <w:tcW w:w="1588" w:type="dxa"/>
            <w:shd w:val="clear" w:color="auto" w:fill="F2F2F2"/>
            <w:vAlign w:val="center"/>
          </w:tcPr>
          <w:p w14:paraId="2D3171F1" w14:textId="77777777" w:rsidR="00C624BF" w:rsidRPr="00CA088C" w:rsidRDefault="00C624BF" w:rsidP="005712CA">
            <w:pPr>
              <w:jc w:val="center"/>
              <w:rPr>
                <w:rFonts w:eastAsia="Calibri Light" w:cs="Times New Roman"/>
                <w:b/>
                <w:sz w:val="24"/>
                <w:szCs w:val="24"/>
              </w:rPr>
            </w:pPr>
            <w:r w:rsidRPr="00CA088C">
              <w:rPr>
                <w:rFonts w:eastAsia="Calibri Light" w:cs="Times New Roman"/>
                <w:b/>
                <w:sz w:val="24"/>
                <w:szCs w:val="24"/>
              </w:rPr>
              <w:t>Кредити ЄКТС</w:t>
            </w:r>
          </w:p>
        </w:tc>
        <w:tc>
          <w:tcPr>
            <w:tcW w:w="1417" w:type="dxa"/>
            <w:shd w:val="clear" w:color="auto" w:fill="F2F2F2"/>
            <w:vAlign w:val="center"/>
          </w:tcPr>
          <w:p w14:paraId="5CECF075" w14:textId="77777777" w:rsidR="00C624BF" w:rsidRPr="00CA088C" w:rsidRDefault="00C624BF" w:rsidP="005712CA">
            <w:pPr>
              <w:jc w:val="center"/>
              <w:rPr>
                <w:rFonts w:eastAsia="Calibri Light" w:cs="Times New Roman"/>
                <w:b/>
                <w:sz w:val="24"/>
                <w:szCs w:val="24"/>
              </w:rPr>
            </w:pPr>
            <w:r w:rsidRPr="00CA088C">
              <w:rPr>
                <w:rFonts w:eastAsia="Calibri Light" w:cs="Times New Roman"/>
                <w:b/>
                <w:sz w:val="24"/>
                <w:szCs w:val="24"/>
              </w:rPr>
              <w:t>Форма</w:t>
            </w:r>
          </w:p>
          <w:p w14:paraId="08D1AFE8" w14:textId="77777777" w:rsidR="00C624BF" w:rsidRPr="00CA088C" w:rsidRDefault="00C624BF" w:rsidP="005712CA">
            <w:pPr>
              <w:jc w:val="center"/>
              <w:rPr>
                <w:rFonts w:eastAsia="Calibri Light" w:cs="Times New Roman"/>
                <w:b/>
                <w:sz w:val="24"/>
                <w:szCs w:val="24"/>
              </w:rPr>
            </w:pPr>
            <w:r w:rsidRPr="00CA088C">
              <w:rPr>
                <w:rFonts w:eastAsia="Calibri Light" w:cs="Times New Roman"/>
                <w:b/>
                <w:sz w:val="24"/>
                <w:szCs w:val="24"/>
              </w:rPr>
              <w:t>контролю</w:t>
            </w:r>
          </w:p>
        </w:tc>
      </w:tr>
      <w:tr w:rsidR="00C624BF" w:rsidRPr="00CA088C" w14:paraId="19183A71" w14:textId="77777777" w:rsidTr="005712CA">
        <w:trPr>
          <w:trHeight w:val="554"/>
        </w:trPr>
        <w:tc>
          <w:tcPr>
            <w:tcW w:w="10235" w:type="dxa"/>
            <w:gridSpan w:val="4"/>
            <w:shd w:val="clear" w:color="auto" w:fill="auto"/>
            <w:vAlign w:val="center"/>
          </w:tcPr>
          <w:p w14:paraId="529429E6" w14:textId="77777777" w:rsidR="00C624BF" w:rsidRPr="00CA088C" w:rsidRDefault="00C624BF" w:rsidP="005712CA">
            <w:pPr>
              <w:jc w:val="center"/>
              <w:rPr>
                <w:rFonts w:eastAsia="Calibri Light" w:cs="Times New Roman"/>
                <w:sz w:val="24"/>
                <w:szCs w:val="24"/>
              </w:rPr>
            </w:pPr>
            <w:r w:rsidRPr="00CA088C">
              <w:rPr>
                <w:rFonts w:cs="Times New Roman"/>
                <w:b/>
                <w:caps/>
                <w:sz w:val="24"/>
                <w:szCs w:val="24"/>
              </w:rPr>
              <w:t>Обов’язкові компоненти освітньої програми</w:t>
            </w:r>
            <w:r w:rsidRPr="00CA088C">
              <w:rPr>
                <w:rFonts w:cs="Times New Roman"/>
                <w:b/>
                <w:sz w:val="24"/>
                <w:szCs w:val="24"/>
              </w:rPr>
              <w:t xml:space="preserve"> (ОК)</w:t>
            </w:r>
          </w:p>
        </w:tc>
      </w:tr>
      <w:tr w:rsidR="00C624BF" w:rsidRPr="00CA088C" w14:paraId="43F09975" w14:textId="77777777" w:rsidTr="005712CA">
        <w:tc>
          <w:tcPr>
            <w:tcW w:w="880" w:type="dxa"/>
            <w:shd w:val="clear" w:color="auto" w:fill="auto"/>
            <w:vAlign w:val="bottom"/>
          </w:tcPr>
          <w:p w14:paraId="5186CB61"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ОК1</w:t>
            </w:r>
          </w:p>
        </w:tc>
        <w:tc>
          <w:tcPr>
            <w:tcW w:w="6350" w:type="dxa"/>
            <w:shd w:val="clear" w:color="auto" w:fill="auto"/>
            <w:vAlign w:val="center"/>
          </w:tcPr>
          <w:p w14:paraId="3B352945" w14:textId="77777777" w:rsidR="00C624BF" w:rsidRPr="00CA088C" w:rsidRDefault="00C624BF" w:rsidP="005712CA">
            <w:pPr>
              <w:rPr>
                <w:rFonts w:eastAsia="Calibri Light" w:cs="Times New Roman"/>
                <w:sz w:val="24"/>
                <w:szCs w:val="24"/>
              </w:rPr>
            </w:pPr>
            <w:r w:rsidRPr="00CA088C">
              <w:rPr>
                <w:rFonts w:cs="Times New Roman"/>
                <w:sz w:val="24"/>
                <w:szCs w:val="24"/>
              </w:rPr>
              <w:t>Історія  українського державотворення /</w:t>
            </w:r>
            <w:r w:rsidRPr="00CA088C">
              <w:rPr>
                <w:rFonts w:cs="Times New Roman"/>
                <w:sz w:val="24"/>
                <w:szCs w:val="24"/>
              </w:rPr>
              <w:br/>
            </w:r>
            <w:proofErr w:type="spellStart"/>
            <w:r w:rsidRPr="00CA088C">
              <w:rPr>
                <w:rFonts w:cs="Times New Roman"/>
                <w:sz w:val="24"/>
                <w:szCs w:val="24"/>
              </w:rPr>
              <w:t>History</w:t>
            </w:r>
            <w:proofErr w:type="spellEnd"/>
            <w:r w:rsidRPr="00CA088C">
              <w:rPr>
                <w:rFonts w:cs="Times New Roman"/>
                <w:sz w:val="24"/>
                <w:szCs w:val="24"/>
              </w:rPr>
              <w:t xml:space="preserve"> </w:t>
            </w:r>
            <w:proofErr w:type="spellStart"/>
            <w:r w:rsidRPr="00CA088C">
              <w:rPr>
                <w:rFonts w:cs="Times New Roman"/>
                <w:sz w:val="24"/>
                <w:szCs w:val="24"/>
              </w:rPr>
              <w:t>of</w:t>
            </w:r>
            <w:proofErr w:type="spellEnd"/>
            <w:r w:rsidRPr="00CA088C">
              <w:rPr>
                <w:rFonts w:cs="Times New Roman"/>
                <w:sz w:val="24"/>
                <w:szCs w:val="24"/>
              </w:rPr>
              <w:t xml:space="preserve"> </w:t>
            </w:r>
            <w:proofErr w:type="spellStart"/>
            <w:r w:rsidRPr="00CA088C">
              <w:rPr>
                <w:rFonts w:cs="Times New Roman"/>
                <w:sz w:val="24"/>
                <w:szCs w:val="24"/>
              </w:rPr>
              <w:t>Ukrainian</w:t>
            </w:r>
            <w:proofErr w:type="spellEnd"/>
            <w:r w:rsidRPr="00CA088C">
              <w:rPr>
                <w:rFonts w:cs="Times New Roman"/>
                <w:sz w:val="24"/>
                <w:szCs w:val="24"/>
              </w:rPr>
              <w:t xml:space="preserve"> </w:t>
            </w:r>
            <w:proofErr w:type="spellStart"/>
            <w:r w:rsidRPr="00CA088C">
              <w:rPr>
                <w:rFonts w:cs="Times New Roman"/>
                <w:sz w:val="24"/>
                <w:szCs w:val="24"/>
              </w:rPr>
              <w:t>state</w:t>
            </w:r>
            <w:proofErr w:type="spellEnd"/>
            <w:r w:rsidRPr="00CA088C">
              <w:rPr>
                <w:rFonts w:cs="Times New Roman"/>
                <w:sz w:val="24"/>
                <w:szCs w:val="24"/>
              </w:rPr>
              <w:t xml:space="preserve"> </w:t>
            </w:r>
            <w:proofErr w:type="spellStart"/>
            <w:r w:rsidRPr="00CA088C">
              <w:rPr>
                <w:rFonts w:cs="Times New Roman"/>
                <w:sz w:val="24"/>
                <w:szCs w:val="24"/>
              </w:rPr>
              <w:t>formation</w:t>
            </w:r>
            <w:proofErr w:type="spellEnd"/>
          </w:p>
        </w:tc>
        <w:tc>
          <w:tcPr>
            <w:tcW w:w="1588" w:type="dxa"/>
            <w:shd w:val="clear" w:color="auto" w:fill="auto"/>
            <w:vAlign w:val="center"/>
          </w:tcPr>
          <w:p w14:paraId="017D1E87"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4</w:t>
            </w:r>
          </w:p>
        </w:tc>
        <w:tc>
          <w:tcPr>
            <w:tcW w:w="1417" w:type="dxa"/>
            <w:shd w:val="clear" w:color="auto" w:fill="auto"/>
          </w:tcPr>
          <w:p w14:paraId="3808C815"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5F482645" w14:textId="77777777" w:rsidTr="005712CA">
        <w:tc>
          <w:tcPr>
            <w:tcW w:w="880" w:type="dxa"/>
            <w:shd w:val="clear" w:color="auto" w:fill="auto"/>
          </w:tcPr>
          <w:p w14:paraId="003BFBEB"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ОК2</w:t>
            </w:r>
          </w:p>
        </w:tc>
        <w:tc>
          <w:tcPr>
            <w:tcW w:w="6350" w:type="dxa"/>
            <w:shd w:val="clear" w:color="auto" w:fill="auto"/>
            <w:vAlign w:val="center"/>
          </w:tcPr>
          <w:p w14:paraId="183C14C1" w14:textId="77777777" w:rsidR="00C624BF" w:rsidRPr="00CA088C" w:rsidRDefault="00C624BF" w:rsidP="005712CA">
            <w:pPr>
              <w:rPr>
                <w:rFonts w:eastAsia="Calibri Light" w:cs="Times New Roman"/>
                <w:sz w:val="24"/>
                <w:szCs w:val="24"/>
              </w:rPr>
            </w:pPr>
            <w:r w:rsidRPr="00CA088C">
              <w:rPr>
                <w:rFonts w:cs="Times New Roman"/>
                <w:sz w:val="24"/>
                <w:szCs w:val="24"/>
              </w:rPr>
              <w:t>Іноземна мова (англійська, німецька, французька) /</w:t>
            </w:r>
            <w:r w:rsidRPr="00CA088C">
              <w:rPr>
                <w:rFonts w:cs="Times New Roman"/>
                <w:sz w:val="24"/>
                <w:szCs w:val="24"/>
              </w:rPr>
              <w:br/>
            </w:r>
            <w:proofErr w:type="spellStart"/>
            <w:r w:rsidRPr="00CA088C">
              <w:rPr>
                <w:rFonts w:cs="Times New Roman"/>
                <w:sz w:val="24"/>
                <w:szCs w:val="24"/>
              </w:rPr>
              <w:t>Foreign</w:t>
            </w:r>
            <w:proofErr w:type="spellEnd"/>
            <w:r w:rsidRPr="00CA088C">
              <w:rPr>
                <w:rFonts w:cs="Times New Roman"/>
                <w:sz w:val="24"/>
                <w:szCs w:val="24"/>
              </w:rPr>
              <w:t xml:space="preserve"> </w:t>
            </w:r>
            <w:proofErr w:type="spellStart"/>
            <w:r w:rsidRPr="00CA088C">
              <w:rPr>
                <w:rFonts w:cs="Times New Roman"/>
                <w:sz w:val="24"/>
                <w:szCs w:val="24"/>
              </w:rPr>
              <w:t>language</w:t>
            </w:r>
            <w:proofErr w:type="spellEnd"/>
            <w:r w:rsidRPr="00CA088C">
              <w:rPr>
                <w:rFonts w:cs="Times New Roman"/>
                <w:sz w:val="24"/>
                <w:szCs w:val="24"/>
              </w:rPr>
              <w:t xml:space="preserve"> (</w:t>
            </w:r>
            <w:proofErr w:type="spellStart"/>
            <w:r w:rsidRPr="00CA088C">
              <w:rPr>
                <w:rFonts w:cs="Times New Roman"/>
                <w:sz w:val="24"/>
                <w:szCs w:val="24"/>
              </w:rPr>
              <w:t>English</w:t>
            </w:r>
            <w:proofErr w:type="spellEnd"/>
            <w:r w:rsidRPr="00CA088C">
              <w:rPr>
                <w:rFonts w:cs="Times New Roman"/>
                <w:sz w:val="24"/>
                <w:szCs w:val="24"/>
              </w:rPr>
              <w:t xml:space="preserve">, </w:t>
            </w:r>
            <w:proofErr w:type="spellStart"/>
            <w:r w:rsidRPr="00CA088C">
              <w:rPr>
                <w:rFonts w:cs="Times New Roman"/>
                <w:sz w:val="24"/>
                <w:szCs w:val="24"/>
              </w:rPr>
              <w:t>German</w:t>
            </w:r>
            <w:proofErr w:type="spellEnd"/>
            <w:r w:rsidRPr="00CA088C">
              <w:rPr>
                <w:rFonts w:cs="Times New Roman"/>
                <w:sz w:val="24"/>
                <w:szCs w:val="24"/>
              </w:rPr>
              <w:t xml:space="preserve">, </w:t>
            </w:r>
            <w:proofErr w:type="spellStart"/>
            <w:r w:rsidRPr="00CA088C">
              <w:rPr>
                <w:rFonts w:cs="Times New Roman"/>
                <w:sz w:val="24"/>
                <w:szCs w:val="24"/>
              </w:rPr>
              <w:t>French</w:t>
            </w:r>
            <w:proofErr w:type="spellEnd"/>
            <w:r w:rsidRPr="00CA088C">
              <w:rPr>
                <w:rFonts w:cs="Times New Roman"/>
                <w:sz w:val="24"/>
                <w:szCs w:val="24"/>
              </w:rPr>
              <w:t>)</w:t>
            </w:r>
          </w:p>
        </w:tc>
        <w:tc>
          <w:tcPr>
            <w:tcW w:w="1588" w:type="dxa"/>
            <w:shd w:val="clear" w:color="auto" w:fill="auto"/>
            <w:vAlign w:val="center"/>
          </w:tcPr>
          <w:p w14:paraId="53F4F44C" w14:textId="77777777" w:rsidR="00C624BF" w:rsidRPr="00CA088C" w:rsidRDefault="00C624BF" w:rsidP="005712CA">
            <w:pPr>
              <w:jc w:val="center"/>
              <w:rPr>
                <w:rFonts w:eastAsia="Calibri Light" w:cs="Times New Roman"/>
                <w:b/>
                <w:bCs/>
                <w:sz w:val="24"/>
                <w:szCs w:val="24"/>
                <w:lang w:val="ru-RU"/>
              </w:rPr>
            </w:pPr>
            <w:r w:rsidRPr="00CA088C">
              <w:rPr>
                <w:rFonts w:cs="Times New Roman"/>
                <w:sz w:val="24"/>
                <w:szCs w:val="24"/>
                <w:lang w:val="ru-RU"/>
              </w:rPr>
              <w:t>9</w:t>
            </w:r>
          </w:p>
        </w:tc>
        <w:tc>
          <w:tcPr>
            <w:tcW w:w="1417" w:type="dxa"/>
            <w:shd w:val="clear" w:color="auto" w:fill="auto"/>
          </w:tcPr>
          <w:p w14:paraId="774CFB0D"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залік, екзамен</w:t>
            </w:r>
          </w:p>
        </w:tc>
      </w:tr>
      <w:tr w:rsidR="00C624BF" w:rsidRPr="00CA088C" w14:paraId="35EF695C" w14:textId="77777777" w:rsidTr="005712CA">
        <w:tc>
          <w:tcPr>
            <w:tcW w:w="880" w:type="dxa"/>
            <w:shd w:val="clear" w:color="auto" w:fill="auto"/>
          </w:tcPr>
          <w:p w14:paraId="6DF10B57"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ОК3</w:t>
            </w:r>
          </w:p>
        </w:tc>
        <w:tc>
          <w:tcPr>
            <w:tcW w:w="6350" w:type="dxa"/>
            <w:shd w:val="clear" w:color="auto" w:fill="auto"/>
            <w:vAlign w:val="center"/>
          </w:tcPr>
          <w:p w14:paraId="534D067C" w14:textId="77777777" w:rsidR="00C624BF" w:rsidRPr="00CA088C" w:rsidRDefault="00C624BF" w:rsidP="005712CA">
            <w:pPr>
              <w:rPr>
                <w:rFonts w:eastAsia="Calibri Light" w:cs="Times New Roman"/>
                <w:sz w:val="24"/>
                <w:szCs w:val="24"/>
                <w:highlight w:val="yellow"/>
                <w:lang w:val="ru-RU"/>
              </w:rPr>
            </w:pPr>
            <w:r w:rsidRPr="00CA088C">
              <w:rPr>
                <w:rFonts w:cs="Times New Roman"/>
                <w:sz w:val="24"/>
                <w:szCs w:val="24"/>
              </w:rPr>
              <w:t xml:space="preserve">Фізика / </w:t>
            </w:r>
            <w:proofErr w:type="spellStart"/>
            <w:r w:rsidRPr="00CA088C">
              <w:rPr>
                <w:rFonts w:cs="Times New Roman"/>
                <w:sz w:val="24"/>
                <w:szCs w:val="24"/>
              </w:rPr>
              <w:t>Physics</w:t>
            </w:r>
            <w:proofErr w:type="spellEnd"/>
          </w:p>
        </w:tc>
        <w:tc>
          <w:tcPr>
            <w:tcW w:w="1588" w:type="dxa"/>
            <w:shd w:val="clear" w:color="auto" w:fill="auto"/>
            <w:vAlign w:val="center"/>
          </w:tcPr>
          <w:p w14:paraId="4CFEA2E1"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6</w:t>
            </w:r>
          </w:p>
        </w:tc>
        <w:tc>
          <w:tcPr>
            <w:tcW w:w="1417" w:type="dxa"/>
            <w:shd w:val="clear" w:color="auto" w:fill="auto"/>
          </w:tcPr>
          <w:p w14:paraId="5FBB77CA"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залік, екзамен</w:t>
            </w:r>
          </w:p>
        </w:tc>
      </w:tr>
      <w:tr w:rsidR="00C624BF" w:rsidRPr="00CA088C" w14:paraId="7EA322DF" w14:textId="77777777" w:rsidTr="005712CA">
        <w:tc>
          <w:tcPr>
            <w:tcW w:w="880" w:type="dxa"/>
            <w:shd w:val="clear" w:color="auto" w:fill="auto"/>
          </w:tcPr>
          <w:p w14:paraId="3CA9B441"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ОК4</w:t>
            </w:r>
          </w:p>
        </w:tc>
        <w:tc>
          <w:tcPr>
            <w:tcW w:w="6350" w:type="dxa"/>
            <w:shd w:val="clear" w:color="auto" w:fill="auto"/>
            <w:vAlign w:val="center"/>
          </w:tcPr>
          <w:p w14:paraId="5575068A" w14:textId="77777777" w:rsidR="00C624BF" w:rsidRPr="00CA088C" w:rsidRDefault="00C624BF" w:rsidP="005712CA">
            <w:pPr>
              <w:rPr>
                <w:rFonts w:eastAsia="Calibri Light" w:cs="Times New Roman"/>
                <w:sz w:val="24"/>
                <w:szCs w:val="24"/>
                <w:lang w:val="ru-RU"/>
              </w:rPr>
            </w:pPr>
            <w:r w:rsidRPr="00CA088C">
              <w:rPr>
                <w:rFonts w:cs="Times New Roman"/>
                <w:sz w:val="24"/>
                <w:szCs w:val="24"/>
              </w:rPr>
              <w:t xml:space="preserve">Вища математика / </w:t>
            </w:r>
            <w:proofErr w:type="spellStart"/>
            <w:r w:rsidRPr="00CA088C">
              <w:rPr>
                <w:rFonts w:cs="Times New Roman"/>
                <w:sz w:val="24"/>
                <w:szCs w:val="24"/>
              </w:rPr>
              <w:t>Higher</w:t>
            </w:r>
            <w:proofErr w:type="spellEnd"/>
            <w:r w:rsidRPr="00CA088C">
              <w:rPr>
                <w:rFonts w:cs="Times New Roman"/>
                <w:sz w:val="24"/>
                <w:szCs w:val="24"/>
              </w:rPr>
              <w:t xml:space="preserve"> </w:t>
            </w:r>
            <w:proofErr w:type="spellStart"/>
            <w:r w:rsidRPr="00CA088C">
              <w:rPr>
                <w:rFonts w:cs="Times New Roman"/>
                <w:sz w:val="24"/>
                <w:szCs w:val="24"/>
              </w:rPr>
              <w:t>mathematics</w:t>
            </w:r>
            <w:proofErr w:type="spellEnd"/>
          </w:p>
        </w:tc>
        <w:tc>
          <w:tcPr>
            <w:tcW w:w="1588" w:type="dxa"/>
            <w:shd w:val="clear" w:color="auto" w:fill="auto"/>
            <w:vAlign w:val="center"/>
          </w:tcPr>
          <w:p w14:paraId="0588CFAD" w14:textId="77777777" w:rsidR="00C624BF" w:rsidRPr="00CA088C" w:rsidRDefault="00C624BF" w:rsidP="005712CA">
            <w:pPr>
              <w:jc w:val="center"/>
              <w:rPr>
                <w:rFonts w:eastAsia="Calibri Light" w:cs="Times New Roman"/>
                <w:b/>
                <w:bCs/>
                <w:sz w:val="24"/>
                <w:szCs w:val="24"/>
                <w:lang w:val="ru-RU"/>
              </w:rPr>
            </w:pPr>
            <w:r w:rsidRPr="00CA088C">
              <w:rPr>
                <w:rFonts w:cs="Times New Roman"/>
                <w:sz w:val="24"/>
                <w:szCs w:val="24"/>
                <w:lang w:val="ru-RU"/>
              </w:rPr>
              <w:t>9</w:t>
            </w:r>
          </w:p>
        </w:tc>
        <w:tc>
          <w:tcPr>
            <w:tcW w:w="1417" w:type="dxa"/>
            <w:shd w:val="clear" w:color="auto" w:fill="auto"/>
          </w:tcPr>
          <w:p w14:paraId="6C93D6C5"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залік, екзамен</w:t>
            </w:r>
          </w:p>
        </w:tc>
      </w:tr>
      <w:tr w:rsidR="00C624BF" w:rsidRPr="00CA088C" w14:paraId="711BF2A8" w14:textId="77777777" w:rsidTr="005712CA">
        <w:tc>
          <w:tcPr>
            <w:tcW w:w="880" w:type="dxa"/>
            <w:shd w:val="clear" w:color="auto" w:fill="auto"/>
          </w:tcPr>
          <w:p w14:paraId="537DC703"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ОК5</w:t>
            </w:r>
          </w:p>
        </w:tc>
        <w:tc>
          <w:tcPr>
            <w:tcW w:w="6350" w:type="dxa"/>
            <w:shd w:val="clear" w:color="auto" w:fill="auto"/>
            <w:vAlign w:val="center"/>
          </w:tcPr>
          <w:p w14:paraId="1B489DA0" w14:textId="77777777" w:rsidR="00C624BF" w:rsidRPr="00CA088C" w:rsidRDefault="00C624BF" w:rsidP="005712CA">
            <w:pPr>
              <w:rPr>
                <w:rFonts w:eastAsia="Calibri Light" w:cs="Times New Roman"/>
                <w:sz w:val="24"/>
                <w:szCs w:val="24"/>
              </w:rPr>
            </w:pPr>
            <w:r w:rsidRPr="00CA088C">
              <w:rPr>
                <w:rFonts w:cs="Times New Roman"/>
                <w:sz w:val="24"/>
                <w:szCs w:val="24"/>
              </w:rPr>
              <w:t>Основи алгоритмізації та програмування /</w:t>
            </w:r>
            <w:r w:rsidRPr="00CA088C">
              <w:rPr>
                <w:rFonts w:cs="Times New Roman"/>
                <w:sz w:val="24"/>
                <w:szCs w:val="24"/>
              </w:rPr>
              <w:br/>
            </w:r>
            <w:proofErr w:type="spellStart"/>
            <w:r w:rsidRPr="00CA088C">
              <w:rPr>
                <w:rFonts w:cs="Times New Roman"/>
                <w:sz w:val="24"/>
                <w:szCs w:val="24"/>
              </w:rPr>
              <w:t>Basics</w:t>
            </w:r>
            <w:proofErr w:type="spellEnd"/>
            <w:r w:rsidRPr="00CA088C">
              <w:rPr>
                <w:rFonts w:cs="Times New Roman"/>
                <w:sz w:val="24"/>
                <w:szCs w:val="24"/>
              </w:rPr>
              <w:t xml:space="preserve"> </w:t>
            </w:r>
            <w:proofErr w:type="spellStart"/>
            <w:r w:rsidRPr="00CA088C">
              <w:rPr>
                <w:rFonts w:cs="Times New Roman"/>
                <w:sz w:val="24"/>
                <w:szCs w:val="24"/>
              </w:rPr>
              <w:t>of</w:t>
            </w:r>
            <w:proofErr w:type="spellEnd"/>
            <w:r w:rsidRPr="00CA088C">
              <w:rPr>
                <w:rFonts w:cs="Times New Roman"/>
                <w:sz w:val="24"/>
                <w:szCs w:val="24"/>
              </w:rPr>
              <w:t xml:space="preserve"> </w:t>
            </w:r>
            <w:proofErr w:type="spellStart"/>
            <w:r w:rsidRPr="00CA088C">
              <w:rPr>
                <w:rFonts w:cs="Times New Roman"/>
                <w:sz w:val="24"/>
                <w:szCs w:val="24"/>
              </w:rPr>
              <w:t>algorithmization</w:t>
            </w:r>
            <w:proofErr w:type="spellEnd"/>
            <w:r w:rsidRPr="00CA088C">
              <w:rPr>
                <w:rFonts w:cs="Times New Roman"/>
                <w:sz w:val="24"/>
                <w:szCs w:val="24"/>
              </w:rPr>
              <w:t xml:space="preserve"> </w:t>
            </w:r>
            <w:proofErr w:type="spellStart"/>
            <w:r w:rsidRPr="00CA088C">
              <w:rPr>
                <w:rFonts w:cs="Times New Roman"/>
                <w:sz w:val="24"/>
                <w:szCs w:val="24"/>
              </w:rPr>
              <w:t>and</w:t>
            </w:r>
            <w:proofErr w:type="spellEnd"/>
            <w:r w:rsidRPr="00CA088C">
              <w:rPr>
                <w:rFonts w:cs="Times New Roman"/>
                <w:sz w:val="24"/>
                <w:szCs w:val="24"/>
              </w:rPr>
              <w:t xml:space="preserve"> </w:t>
            </w:r>
            <w:proofErr w:type="spellStart"/>
            <w:r w:rsidRPr="00CA088C">
              <w:rPr>
                <w:rFonts w:cs="Times New Roman"/>
                <w:sz w:val="24"/>
                <w:szCs w:val="24"/>
              </w:rPr>
              <w:t>programming</w:t>
            </w:r>
            <w:proofErr w:type="spellEnd"/>
          </w:p>
        </w:tc>
        <w:tc>
          <w:tcPr>
            <w:tcW w:w="1588" w:type="dxa"/>
            <w:shd w:val="clear" w:color="auto" w:fill="auto"/>
            <w:vAlign w:val="center"/>
          </w:tcPr>
          <w:p w14:paraId="4BD3CD4E"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7</w:t>
            </w:r>
          </w:p>
        </w:tc>
        <w:tc>
          <w:tcPr>
            <w:tcW w:w="1417" w:type="dxa"/>
            <w:shd w:val="clear" w:color="auto" w:fill="auto"/>
          </w:tcPr>
          <w:p w14:paraId="1777FC6F"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 xml:space="preserve"> екзамен</w:t>
            </w:r>
          </w:p>
        </w:tc>
      </w:tr>
      <w:tr w:rsidR="00C624BF" w:rsidRPr="00CA088C" w14:paraId="3E643F42" w14:textId="77777777" w:rsidTr="005712CA">
        <w:tc>
          <w:tcPr>
            <w:tcW w:w="880" w:type="dxa"/>
            <w:shd w:val="clear" w:color="auto" w:fill="auto"/>
          </w:tcPr>
          <w:p w14:paraId="58390A0C"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ОК6</w:t>
            </w:r>
          </w:p>
        </w:tc>
        <w:tc>
          <w:tcPr>
            <w:tcW w:w="6350" w:type="dxa"/>
            <w:shd w:val="clear" w:color="auto" w:fill="auto"/>
            <w:vAlign w:val="center"/>
          </w:tcPr>
          <w:p w14:paraId="1F43414F" w14:textId="77777777" w:rsidR="00C624BF" w:rsidRPr="00CA088C" w:rsidRDefault="00C624BF" w:rsidP="005712CA">
            <w:pPr>
              <w:rPr>
                <w:rFonts w:eastAsia="Calibri Light" w:cs="Times New Roman"/>
                <w:sz w:val="24"/>
                <w:szCs w:val="24"/>
              </w:rPr>
            </w:pPr>
            <w:r w:rsidRPr="00CA088C">
              <w:rPr>
                <w:rFonts w:cs="Times New Roman"/>
                <w:sz w:val="24"/>
                <w:szCs w:val="24"/>
              </w:rPr>
              <w:t>Введення до фаху /</w:t>
            </w:r>
            <w:r w:rsidRPr="00CA088C">
              <w:rPr>
                <w:rFonts w:cs="Times New Roman"/>
                <w:sz w:val="24"/>
                <w:szCs w:val="24"/>
              </w:rPr>
              <w:br/>
            </w:r>
            <w:proofErr w:type="spellStart"/>
            <w:r w:rsidRPr="00CA088C">
              <w:rPr>
                <w:rFonts w:cs="Times New Roman"/>
                <w:sz w:val="24"/>
                <w:szCs w:val="24"/>
              </w:rPr>
              <w:t>Introduction</w:t>
            </w:r>
            <w:proofErr w:type="spellEnd"/>
            <w:r w:rsidRPr="00CA088C">
              <w:rPr>
                <w:rFonts w:cs="Times New Roman"/>
                <w:sz w:val="24"/>
                <w:szCs w:val="24"/>
              </w:rPr>
              <w:t xml:space="preserve"> </w:t>
            </w:r>
            <w:proofErr w:type="spellStart"/>
            <w:r w:rsidRPr="00CA088C">
              <w:rPr>
                <w:rFonts w:cs="Times New Roman"/>
                <w:sz w:val="24"/>
                <w:szCs w:val="24"/>
              </w:rPr>
              <w:t>to</w:t>
            </w:r>
            <w:proofErr w:type="spellEnd"/>
            <w:r w:rsidRPr="00CA088C">
              <w:rPr>
                <w:rFonts w:cs="Times New Roman"/>
                <w:sz w:val="24"/>
                <w:szCs w:val="24"/>
              </w:rPr>
              <w:t xml:space="preserve"> </w:t>
            </w:r>
            <w:proofErr w:type="spellStart"/>
            <w:r w:rsidRPr="00CA088C">
              <w:rPr>
                <w:rFonts w:cs="Times New Roman"/>
                <w:sz w:val="24"/>
                <w:szCs w:val="24"/>
              </w:rPr>
              <w:t>the</w:t>
            </w:r>
            <w:proofErr w:type="spellEnd"/>
            <w:r w:rsidRPr="00CA088C">
              <w:rPr>
                <w:rFonts w:cs="Times New Roman"/>
                <w:sz w:val="24"/>
                <w:szCs w:val="24"/>
              </w:rPr>
              <w:t xml:space="preserve"> </w:t>
            </w:r>
            <w:proofErr w:type="spellStart"/>
            <w:r w:rsidRPr="00CA088C">
              <w:rPr>
                <w:rFonts w:cs="Times New Roman"/>
                <w:sz w:val="24"/>
                <w:szCs w:val="24"/>
              </w:rPr>
              <w:t>profession</w:t>
            </w:r>
            <w:proofErr w:type="spellEnd"/>
          </w:p>
        </w:tc>
        <w:tc>
          <w:tcPr>
            <w:tcW w:w="1588" w:type="dxa"/>
            <w:shd w:val="clear" w:color="auto" w:fill="auto"/>
            <w:vAlign w:val="center"/>
          </w:tcPr>
          <w:p w14:paraId="722D2A18" w14:textId="77777777" w:rsidR="00C624BF" w:rsidRPr="00CA088C" w:rsidRDefault="00C624BF" w:rsidP="005712CA">
            <w:pPr>
              <w:jc w:val="center"/>
              <w:rPr>
                <w:rFonts w:eastAsia="Calibri Light" w:cs="Times New Roman"/>
                <w:b/>
                <w:bCs/>
                <w:sz w:val="24"/>
                <w:szCs w:val="24"/>
                <w:lang w:val="ru-RU"/>
              </w:rPr>
            </w:pPr>
            <w:r w:rsidRPr="00CA088C">
              <w:rPr>
                <w:rFonts w:cs="Times New Roman"/>
                <w:sz w:val="24"/>
                <w:szCs w:val="24"/>
                <w:lang w:val="ru-RU"/>
              </w:rPr>
              <w:t>11</w:t>
            </w:r>
          </w:p>
        </w:tc>
        <w:tc>
          <w:tcPr>
            <w:tcW w:w="1417" w:type="dxa"/>
            <w:shd w:val="clear" w:color="auto" w:fill="auto"/>
          </w:tcPr>
          <w:p w14:paraId="49B4D5FA" w14:textId="77777777" w:rsidR="00C624BF" w:rsidRPr="00CA088C" w:rsidRDefault="00C624BF" w:rsidP="005712CA">
            <w:pPr>
              <w:jc w:val="center"/>
              <w:rPr>
                <w:rFonts w:eastAsia="Calibri Light" w:cs="Times New Roman"/>
                <w:sz w:val="24"/>
                <w:szCs w:val="24"/>
                <w:lang w:val="en-US"/>
              </w:rPr>
            </w:pPr>
            <w:r w:rsidRPr="00CA088C">
              <w:rPr>
                <w:rFonts w:eastAsia="Calibri Light" w:cs="Times New Roman"/>
                <w:sz w:val="24"/>
                <w:szCs w:val="24"/>
                <w:lang w:val="ru-RU"/>
              </w:rPr>
              <w:t>зал</w:t>
            </w:r>
            <w:proofErr w:type="spellStart"/>
            <w:r w:rsidRPr="00CA088C">
              <w:rPr>
                <w:rFonts w:eastAsia="Calibri Light" w:cs="Times New Roman"/>
                <w:sz w:val="24"/>
                <w:szCs w:val="24"/>
              </w:rPr>
              <w:t>ік</w:t>
            </w:r>
            <w:proofErr w:type="spellEnd"/>
          </w:p>
          <w:p w14:paraId="3981AA04"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185F21FF" w14:textId="77777777" w:rsidTr="005712CA">
        <w:tc>
          <w:tcPr>
            <w:tcW w:w="880" w:type="dxa"/>
            <w:shd w:val="clear" w:color="auto" w:fill="auto"/>
          </w:tcPr>
          <w:p w14:paraId="26DB9EB8"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ОК7</w:t>
            </w:r>
          </w:p>
        </w:tc>
        <w:tc>
          <w:tcPr>
            <w:tcW w:w="6350" w:type="dxa"/>
            <w:shd w:val="clear" w:color="auto" w:fill="auto"/>
            <w:vAlign w:val="center"/>
          </w:tcPr>
          <w:p w14:paraId="5264C738" w14:textId="77777777" w:rsidR="00C624BF" w:rsidRPr="00CA088C" w:rsidRDefault="00C624BF" w:rsidP="005712CA">
            <w:pPr>
              <w:rPr>
                <w:rFonts w:eastAsia="Calibri Light" w:cs="Times New Roman"/>
                <w:sz w:val="24"/>
                <w:szCs w:val="24"/>
              </w:rPr>
            </w:pPr>
            <w:r w:rsidRPr="00CA088C">
              <w:rPr>
                <w:rFonts w:cs="Times New Roman"/>
                <w:sz w:val="24"/>
                <w:szCs w:val="24"/>
              </w:rPr>
              <w:t>Ділова українська мова /</w:t>
            </w:r>
            <w:r w:rsidRPr="00CA088C">
              <w:rPr>
                <w:rFonts w:cs="Times New Roman"/>
                <w:sz w:val="24"/>
                <w:szCs w:val="24"/>
              </w:rPr>
              <w:br/>
            </w:r>
            <w:proofErr w:type="spellStart"/>
            <w:r w:rsidRPr="00CA088C">
              <w:rPr>
                <w:rFonts w:cs="Times New Roman"/>
                <w:sz w:val="24"/>
                <w:szCs w:val="24"/>
              </w:rPr>
              <w:t>Business</w:t>
            </w:r>
            <w:proofErr w:type="spellEnd"/>
            <w:r w:rsidRPr="00CA088C">
              <w:rPr>
                <w:rFonts w:cs="Times New Roman"/>
                <w:sz w:val="24"/>
                <w:szCs w:val="24"/>
              </w:rPr>
              <w:t xml:space="preserve"> </w:t>
            </w:r>
            <w:proofErr w:type="spellStart"/>
            <w:r w:rsidRPr="00CA088C">
              <w:rPr>
                <w:rFonts w:cs="Times New Roman"/>
                <w:sz w:val="24"/>
                <w:szCs w:val="24"/>
              </w:rPr>
              <w:t>Ukrainian</w:t>
            </w:r>
            <w:proofErr w:type="spellEnd"/>
            <w:r w:rsidRPr="00CA088C">
              <w:rPr>
                <w:rFonts w:cs="Times New Roman"/>
                <w:sz w:val="24"/>
                <w:szCs w:val="24"/>
              </w:rPr>
              <w:t xml:space="preserve"> </w:t>
            </w:r>
            <w:proofErr w:type="spellStart"/>
            <w:r w:rsidRPr="00CA088C">
              <w:rPr>
                <w:rFonts w:cs="Times New Roman"/>
                <w:sz w:val="24"/>
                <w:szCs w:val="24"/>
              </w:rPr>
              <w:t>language</w:t>
            </w:r>
            <w:proofErr w:type="spellEnd"/>
          </w:p>
        </w:tc>
        <w:tc>
          <w:tcPr>
            <w:tcW w:w="1588" w:type="dxa"/>
            <w:shd w:val="clear" w:color="auto" w:fill="auto"/>
            <w:vAlign w:val="center"/>
          </w:tcPr>
          <w:p w14:paraId="7F3B8908"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4</w:t>
            </w:r>
          </w:p>
        </w:tc>
        <w:tc>
          <w:tcPr>
            <w:tcW w:w="1417" w:type="dxa"/>
            <w:shd w:val="clear" w:color="auto" w:fill="auto"/>
          </w:tcPr>
          <w:p w14:paraId="2A04E202"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3188957E" w14:textId="77777777" w:rsidTr="005712CA">
        <w:tc>
          <w:tcPr>
            <w:tcW w:w="880" w:type="dxa"/>
            <w:shd w:val="clear" w:color="auto" w:fill="auto"/>
          </w:tcPr>
          <w:p w14:paraId="14A8011E"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ОК8</w:t>
            </w:r>
          </w:p>
        </w:tc>
        <w:tc>
          <w:tcPr>
            <w:tcW w:w="6350" w:type="dxa"/>
            <w:shd w:val="clear" w:color="auto" w:fill="auto"/>
            <w:vAlign w:val="center"/>
          </w:tcPr>
          <w:p w14:paraId="0C3F8856" w14:textId="77777777" w:rsidR="00C624BF" w:rsidRPr="00CA088C" w:rsidRDefault="00C624BF" w:rsidP="005712CA">
            <w:pPr>
              <w:rPr>
                <w:rFonts w:eastAsia="Calibri Light" w:cs="Times New Roman"/>
                <w:sz w:val="24"/>
                <w:szCs w:val="24"/>
              </w:rPr>
            </w:pPr>
            <w:r w:rsidRPr="00CA088C">
              <w:rPr>
                <w:rFonts w:cs="Times New Roman"/>
                <w:sz w:val="24"/>
                <w:szCs w:val="24"/>
              </w:rPr>
              <w:t xml:space="preserve">Філософія / </w:t>
            </w:r>
            <w:proofErr w:type="spellStart"/>
            <w:r w:rsidRPr="00CA088C">
              <w:rPr>
                <w:rFonts w:cs="Times New Roman"/>
                <w:sz w:val="24"/>
                <w:szCs w:val="24"/>
              </w:rPr>
              <w:t>Philosophy</w:t>
            </w:r>
            <w:proofErr w:type="spellEnd"/>
          </w:p>
        </w:tc>
        <w:tc>
          <w:tcPr>
            <w:tcW w:w="1588" w:type="dxa"/>
            <w:shd w:val="clear" w:color="auto" w:fill="auto"/>
            <w:vAlign w:val="center"/>
          </w:tcPr>
          <w:p w14:paraId="7C5DF3B3"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4</w:t>
            </w:r>
          </w:p>
        </w:tc>
        <w:tc>
          <w:tcPr>
            <w:tcW w:w="1417" w:type="dxa"/>
            <w:shd w:val="clear" w:color="auto" w:fill="auto"/>
          </w:tcPr>
          <w:p w14:paraId="3B5B1D87"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11A6D1B7" w14:textId="77777777" w:rsidTr="005712CA">
        <w:tc>
          <w:tcPr>
            <w:tcW w:w="880" w:type="dxa"/>
            <w:shd w:val="clear" w:color="auto" w:fill="auto"/>
          </w:tcPr>
          <w:p w14:paraId="5FDBC742"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ОК9</w:t>
            </w:r>
          </w:p>
        </w:tc>
        <w:tc>
          <w:tcPr>
            <w:tcW w:w="6350" w:type="dxa"/>
            <w:shd w:val="clear" w:color="auto" w:fill="auto"/>
            <w:vAlign w:val="center"/>
          </w:tcPr>
          <w:p w14:paraId="0D780991" w14:textId="77777777" w:rsidR="00C624BF" w:rsidRPr="00CA088C" w:rsidRDefault="00C624BF" w:rsidP="005712CA">
            <w:pPr>
              <w:rPr>
                <w:rFonts w:eastAsia="Calibri Light" w:cs="Times New Roman"/>
                <w:sz w:val="24"/>
                <w:szCs w:val="24"/>
              </w:rPr>
            </w:pPr>
            <w:r w:rsidRPr="00CA088C">
              <w:rPr>
                <w:rFonts w:cs="Times New Roman"/>
                <w:sz w:val="24"/>
                <w:szCs w:val="24"/>
              </w:rPr>
              <w:t>Технології програмування /</w:t>
            </w:r>
            <w:r w:rsidRPr="00CA088C">
              <w:rPr>
                <w:rFonts w:cs="Times New Roman"/>
                <w:sz w:val="24"/>
                <w:szCs w:val="24"/>
              </w:rPr>
              <w:br/>
            </w:r>
            <w:proofErr w:type="spellStart"/>
            <w:r w:rsidRPr="00CA088C">
              <w:rPr>
                <w:rFonts w:cs="Times New Roman"/>
                <w:sz w:val="24"/>
                <w:szCs w:val="24"/>
              </w:rPr>
              <w:t>Programming</w:t>
            </w:r>
            <w:proofErr w:type="spellEnd"/>
            <w:r w:rsidRPr="00CA088C">
              <w:rPr>
                <w:rFonts w:cs="Times New Roman"/>
                <w:sz w:val="24"/>
                <w:szCs w:val="24"/>
              </w:rPr>
              <w:t xml:space="preserve"> </w:t>
            </w:r>
            <w:proofErr w:type="spellStart"/>
            <w:r w:rsidRPr="00CA088C">
              <w:rPr>
                <w:rFonts w:cs="Times New Roman"/>
                <w:sz w:val="24"/>
                <w:szCs w:val="24"/>
              </w:rPr>
              <w:t>technologies</w:t>
            </w:r>
            <w:proofErr w:type="spellEnd"/>
          </w:p>
        </w:tc>
        <w:tc>
          <w:tcPr>
            <w:tcW w:w="1588" w:type="dxa"/>
            <w:shd w:val="clear" w:color="auto" w:fill="auto"/>
            <w:vAlign w:val="center"/>
          </w:tcPr>
          <w:p w14:paraId="5113CA4E"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6</w:t>
            </w:r>
          </w:p>
        </w:tc>
        <w:tc>
          <w:tcPr>
            <w:tcW w:w="1417" w:type="dxa"/>
            <w:shd w:val="clear" w:color="auto" w:fill="auto"/>
          </w:tcPr>
          <w:p w14:paraId="7F44E8E0"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05143D4C" w14:textId="77777777" w:rsidTr="005712CA">
        <w:trPr>
          <w:trHeight w:val="354"/>
        </w:trPr>
        <w:tc>
          <w:tcPr>
            <w:tcW w:w="880" w:type="dxa"/>
            <w:shd w:val="clear" w:color="auto" w:fill="auto"/>
          </w:tcPr>
          <w:p w14:paraId="47C8022B"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ОК10</w:t>
            </w:r>
          </w:p>
        </w:tc>
        <w:tc>
          <w:tcPr>
            <w:tcW w:w="6350" w:type="dxa"/>
            <w:shd w:val="clear" w:color="auto" w:fill="auto"/>
            <w:vAlign w:val="center"/>
          </w:tcPr>
          <w:p w14:paraId="5F07F74C" w14:textId="77777777" w:rsidR="00C624BF" w:rsidRPr="00CA088C" w:rsidRDefault="00C624BF" w:rsidP="005712CA">
            <w:pPr>
              <w:rPr>
                <w:rFonts w:eastAsia="Calibri Light" w:cs="Times New Roman"/>
                <w:sz w:val="24"/>
                <w:szCs w:val="24"/>
                <w:lang w:val="en-US"/>
              </w:rPr>
            </w:pPr>
            <w:r w:rsidRPr="00CA088C">
              <w:rPr>
                <w:rFonts w:cs="Times New Roman"/>
                <w:sz w:val="24"/>
                <w:szCs w:val="24"/>
              </w:rPr>
              <w:t>Веб-технології та веб-дизайн /</w:t>
            </w:r>
            <w:r w:rsidRPr="00CA088C">
              <w:rPr>
                <w:rFonts w:cs="Times New Roman"/>
                <w:sz w:val="24"/>
                <w:szCs w:val="24"/>
              </w:rPr>
              <w:br/>
            </w:r>
            <w:proofErr w:type="spellStart"/>
            <w:r w:rsidRPr="00CA088C">
              <w:rPr>
                <w:rFonts w:cs="Times New Roman"/>
                <w:sz w:val="24"/>
                <w:szCs w:val="24"/>
              </w:rPr>
              <w:t>Web</w:t>
            </w:r>
            <w:proofErr w:type="spellEnd"/>
            <w:r w:rsidRPr="00CA088C">
              <w:rPr>
                <w:rFonts w:cs="Times New Roman"/>
                <w:sz w:val="24"/>
                <w:szCs w:val="24"/>
              </w:rPr>
              <w:t xml:space="preserve"> </w:t>
            </w:r>
            <w:proofErr w:type="spellStart"/>
            <w:r w:rsidRPr="00CA088C">
              <w:rPr>
                <w:rFonts w:cs="Times New Roman"/>
                <w:sz w:val="24"/>
                <w:szCs w:val="24"/>
              </w:rPr>
              <w:t>technologies</w:t>
            </w:r>
            <w:proofErr w:type="spellEnd"/>
            <w:r w:rsidRPr="00CA088C">
              <w:rPr>
                <w:rFonts w:cs="Times New Roman"/>
                <w:sz w:val="24"/>
                <w:szCs w:val="24"/>
              </w:rPr>
              <w:t xml:space="preserve"> </w:t>
            </w:r>
            <w:proofErr w:type="spellStart"/>
            <w:r w:rsidRPr="00CA088C">
              <w:rPr>
                <w:rFonts w:cs="Times New Roman"/>
                <w:sz w:val="24"/>
                <w:szCs w:val="24"/>
              </w:rPr>
              <w:t>and</w:t>
            </w:r>
            <w:proofErr w:type="spellEnd"/>
            <w:r w:rsidRPr="00CA088C">
              <w:rPr>
                <w:rFonts w:cs="Times New Roman"/>
                <w:sz w:val="24"/>
                <w:szCs w:val="24"/>
              </w:rPr>
              <w:t xml:space="preserve"> </w:t>
            </w:r>
            <w:proofErr w:type="spellStart"/>
            <w:r w:rsidRPr="00CA088C">
              <w:rPr>
                <w:rFonts w:cs="Times New Roman"/>
                <w:sz w:val="24"/>
                <w:szCs w:val="24"/>
              </w:rPr>
              <w:t>web</w:t>
            </w:r>
            <w:proofErr w:type="spellEnd"/>
            <w:r w:rsidRPr="00CA088C">
              <w:rPr>
                <w:rFonts w:cs="Times New Roman"/>
                <w:sz w:val="24"/>
                <w:szCs w:val="24"/>
              </w:rPr>
              <w:t xml:space="preserve"> </w:t>
            </w:r>
            <w:proofErr w:type="spellStart"/>
            <w:r w:rsidRPr="00CA088C">
              <w:rPr>
                <w:rFonts w:cs="Times New Roman"/>
                <w:sz w:val="24"/>
                <w:szCs w:val="24"/>
              </w:rPr>
              <w:t>design</w:t>
            </w:r>
            <w:proofErr w:type="spellEnd"/>
          </w:p>
        </w:tc>
        <w:tc>
          <w:tcPr>
            <w:tcW w:w="1588" w:type="dxa"/>
            <w:shd w:val="clear" w:color="auto" w:fill="auto"/>
            <w:vAlign w:val="center"/>
          </w:tcPr>
          <w:p w14:paraId="4FA709FB"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11</w:t>
            </w:r>
          </w:p>
        </w:tc>
        <w:tc>
          <w:tcPr>
            <w:tcW w:w="1417" w:type="dxa"/>
            <w:shd w:val="clear" w:color="auto" w:fill="auto"/>
          </w:tcPr>
          <w:p w14:paraId="5636C730"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залік, екзамен,</w:t>
            </w:r>
          </w:p>
          <w:p w14:paraId="0E845096"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КП</w:t>
            </w:r>
          </w:p>
        </w:tc>
      </w:tr>
      <w:tr w:rsidR="00C624BF" w:rsidRPr="00CA088C" w14:paraId="7995F94F" w14:textId="77777777" w:rsidTr="005712CA">
        <w:tc>
          <w:tcPr>
            <w:tcW w:w="880" w:type="dxa"/>
            <w:shd w:val="clear" w:color="auto" w:fill="auto"/>
          </w:tcPr>
          <w:p w14:paraId="748045ED"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ОК11</w:t>
            </w:r>
          </w:p>
        </w:tc>
        <w:tc>
          <w:tcPr>
            <w:tcW w:w="6350" w:type="dxa"/>
            <w:shd w:val="clear" w:color="auto" w:fill="auto"/>
            <w:vAlign w:val="center"/>
          </w:tcPr>
          <w:p w14:paraId="78079393" w14:textId="77777777" w:rsidR="00C624BF" w:rsidRPr="00CA088C" w:rsidRDefault="00C624BF" w:rsidP="005712CA">
            <w:pPr>
              <w:rPr>
                <w:rFonts w:eastAsia="Calibri Light" w:cs="Times New Roman"/>
                <w:sz w:val="24"/>
                <w:szCs w:val="24"/>
              </w:rPr>
            </w:pPr>
            <w:r w:rsidRPr="00CA088C">
              <w:rPr>
                <w:rFonts w:cs="Times New Roman"/>
                <w:sz w:val="24"/>
                <w:szCs w:val="24"/>
              </w:rPr>
              <w:t>Комп'ютерна дискретна математика /</w:t>
            </w:r>
            <w:r w:rsidRPr="00CA088C">
              <w:rPr>
                <w:rFonts w:cs="Times New Roman"/>
                <w:sz w:val="24"/>
                <w:szCs w:val="24"/>
              </w:rPr>
              <w:br/>
            </w:r>
            <w:proofErr w:type="spellStart"/>
            <w:r w:rsidRPr="00CA088C">
              <w:rPr>
                <w:rFonts w:cs="Times New Roman"/>
                <w:sz w:val="24"/>
                <w:szCs w:val="24"/>
              </w:rPr>
              <w:t>Computer</w:t>
            </w:r>
            <w:proofErr w:type="spellEnd"/>
            <w:r w:rsidRPr="00CA088C">
              <w:rPr>
                <w:rFonts w:cs="Times New Roman"/>
                <w:sz w:val="24"/>
                <w:szCs w:val="24"/>
              </w:rPr>
              <w:t xml:space="preserve"> </w:t>
            </w:r>
            <w:proofErr w:type="spellStart"/>
            <w:r w:rsidRPr="00CA088C">
              <w:rPr>
                <w:rFonts w:cs="Times New Roman"/>
                <w:sz w:val="24"/>
                <w:szCs w:val="24"/>
              </w:rPr>
              <w:t>discrete</w:t>
            </w:r>
            <w:proofErr w:type="spellEnd"/>
            <w:r w:rsidRPr="00CA088C">
              <w:rPr>
                <w:rFonts w:cs="Times New Roman"/>
                <w:sz w:val="24"/>
                <w:szCs w:val="24"/>
              </w:rPr>
              <w:t xml:space="preserve"> </w:t>
            </w:r>
            <w:proofErr w:type="spellStart"/>
            <w:r w:rsidRPr="00CA088C">
              <w:rPr>
                <w:rFonts w:cs="Times New Roman"/>
                <w:sz w:val="24"/>
                <w:szCs w:val="24"/>
              </w:rPr>
              <w:t>mathematics</w:t>
            </w:r>
            <w:proofErr w:type="spellEnd"/>
          </w:p>
        </w:tc>
        <w:tc>
          <w:tcPr>
            <w:tcW w:w="1588" w:type="dxa"/>
            <w:shd w:val="clear" w:color="auto" w:fill="auto"/>
            <w:vAlign w:val="center"/>
          </w:tcPr>
          <w:p w14:paraId="55B55F9E"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5</w:t>
            </w:r>
          </w:p>
        </w:tc>
        <w:tc>
          <w:tcPr>
            <w:tcW w:w="1417" w:type="dxa"/>
            <w:shd w:val="clear" w:color="auto" w:fill="auto"/>
          </w:tcPr>
          <w:p w14:paraId="2A221BEC"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59960CEE" w14:textId="77777777" w:rsidTr="005712CA">
        <w:tc>
          <w:tcPr>
            <w:tcW w:w="880" w:type="dxa"/>
            <w:shd w:val="clear" w:color="auto" w:fill="auto"/>
          </w:tcPr>
          <w:p w14:paraId="098A3DF8"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ОК12</w:t>
            </w:r>
          </w:p>
        </w:tc>
        <w:tc>
          <w:tcPr>
            <w:tcW w:w="6350" w:type="dxa"/>
            <w:shd w:val="clear" w:color="auto" w:fill="auto"/>
            <w:vAlign w:val="center"/>
          </w:tcPr>
          <w:p w14:paraId="177806B9" w14:textId="77777777" w:rsidR="00C624BF" w:rsidRPr="00CA088C" w:rsidRDefault="00C624BF" w:rsidP="005712CA">
            <w:pPr>
              <w:rPr>
                <w:rFonts w:eastAsia="Calibri Light" w:cs="Times New Roman"/>
                <w:sz w:val="24"/>
                <w:szCs w:val="24"/>
                <w:lang w:val="en-US"/>
              </w:rPr>
            </w:pPr>
            <w:r w:rsidRPr="00CA088C">
              <w:rPr>
                <w:rFonts w:cs="Times New Roman"/>
                <w:sz w:val="24"/>
                <w:szCs w:val="24"/>
              </w:rPr>
              <w:t xml:space="preserve">Теорія алгоритмів / </w:t>
            </w:r>
            <w:proofErr w:type="spellStart"/>
            <w:r w:rsidRPr="00CA088C">
              <w:rPr>
                <w:rFonts w:cs="Times New Roman"/>
                <w:sz w:val="24"/>
                <w:szCs w:val="24"/>
              </w:rPr>
              <w:t>Theory</w:t>
            </w:r>
            <w:proofErr w:type="spellEnd"/>
            <w:r w:rsidRPr="00CA088C">
              <w:rPr>
                <w:rFonts w:cs="Times New Roman"/>
                <w:sz w:val="24"/>
                <w:szCs w:val="24"/>
              </w:rPr>
              <w:t xml:space="preserve"> </w:t>
            </w:r>
            <w:proofErr w:type="spellStart"/>
            <w:r w:rsidRPr="00CA088C">
              <w:rPr>
                <w:rFonts w:cs="Times New Roman"/>
                <w:sz w:val="24"/>
                <w:szCs w:val="24"/>
              </w:rPr>
              <w:t>of</w:t>
            </w:r>
            <w:proofErr w:type="spellEnd"/>
            <w:r w:rsidRPr="00CA088C">
              <w:rPr>
                <w:rFonts w:cs="Times New Roman"/>
                <w:sz w:val="24"/>
                <w:szCs w:val="24"/>
              </w:rPr>
              <w:t xml:space="preserve"> </w:t>
            </w:r>
            <w:proofErr w:type="spellStart"/>
            <w:r w:rsidRPr="00CA088C">
              <w:rPr>
                <w:rFonts w:cs="Times New Roman"/>
                <w:sz w:val="24"/>
                <w:szCs w:val="24"/>
              </w:rPr>
              <w:t>algorithms</w:t>
            </w:r>
            <w:proofErr w:type="spellEnd"/>
          </w:p>
        </w:tc>
        <w:tc>
          <w:tcPr>
            <w:tcW w:w="1588" w:type="dxa"/>
            <w:shd w:val="clear" w:color="auto" w:fill="auto"/>
            <w:vAlign w:val="center"/>
          </w:tcPr>
          <w:p w14:paraId="72A6A073"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5</w:t>
            </w:r>
          </w:p>
        </w:tc>
        <w:tc>
          <w:tcPr>
            <w:tcW w:w="1417" w:type="dxa"/>
            <w:shd w:val="clear" w:color="auto" w:fill="auto"/>
          </w:tcPr>
          <w:p w14:paraId="7D665349"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4921CFE6" w14:textId="77777777" w:rsidTr="005712CA">
        <w:tc>
          <w:tcPr>
            <w:tcW w:w="880" w:type="dxa"/>
            <w:shd w:val="clear" w:color="auto" w:fill="auto"/>
          </w:tcPr>
          <w:p w14:paraId="6C7AF893"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ОК13</w:t>
            </w:r>
          </w:p>
        </w:tc>
        <w:tc>
          <w:tcPr>
            <w:tcW w:w="6350" w:type="dxa"/>
            <w:shd w:val="clear" w:color="auto" w:fill="auto"/>
            <w:vAlign w:val="center"/>
          </w:tcPr>
          <w:p w14:paraId="449F11BE" w14:textId="77777777" w:rsidR="00C624BF" w:rsidRPr="00CA088C" w:rsidRDefault="00C624BF" w:rsidP="005712CA">
            <w:pPr>
              <w:rPr>
                <w:rFonts w:eastAsia="Calibri Light" w:cs="Times New Roman"/>
                <w:sz w:val="24"/>
                <w:szCs w:val="24"/>
                <w:lang w:val="en-US"/>
              </w:rPr>
            </w:pPr>
            <w:r w:rsidRPr="00CA088C">
              <w:rPr>
                <w:rFonts w:cs="Times New Roman"/>
                <w:sz w:val="24"/>
                <w:szCs w:val="24"/>
              </w:rPr>
              <w:t>Об’єктно-орієнтоване програмування /</w:t>
            </w:r>
            <w:r w:rsidRPr="00CA088C">
              <w:rPr>
                <w:rFonts w:cs="Times New Roman"/>
                <w:sz w:val="24"/>
                <w:szCs w:val="24"/>
              </w:rPr>
              <w:br/>
            </w:r>
            <w:proofErr w:type="spellStart"/>
            <w:r w:rsidRPr="00CA088C">
              <w:rPr>
                <w:rFonts w:cs="Times New Roman"/>
                <w:sz w:val="24"/>
                <w:szCs w:val="24"/>
              </w:rPr>
              <w:t>Object-oriented</w:t>
            </w:r>
            <w:proofErr w:type="spellEnd"/>
            <w:r w:rsidRPr="00CA088C">
              <w:rPr>
                <w:rFonts w:cs="Times New Roman"/>
                <w:sz w:val="24"/>
                <w:szCs w:val="24"/>
              </w:rPr>
              <w:t xml:space="preserve"> </w:t>
            </w:r>
            <w:proofErr w:type="spellStart"/>
            <w:r w:rsidRPr="00CA088C">
              <w:rPr>
                <w:rFonts w:cs="Times New Roman"/>
                <w:sz w:val="24"/>
                <w:szCs w:val="24"/>
              </w:rPr>
              <w:t>programming</w:t>
            </w:r>
            <w:proofErr w:type="spellEnd"/>
          </w:p>
        </w:tc>
        <w:tc>
          <w:tcPr>
            <w:tcW w:w="1588" w:type="dxa"/>
            <w:shd w:val="clear" w:color="auto" w:fill="auto"/>
            <w:vAlign w:val="center"/>
          </w:tcPr>
          <w:p w14:paraId="2578870F"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5</w:t>
            </w:r>
          </w:p>
        </w:tc>
        <w:tc>
          <w:tcPr>
            <w:tcW w:w="1417" w:type="dxa"/>
            <w:shd w:val="clear" w:color="auto" w:fill="auto"/>
          </w:tcPr>
          <w:p w14:paraId="1BE2068B"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15A8B628" w14:textId="77777777" w:rsidTr="005712CA">
        <w:trPr>
          <w:trHeight w:val="313"/>
        </w:trPr>
        <w:tc>
          <w:tcPr>
            <w:tcW w:w="880" w:type="dxa"/>
            <w:shd w:val="clear" w:color="auto" w:fill="auto"/>
          </w:tcPr>
          <w:p w14:paraId="31317662"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ОК14</w:t>
            </w:r>
          </w:p>
        </w:tc>
        <w:tc>
          <w:tcPr>
            <w:tcW w:w="6350" w:type="dxa"/>
            <w:shd w:val="clear" w:color="auto" w:fill="auto"/>
            <w:vAlign w:val="center"/>
          </w:tcPr>
          <w:p w14:paraId="5197608C" w14:textId="77777777" w:rsidR="00C624BF" w:rsidRPr="00CA088C" w:rsidRDefault="00C624BF" w:rsidP="005712CA">
            <w:pPr>
              <w:rPr>
                <w:rFonts w:eastAsia="Calibri Light" w:cs="Times New Roman"/>
                <w:sz w:val="24"/>
                <w:szCs w:val="24"/>
                <w:lang w:val="en-US"/>
              </w:rPr>
            </w:pPr>
            <w:r w:rsidRPr="00826B18">
              <w:rPr>
                <w:rFonts w:cs="Times New Roman"/>
                <w:sz w:val="24"/>
                <w:szCs w:val="24"/>
              </w:rPr>
              <w:t>Інтелектуальний аналіз даних/</w:t>
            </w:r>
            <w:proofErr w:type="spellStart"/>
            <w:r w:rsidRPr="00826B18">
              <w:rPr>
                <w:rFonts w:cs="Times New Roman"/>
                <w:sz w:val="24"/>
                <w:szCs w:val="24"/>
              </w:rPr>
              <w:t>Intelligent</w:t>
            </w:r>
            <w:proofErr w:type="spellEnd"/>
            <w:r w:rsidRPr="00826B18">
              <w:rPr>
                <w:rFonts w:cs="Times New Roman"/>
                <w:sz w:val="24"/>
                <w:szCs w:val="24"/>
              </w:rPr>
              <w:t xml:space="preserve"> </w:t>
            </w:r>
            <w:proofErr w:type="spellStart"/>
            <w:r w:rsidRPr="00826B18">
              <w:rPr>
                <w:rFonts w:cs="Times New Roman"/>
                <w:sz w:val="24"/>
                <w:szCs w:val="24"/>
              </w:rPr>
              <w:t>data</w:t>
            </w:r>
            <w:proofErr w:type="spellEnd"/>
            <w:r w:rsidRPr="00826B18">
              <w:rPr>
                <w:rFonts w:cs="Times New Roman"/>
                <w:sz w:val="24"/>
                <w:szCs w:val="24"/>
              </w:rPr>
              <w:t xml:space="preserve"> </w:t>
            </w:r>
            <w:proofErr w:type="spellStart"/>
            <w:r w:rsidRPr="00826B18">
              <w:rPr>
                <w:rFonts w:cs="Times New Roman"/>
                <w:sz w:val="24"/>
                <w:szCs w:val="24"/>
              </w:rPr>
              <w:t>analysis</w:t>
            </w:r>
            <w:proofErr w:type="spellEnd"/>
          </w:p>
        </w:tc>
        <w:tc>
          <w:tcPr>
            <w:tcW w:w="1588" w:type="dxa"/>
            <w:shd w:val="clear" w:color="auto" w:fill="auto"/>
            <w:vAlign w:val="center"/>
          </w:tcPr>
          <w:p w14:paraId="375FB79F" w14:textId="77777777" w:rsidR="00C624BF" w:rsidRPr="00CA088C" w:rsidRDefault="00C624BF" w:rsidP="005712CA">
            <w:pPr>
              <w:jc w:val="center"/>
              <w:rPr>
                <w:rFonts w:eastAsia="Calibri Light" w:cs="Times New Roman"/>
                <w:b/>
                <w:bCs/>
                <w:sz w:val="24"/>
                <w:szCs w:val="24"/>
                <w:lang w:val="en-US"/>
              </w:rPr>
            </w:pPr>
            <w:r w:rsidRPr="00CA088C">
              <w:rPr>
                <w:rFonts w:cs="Times New Roman"/>
                <w:sz w:val="24"/>
                <w:szCs w:val="24"/>
              </w:rPr>
              <w:t>5</w:t>
            </w:r>
          </w:p>
        </w:tc>
        <w:tc>
          <w:tcPr>
            <w:tcW w:w="1417" w:type="dxa"/>
            <w:shd w:val="clear" w:color="auto" w:fill="auto"/>
          </w:tcPr>
          <w:p w14:paraId="6E1423A7"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залік</w:t>
            </w:r>
          </w:p>
        </w:tc>
      </w:tr>
      <w:tr w:rsidR="00C624BF" w:rsidRPr="00CA088C" w14:paraId="61709517" w14:textId="77777777" w:rsidTr="005712CA">
        <w:trPr>
          <w:trHeight w:val="335"/>
        </w:trPr>
        <w:tc>
          <w:tcPr>
            <w:tcW w:w="880" w:type="dxa"/>
            <w:shd w:val="clear" w:color="auto" w:fill="auto"/>
          </w:tcPr>
          <w:p w14:paraId="0460D302" w14:textId="77777777" w:rsidR="00C624BF" w:rsidRPr="00CA088C" w:rsidRDefault="00C624BF" w:rsidP="005712CA">
            <w:pPr>
              <w:rPr>
                <w:rFonts w:eastAsia="Calibri Light" w:cs="Times New Roman"/>
                <w:sz w:val="24"/>
                <w:szCs w:val="24"/>
                <w:lang w:val="ru-RU"/>
              </w:rPr>
            </w:pPr>
            <w:r w:rsidRPr="00CA088C">
              <w:rPr>
                <w:rFonts w:eastAsia="Calibri Light" w:cs="Times New Roman"/>
                <w:sz w:val="24"/>
                <w:szCs w:val="24"/>
              </w:rPr>
              <w:t>ОК15</w:t>
            </w:r>
          </w:p>
        </w:tc>
        <w:tc>
          <w:tcPr>
            <w:tcW w:w="6350" w:type="dxa"/>
            <w:shd w:val="clear" w:color="auto" w:fill="auto"/>
            <w:vAlign w:val="center"/>
          </w:tcPr>
          <w:p w14:paraId="118BA93B" w14:textId="77777777" w:rsidR="00C624BF" w:rsidRPr="00CA088C" w:rsidRDefault="00C624BF" w:rsidP="005712CA">
            <w:pPr>
              <w:rPr>
                <w:rFonts w:cs="Times New Roman"/>
                <w:sz w:val="24"/>
                <w:szCs w:val="24"/>
              </w:rPr>
            </w:pPr>
            <w:r w:rsidRPr="00826B18">
              <w:rPr>
                <w:rFonts w:cs="Times New Roman"/>
                <w:sz w:val="24"/>
                <w:szCs w:val="24"/>
              </w:rPr>
              <w:t>Комп'ютерні мережі/</w:t>
            </w:r>
            <w:proofErr w:type="spellStart"/>
            <w:r w:rsidRPr="00826B18">
              <w:rPr>
                <w:rFonts w:cs="Times New Roman"/>
                <w:sz w:val="24"/>
                <w:szCs w:val="24"/>
              </w:rPr>
              <w:t>Computer</w:t>
            </w:r>
            <w:proofErr w:type="spellEnd"/>
            <w:r w:rsidRPr="00826B18">
              <w:rPr>
                <w:rFonts w:cs="Times New Roman"/>
                <w:sz w:val="24"/>
                <w:szCs w:val="24"/>
              </w:rPr>
              <w:t xml:space="preserve"> </w:t>
            </w:r>
            <w:proofErr w:type="spellStart"/>
            <w:r w:rsidRPr="00826B18">
              <w:rPr>
                <w:rFonts w:cs="Times New Roman"/>
                <w:sz w:val="24"/>
                <w:szCs w:val="24"/>
              </w:rPr>
              <w:t>networks</w:t>
            </w:r>
            <w:proofErr w:type="spellEnd"/>
          </w:p>
        </w:tc>
        <w:tc>
          <w:tcPr>
            <w:tcW w:w="1588" w:type="dxa"/>
            <w:shd w:val="clear" w:color="auto" w:fill="auto"/>
            <w:vAlign w:val="center"/>
          </w:tcPr>
          <w:p w14:paraId="35E7E412" w14:textId="77777777" w:rsidR="00C624BF" w:rsidRPr="00CA088C" w:rsidRDefault="00C624BF" w:rsidP="005712CA">
            <w:pPr>
              <w:jc w:val="center"/>
              <w:rPr>
                <w:rFonts w:cs="Times New Roman"/>
                <w:b/>
                <w:bCs/>
                <w:sz w:val="24"/>
                <w:szCs w:val="24"/>
              </w:rPr>
            </w:pPr>
            <w:r w:rsidRPr="00CA088C">
              <w:rPr>
                <w:rFonts w:cs="Times New Roman"/>
                <w:sz w:val="24"/>
                <w:szCs w:val="24"/>
              </w:rPr>
              <w:t>5</w:t>
            </w:r>
          </w:p>
        </w:tc>
        <w:tc>
          <w:tcPr>
            <w:tcW w:w="1417" w:type="dxa"/>
            <w:shd w:val="clear" w:color="auto" w:fill="auto"/>
          </w:tcPr>
          <w:p w14:paraId="1C2563C1"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4AD308AB" w14:textId="77777777" w:rsidTr="005712CA">
        <w:trPr>
          <w:trHeight w:val="313"/>
        </w:trPr>
        <w:tc>
          <w:tcPr>
            <w:tcW w:w="880" w:type="dxa"/>
            <w:shd w:val="clear" w:color="auto" w:fill="auto"/>
          </w:tcPr>
          <w:p w14:paraId="3714731D" w14:textId="77777777" w:rsidR="00C624BF" w:rsidRPr="00CA088C" w:rsidRDefault="00C624BF" w:rsidP="005712CA">
            <w:pPr>
              <w:rPr>
                <w:rFonts w:eastAsia="Calibri Light" w:cs="Times New Roman"/>
                <w:sz w:val="24"/>
                <w:szCs w:val="24"/>
                <w:lang w:val="ru-RU"/>
              </w:rPr>
            </w:pPr>
            <w:r w:rsidRPr="00CA088C">
              <w:rPr>
                <w:rFonts w:eastAsia="Calibri Light" w:cs="Times New Roman"/>
                <w:sz w:val="24"/>
                <w:szCs w:val="24"/>
              </w:rPr>
              <w:t>ОК16</w:t>
            </w:r>
          </w:p>
        </w:tc>
        <w:tc>
          <w:tcPr>
            <w:tcW w:w="6350" w:type="dxa"/>
            <w:shd w:val="clear" w:color="auto" w:fill="auto"/>
            <w:vAlign w:val="center"/>
          </w:tcPr>
          <w:p w14:paraId="2690FE9F" w14:textId="77777777" w:rsidR="00C624BF" w:rsidRPr="00CA088C" w:rsidRDefault="00C624BF" w:rsidP="005712CA">
            <w:pPr>
              <w:tabs>
                <w:tab w:val="left" w:pos="1500"/>
              </w:tabs>
              <w:rPr>
                <w:rFonts w:eastAsia="Calibri Light" w:cs="Times New Roman"/>
                <w:sz w:val="24"/>
                <w:szCs w:val="24"/>
                <w:lang w:val="en-US"/>
              </w:rPr>
            </w:pPr>
            <w:r w:rsidRPr="00CA088C">
              <w:rPr>
                <w:rFonts w:cs="Times New Roman"/>
                <w:sz w:val="24"/>
                <w:szCs w:val="24"/>
              </w:rPr>
              <w:t xml:space="preserve">Комп'ютерна графіка / </w:t>
            </w:r>
            <w:proofErr w:type="spellStart"/>
            <w:r w:rsidRPr="00CA088C">
              <w:rPr>
                <w:rFonts w:cs="Times New Roman"/>
                <w:sz w:val="24"/>
                <w:szCs w:val="24"/>
              </w:rPr>
              <w:t>Computer</w:t>
            </w:r>
            <w:proofErr w:type="spellEnd"/>
            <w:r w:rsidRPr="00CA088C">
              <w:rPr>
                <w:rFonts w:cs="Times New Roman"/>
                <w:sz w:val="24"/>
                <w:szCs w:val="24"/>
              </w:rPr>
              <w:t xml:space="preserve"> </w:t>
            </w:r>
            <w:proofErr w:type="spellStart"/>
            <w:r w:rsidRPr="00CA088C">
              <w:rPr>
                <w:rFonts w:cs="Times New Roman"/>
                <w:sz w:val="24"/>
                <w:szCs w:val="24"/>
              </w:rPr>
              <w:t>Graphics</w:t>
            </w:r>
            <w:proofErr w:type="spellEnd"/>
          </w:p>
        </w:tc>
        <w:tc>
          <w:tcPr>
            <w:tcW w:w="1588" w:type="dxa"/>
            <w:shd w:val="clear" w:color="auto" w:fill="auto"/>
            <w:vAlign w:val="center"/>
          </w:tcPr>
          <w:p w14:paraId="2384E07F"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6</w:t>
            </w:r>
          </w:p>
        </w:tc>
        <w:tc>
          <w:tcPr>
            <w:tcW w:w="1417" w:type="dxa"/>
            <w:shd w:val="clear" w:color="auto" w:fill="auto"/>
          </w:tcPr>
          <w:p w14:paraId="3BA52D99"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7D676FCB" w14:textId="77777777" w:rsidTr="005712CA">
        <w:trPr>
          <w:trHeight w:val="313"/>
        </w:trPr>
        <w:tc>
          <w:tcPr>
            <w:tcW w:w="880" w:type="dxa"/>
            <w:shd w:val="clear" w:color="auto" w:fill="auto"/>
          </w:tcPr>
          <w:p w14:paraId="1D0069E8" w14:textId="77777777" w:rsidR="00C624BF" w:rsidRPr="00CA088C" w:rsidRDefault="00C624BF" w:rsidP="005712CA">
            <w:pPr>
              <w:rPr>
                <w:rFonts w:eastAsia="Calibri Light" w:cs="Times New Roman"/>
                <w:sz w:val="24"/>
                <w:szCs w:val="24"/>
                <w:lang w:val="ru-RU"/>
              </w:rPr>
            </w:pPr>
            <w:r w:rsidRPr="00CA088C">
              <w:rPr>
                <w:rFonts w:eastAsia="Calibri Light" w:cs="Times New Roman"/>
                <w:sz w:val="24"/>
                <w:szCs w:val="24"/>
              </w:rPr>
              <w:t>ОК17</w:t>
            </w:r>
          </w:p>
        </w:tc>
        <w:tc>
          <w:tcPr>
            <w:tcW w:w="6350" w:type="dxa"/>
            <w:shd w:val="clear" w:color="auto" w:fill="auto"/>
            <w:vAlign w:val="center"/>
          </w:tcPr>
          <w:p w14:paraId="33EB9E55" w14:textId="77777777" w:rsidR="00C624BF" w:rsidRPr="00CA088C" w:rsidRDefault="00C624BF" w:rsidP="005712CA">
            <w:pPr>
              <w:rPr>
                <w:rFonts w:eastAsia="Calibri Light" w:cs="Times New Roman"/>
                <w:sz w:val="24"/>
                <w:szCs w:val="24"/>
                <w:highlight w:val="green"/>
              </w:rPr>
            </w:pPr>
            <w:r w:rsidRPr="00CA088C">
              <w:rPr>
                <w:rFonts w:cs="Times New Roman"/>
                <w:sz w:val="24"/>
                <w:szCs w:val="24"/>
              </w:rPr>
              <w:t>Теорія ймовірностей та математична статистика /</w:t>
            </w:r>
            <w:r w:rsidRPr="00CA088C">
              <w:rPr>
                <w:rFonts w:cs="Times New Roman"/>
                <w:sz w:val="24"/>
                <w:szCs w:val="24"/>
              </w:rPr>
              <w:br/>
            </w:r>
            <w:proofErr w:type="spellStart"/>
            <w:r w:rsidRPr="00CA088C">
              <w:rPr>
                <w:rFonts w:cs="Times New Roman"/>
                <w:sz w:val="24"/>
                <w:szCs w:val="24"/>
              </w:rPr>
              <w:t>Probability</w:t>
            </w:r>
            <w:proofErr w:type="spellEnd"/>
            <w:r w:rsidRPr="00CA088C">
              <w:rPr>
                <w:rFonts w:cs="Times New Roman"/>
                <w:sz w:val="24"/>
                <w:szCs w:val="24"/>
              </w:rPr>
              <w:t xml:space="preserve"> </w:t>
            </w:r>
            <w:proofErr w:type="spellStart"/>
            <w:r w:rsidRPr="00CA088C">
              <w:rPr>
                <w:rFonts w:cs="Times New Roman"/>
                <w:sz w:val="24"/>
                <w:szCs w:val="24"/>
              </w:rPr>
              <w:t>theory</w:t>
            </w:r>
            <w:proofErr w:type="spellEnd"/>
            <w:r w:rsidRPr="00CA088C">
              <w:rPr>
                <w:rFonts w:cs="Times New Roman"/>
                <w:sz w:val="24"/>
                <w:szCs w:val="24"/>
              </w:rPr>
              <w:t xml:space="preserve"> </w:t>
            </w:r>
            <w:proofErr w:type="spellStart"/>
            <w:r w:rsidRPr="00CA088C">
              <w:rPr>
                <w:rFonts w:cs="Times New Roman"/>
                <w:sz w:val="24"/>
                <w:szCs w:val="24"/>
              </w:rPr>
              <w:t>and</w:t>
            </w:r>
            <w:proofErr w:type="spellEnd"/>
            <w:r w:rsidRPr="00CA088C">
              <w:rPr>
                <w:rFonts w:cs="Times New Roman"/>
                <w:sz w:val="24"/>
                <w:szCs w:val="24"/>
              </w:rPr>
              <w:t xml:space="preserve"> </w:t>
            </w:r>
            <w:proofErr w:type="spellStart"/>
            <w:r w:rsidRPr="00CA088C">
              <w:rPr>
                <w:rFonts w:cs="Times New Roman"/>
                <w:sz w:val="24"/>
                <w:szCs w:val="24"/>
              </w:rPr>
              <w:t>mathematical</w:t>
            </w:r>
            <w:proofErr w:type="spellEnd"/>
            <w:r w:rsidRPr="00CA088C">
              <w:rPr>
                <w:rFonts w:cs="Times New Roman"/>
                <w:sz w:val="24"/>
                <w:szCs w:val="24"/>
              </w:rPr>
              <w:t xml:space="preserve"> </w:t>
            </w:r>
            <w:proofErr w:type="spellStart"/>
            <w:r w:rsidRPr="00CA088C">
              <w:rPr>
                <w:rFonts w:cs="Times New Roman"/>
                <w:sz w:val="24"/>
                <w:szCs w:val="24"/>
              </w:rPr>
              <w:t>statistics</w:t>
            </w:r>
            <w:proofErr w:type="spellEnd"/>
          </w:p>
        </w:tc>
        <w:tc>
          <w:tcPr>
            <w:tcW w:w="1588" w:type="dxa"/>
            <w:shd w:val="clear" w:color="auto" w:fill="auto"/>
            <w:vAlign w:val="center"/>
          </w:tcPr>
          <w:p w14:paraId="7125ED6E"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4</w:t>
            </w:r>
          </w:p>
        </w:tc>
        <w:tc>
          <w:tcPr>
            <w:tcW w:w="1417" w:type="dxa"/>
            <w:shd w:val="clear" w:color="auto" w:fill="auto"/>
          </w:tcPr>
          <w:p w14:paraId="57128AE6"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залік</w:t>
            </w:r>
          </w:p>
        </w:tc>
      </w:tr>
      <w:tr w:rsidR="00C624BF" w:rsidRPr="00CA088C" w14:paraId="6186046E" w14:textId="77777777" w:rsidTr="005712CA">
        <w:trPr>
          <w:trHeight w:val="313"/>
        </w:trPr>
        <w:tc>
          <w:tcPr>
            <w:tcW w:w="880" w:type="dxa"/>
            <w:shd w:val="clear" w:color="auto" w:fill="auto"/>
          </w:tcPr>
          <w:p w14:paraId="0438C193"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ОК18</w:t>
            </w:r>
          </w:p>
          <w:p w14:paraId="1066DD93" w14:textId="77777777" w:rsidR="00C624BF" w:rsidRPr="00CA088C" w:rsidRDefault="00C624BF" w:rsidP="005712CA">
            <w:pPr>
              <w:rPr>
                <w:rFonts w:eastAsia="Calibri Light" w:cs="Times New Roman"/>
                <w:sz w:val="24"/>
                <w:szCs w:val="24"/>
                <w:lang w:val="ru-RU"/>
              </w:rPr>
            </w:pPr>
          </w:p>
        </w:tc>
        <w:tc>
          <w:tcPr>
            <w:tcW w:w="6350" w:type="dxa"/>
            <w:shd w:val="clear" w:color="auto" w:fill="auto"/>
            <w:vAlign w:val="bottom"/>
          </w:tcPr>
          <w:p w14:paraId="554F1A95" w14:textId="77777777" w:rsidR="00C624BF" w:rsidRPr="00CA088C" w:rsidRDefault="00C624BF" w:rsidP="005712CA">
            <w:pPr>
              <w:rPr>
                <w:rFonts w:eastAsia="Calibri Light" w:cs="Times New Roman"/>
                <w:sz w:val="24"/>
                <w:szCs w:val="24"/>
              </w:rPr>
            </w:pPr>
            <w:r w:rsidRPr="00CA088C">
              <w:rPr>
                <w:rFonts w:cs="Times New Roman"/>
                <w:sz w:val="24"/>
                <w:szCs w:val="24"/>
              </w:rPr>
              <w:t>Технології комп'ютерного проектування /</w:t>
            </w:r>
            <w:r w:rsidRPr="00CA088C">
              <w:rPr>
                <w:rFonts w:cs="Times New Roman"/>
                <w:sz w:val="24"/>
                <w:szCs w:val="24"/>
              </w:rPr>
              <w:br/>
              <w:t xml:space="preserve">  </w:t>
            </w:r>
            <w:proofErr w:type="spellStart"/>
            <w:r w:rsidRPr="00CA088C">
              <w:rPr>
                <w:rFonts w:cs="Times New Roman"/>
                <w:sz w:val="24"/>
                <w:szCs w:val="24"/>
              </w:rPr>
              <w:t>Computer</w:t>
            </w:r>
            <w:proofErr w:type="spellEnd"/>
            <w:r w:rsidRPr="00CA088C">
              <w:rPr>
                <w:rFonts w:cs="Times New Roman"/>
                <w:sz w:val="24"/>
                <w:szCs w:val="24"/>
              </w:rPr>
              <w:t xml:space="preserve"> </w:t>
            </w:r>
            <w:proofErr w:type="spellStart"/>
            <w:r w:rsidRPr="00CA088C">
              <w:rPr>
                <w:rFonts w:cs="Times New Roman"/>
                <w:sz w:val="24"/>
                <w:szCs w:val="24"/>
              </w:rPr>
              <w:t>design</w:t>
            </w:r>
            <w:proofErr w:type="spellEnd"/>
            <w:r w:rsidRPr="00CA088C">
              <w:rPr>
                <w:rFonts w:cs="Times New Roman"/>
                <w:sz w:val="24"/>
                <w:szCs w:val="24"/>
              </w:rPr>
              <w:t xml:space="preserve"> </w:t>
            </w:r>
            <w:proofErr w:type="spellStart"/>
            <w:r w:rsidRPr="00CA088C">
              <w:rPr>
                <w:rFonts w:cs="Times New Roman"/>
                <w:sz w:val="24"/>
                <w:szCs w:val="24"/>
              </w:rPr>
              <w:t>technologies</w:t>
            </w:r>
            <w:proofErr w:type="spellEnd"/>
          </w:p>
        </w:tc>
        <w:tc>
          <w:tcPr>
            <w:tcW w:w="1588" w:type="dxa"/>
            <w:shd w:val="clear" w:color="auto" w:fill="auto"/>
            <w:vAlign w:val="center"/>
          </w:tcPr>
          <w:p w14:paraId="56BB9939"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6</w:t>
            </w:r>
          </w:p>
        </w:tc>
        <w:tc>
          <w:tcPr>
            <w:tcW w:w="1417" w:type="dxa"/>
            <w:shd w:val="clear" w:color="auto" w:fill="auto"/>
          </w:tcPr>
          <w:p w14:paraId="75F20A67"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2C91B8E7" w14:textId="77777777" w:rsidTr="005712CA">
        <w:tc>
          <w:tcPr>
            <w:tcW w:w="880" w:type="dxa"/>
            <w:shd w:val="clear" w:color="auto" w:fill="auto"/>
          </w:tcPr>
          <w:p w14:paraId="6D64E944" w14:textId="77777777" w:rsidR="00C624BF" w:rsidRPr="00CA088C" w:rsidRDefault="00C624BF" w:rsidP="005712CA">
            <w:pPr>
              <w:rPr>
                <w:rFonts w:eastAsia="Calibri Light" w:cs="Times New Roman"/>
                <w:sz w:val="24"/>
                <w:szCs w:val="24"/>
              </w:rPr>
            </w:pPr>
            <w:r w:rsidRPr="00CA088C">
              <w:rPr>
                <w:rFonts w:eastAsia="Calibri Light" w:cs="Times New Roman"/>
                <w:sz w:val="24"/>
                <w:szCs w:val="24"/>
              </w:rPr>
              <w:t>ОК19</w:t>
            </w:r>
          </w:p>
          <w:p w14:paraId="5355D8D4" w14:textId="77777777" w:rsidR="00C624BF" w:rsidRPr="00CA088C" w:rsidRDefault="00C624BF" w:rsidP="005712CA">
            <w:pPr>
              <w:rPr>
                <w:rFonts w:eastAsia="Calibri Light" w:cs="Times New Roman"/>
                <w:sz w:val="24"/>
                <w:szCs w:val="24"/>
                <w:lang w:val="ru-RU"/>
              </w:rPr>
            </w:pPr>
          </w:p>
        </w:tc>
        <w:tc>
          <w:tcPr>
            <w:tcW w:w="6350" w:type="dxa"/>
            <w:shd w:val="clear" w:color="auto" w:fill="auto"/>
            <w:vAlign w:val="center"/>
          </w:tcPr>
          <w:p w14:paraId="1F6C1210" w14:textId="77777777" w:rsidR="00C624BF" w:rsidRPr="00CA088C" w:rsidRDefault="00C624BF" w:rsidP="005712CA">
            <w:pPr>
              <w:rPr>
                <w:rFonts w:eastAsia="Calibri Light" w:cs="Times New Roman"/>
                <w:sz w:val="24"/>
                <w:szCs w:val="24"/>
              </w:rPr>
            </w:pPr>
            <w:r w:rsidRPr="00CA088C">
              <w:rPr>
                <w:rFonts w:cs="Times New Roman"/>
                <w:sz w:val="24"/>
                <w:szCs w:val="24"/>
              </w:rPr>
              <w:t>Алгоритми нейронних мереж /</w:t>
            </w:r>
            <w:r w:rsidRPr="00CA088C">
              <w:rPr>
                <w:rFonts w:cs="Times New Roman"/>
                <w:sz w:val="24"/>
                <w:szCs w:val="24"/>
              </w:rPr>
              <w:br/>
            </w:r>
            <w:proofErr w:type="spellStart"/>
            <w:r w:rsidRPr="00CA088C">
              <w:rPr>
                <w:rFonts w:cs="Times New Roman"/>
                <w:sz w:val="24"/>
                <w:szCs w:val="24"/>
              </w:rPr>
              <w:t>Algorithms</w:t>
            </w:r>
            <w:proofErr w:type="spellEnd"/>
            <w:r w:rsidRPr="00CA088C">
              <w:rPr>
                <w:rFonts w:cs="Times New Roman"/>
                <w:sz w:val="24"/>
                <w:szCs w:val="24"/>
              </w:rPr>
              <w:t xml:space="preserve"> </w:t>
            </w:r>
            <w:proofErr w:type="spellStart"/>
            <w:r w:rsidRPr="00CA088C">
              <w:rPr>
                <w:rFonts w:cs="Times New Roman"/>
                <w:sz w:val="24"/>
                <w:szCs w:val="24"/>
              </w:rPr>
              <w:t>of</w:t>
            </w:r>
            <w:proofErr w:type="spellEnd"/>
            <w:r w:rsidRPr="00CA088C">
              <w:rPr>
                <w:rFonts w:cs="Times New Roman"/>
                <w:sz w:val="24"/>
                <w:szCs w:val="24"/>
              </w:rPr>
              <w:t xml:space="preserve"> </w:t>
            </w:r>
            <w:proofErr w:type="spellStart"/>
            <w:r w:rsidRPr="00CA088C">
              <w:rPr>
                <w:rFonts w:cs="Times New Roman"/>
                <w:sz w:val="24"/>
                <w:szCs w:val="24"/>
              </w:rPr>
              <w:t>neural</w:t>
            </w:r>
            <w:proofErr w:type="spellEnd"/>
            <w:r w:rsidRPr="00CA088C">
              <w:rPr>
                <w:rFonts w:cs="Times New Roman"/>
                <w:sz w:val="24"/>
                <w:szCs w:val="24"/>
              </w:rPr>
              <w:t xml:space="preserve"> </w:t>
            </w:r>
            <w:proofErr w:type="spellStart"/>
            <w:r w:rsidRPr="00CA088C">
              <w:rPr>
                <w:rFonts w:cs="Times New Roman"/>
                <w:sz w:val="24"/>
                <w:szCs w:val="24"/>
              </w:rPr>
              <w:t>networks</w:t>
            </w:r>
            <w:proofErr w:type="spellEnd"/>
          </w:p>
        </w:tc>
        <w:tc>
          <w:tcPr>
            <w:tcW w:w="1588" w:type="dxa"/>
            <w:shd w:val="clear" w:color="auto" w:fill="auto"/>
            <w:vAlign w:val="center"/>
          </w:tcPr>
          <w:p w14:paraId="0FFDA983" w14:textId="77777777" w:rsidR="00C624BF" w:rsidRPr="00CA088C" w:rsidRDefault="00C624BF" w:rsidP="005712CA">
            <w:pPr>
              <w:jc w:val="center"/>
              <w:rPr>
                <w:rFonts w:eastAsia="Calibri Light" w:cs="Times New Roman"/>
                <w:b/>
                <w:bCs/>
                <w:sz w:val="24"/>
                <w:szCs w:val="24"/>
                <w:lang w:val="en-US"/>
              </w:rPr>
            </w:pPr>
            <w:r w:rsidRPr="00CA088C">
              <w:rPr>
                <w:rFonts w:cs="Times New Roman"/>
                <w:sz w:val="24"/>
                <w:szCs w:val="24"/>
              </w:rPr>
              <w:t>4</w:t>
            </w:r>
          </w:p>
        </w:tc>
        <w:tc>
          <w:tcPr>
            <w:tcW w:w="1417" w:type="dxa"/>
            <w:shd w:val="clear" w:color="auto" w:fill="auto"/>
          </w:tcPr>
          <w:p w14:paraId="115CB4D3"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4C73CF" w:rsidRPr="00CA088C" w14:paraId="20C44CE1" w14:textId="77777777" w:rsidTr="005712CA">
        <w:tc>
          <w:tcPr>
            <w:tcW w:w="880" w:type="dxa"/>
            <w:shd w:val="clear" w:color="auto" w:fill="auto"/>
          </w:tcPr>
          <w:p w14:paraId="6D6F3CDF" w14:textId="77777777" w:rsidR="004C73CF" w:rsidRPr="00CA088C" w:rsidRDefault="004C73CF" w:rsidP="004C73CF">
            <w:pPr>
              <w:rPr>
                <w:rFonts w:eastAsia="Calibri Light" w:cs="Times New Roman"/>
                <w:sz w:val="24"/>
                <w:szCs w:val="24"/>
                <w:lang w:val="ru-RU"/>
              </w:rPr>
            </w:pPr>
            <w:r w:rsidRPr="00CA088C">
              <w:rPr>
                <w:rFonts w:eastAsia="Calibri Light" w:cs="Times New Roman"/>
                <w:sz w:val="24"/>
                <w:szCs w:val="24"/>
              </w:rPr>
              <w:t>ОК20</w:t>
            </w:r>
          </w:p>
        </w:tc>
        <w:tc>
          <w:tcPr>
            <w:tcW w:w="6350" w:type="dxa"/>
            <w:shd w:val="clear" w:color="auto" w:fill="auto"/>
            <w:vAlign w:val="center"/>
          </w:tcPr>
          <w:p w14:paraId="0BA40C62" w14:textId="77777777" w:rsidR="00D81322" w:rsidRPr="00D81322" w:rsidRDefault="00D81322" w:rsidP="00D81322">
            <w:pPr>
              <w:rPr>
                <w:rFonts w:cs="Times New Roman"/>
                <w:sz w:val="24"/>
                <w:szCs w:val="24"/>
              </w:rPr>
            </w:pPr>
            <w:r w:rsidRPr="00D81322">
              <w:rPr>
                <w:rFonts w:cs="Times New Roman"/>
                <w:sz w:val="24"/>
                <w:szCs w:val="24"/>
              </w:rPr>
              <w:t>Математичні методи дослідження операцій /</w:t>
            </w:r>
          </w:p>
          <w:p w14:paraId="5F7F37BD" w14:textId="2F7BD542" w:rsidR="004C73CF" w:rsidRPr="004C73CF" w:rsidRDefault="00D81322" w:rsidP="00D81322">
            <w:pPr>
              <w:rPr>
                <w:rFonts w:eastAsia="Calibri Light" w:cs="Times New Roman"/>
                <w:sz w:val="24"/>
                <w:szCs w:val="24"/>
                <w:highlight w:val="yellow"/>
                <w:lang w:val="en-US"/>
              </w:rPr>
            </w:pPr>
            <w:proofErr w:type="spellStart"/>
            <w:r w:rsidRPr="00D81322">
              <w:rPr>
                <w:rFonts w:cs="Times New Roman"/>
                <w:sz w:val="24"/>
                <w:szCs w:val="24"/>
              </w:rPr>
              <w:t>Mathematical</w:t>
            </w:r>
            <w:proofErr w:type="spellEnd"/>
            <w:r w:rsidRPr="00D81322">
              <w:rPr>
                <w:rFonts w:cs="Times New Roman"/>
                <w:sz w:val="24"/>
                <w:szCs w:val="24"/>
              </w:rPr>
              <w:t xml:space="preserve"> </w:t>
            </w:r>
            <w:proofErr w:type="spellStart"/>
            <w:r w:rsidRPr="00D81322">
              <w:rPr>
                <w:rFonts w:cs="Times New Roman"/>
                <w:sz w:val="24"/>
                <w:szCs w:val="24"/>
              </w:rPr>
              <w:t>methods</w:t>
            </w:r>
            <w:proofErr w:type="spellEnd"/>
            <w:r w:rsidRPr="00D81322">
              <w:rPr>
                <w:rFonts w:cs="Times New Roman"/>
                <w:sz w:val="24"/>
                <w:szCs w:val="24"/>
              </w:rPr>
              <w:t xml:space="preserve"> </w:t>
            </w:r>
            <w:proofErr w:type="spellStart"/>
            <w:r w:rsidRPr="00D81322">
              <w:rPr>
                <w:rFonts w:cs="Times New Roman"/>
                <w:sz w:val="24"/>
                <w:szCs w:val="24"/>
              </w:rPr>
              <w:t>of</w:t>
            </w:r>
            <w:proofErr w:type="spellEnd"/>
            <w:r w:rsidRPr="00D81322">
              <w:rPr>
                <w:rFonts w:cs="Times New Roman"/>
                <w:sz w:val="24"/>
                <w:szCs w:val="24"/>
              </w:rPr>
              <w:t xml:space="preserve"> </w:t>
            </w:r>
            <w:proofErr w:type="spellStart"/>
            <w:r w:rsidRPr="00D81322">
              <w:rPr>
                <w:rFonts w:cs="Times New Roman"/>
                <w:sz w:val="24"/>
                <w:szCs w:val="24"/>
              </w:rPr>
              <w:t>operations</w:t>
            </w:r>
            <w:proofErr w:type="spellEnd"/>
            <w:r w:rsidRPr="00D81322">
              <w:rPr>
                <w:rFonts w:cs="Times New Roman"/>
                <w:sz w:val="24"/>
                <w:szCs w:val="24"/>
              </w:rPr>
              <w:t xml:space="preserve"> </w:t>
            </w:r>
            <w:proofErr w:type="spellStart"/>
            <w:r w:rsidRPr="00D81322">
              <w:rPr>
                <w:rFonts w:cs="Times New Roman"/>
                <w:sz w:val="24"/>
                <w:szCs w:val="24"/>
              </w:rPr>
              <w:t>research</w:t>
            </w:r>
            <w:proofErr w:type="spellEnd"/>
          </w:p>
        </w:tc>
        <w:tc>
          <w:tcPr>
            <w:tcW w:w="1588" w:type="dxa"/>
            <w:shd w:val="clear" w:color="auto" w:fill="auto"/>
            <w:vAlign w:val="center"/>
          </w:tcPr>
          <w:p w14:paraId="2E8A29E6" w14:textId="7CDC0D1A" w:rsidR="004C73CF" w:rsidRPr="00D81322" w:rsidRDefault="00D81322" w:rsidP="004C73CF">
            <w:pPr>
              <w:jc w:val="center"/>
              <w:rPr>
                <w:rFonts w:eastAsia="Calibri Light" w:cs="Times New Roman"/>
                <w:b/>
                <w:bCs/>
                <w:sz w:val="24"/>
                <w:szCs w:val="24"/>
                <w:highlight w:val="yellow"/>
              </w:rPr>
            </w:pPr>
            <w:r>
              <w:rPr>
                <w:rFonts w:cs="Times New Roman"/>
                <w:sz w:val="24"/>
                <w:szCs w:val="24"/>
              </w:rPr>
              <w:t>4</w:t>
            </w:r>
          </w:p>
        </w:tc>
        <w:tc>
          <w:tcPr>
            <w:tcW w:w="1417" w:type="dxa"/>
            <w:shd w:val="clear" w:color="auto" w:fill="auto"/>
          </w:tcPr>
          <w:p w14:paraId="0576270A" w14:textId="77777777" w:rsidR="004C73CF" w:rsidRPr="00CA088C" w:rsidRDefault="004C73CF" w:rsidP="004C73CF">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6F6B8871" w14:textId="77777777" w:rsidTr="005712CA">
        <w:tc>
          <w:tcPr>
            <w:tcW w:w="880" w:type="dxa"/>
            <w:shd w:val="clear" w:color="auto" w:fill="auto"/>
          </w:tcPr>
          <w:p w14:paraId="25C60797" w14:textId="77777777" w:rsidR="00C624BF" w:rsidRPr="00CA088C" w:rsidRDefault="00C624BF" w:rsidP="005712CA">
            <w:pPr>
              <w:rPr>
                <w:rFonts w:eastAsia="Calibri Light" w:cs="Times New Roman"/>
                <w:sz w:val="24"/>
                <w:szCs w:val="24"/>
                <w:lang w:val="ru-RU"/>
              </w:rPr>
            </w:pPr>
            <w:r w:rsidRPr="00CA088C">
              <w:rPr>
                <w:rFonts w:eastAsia="Calibri Light" w:cs="Times New Roman"/>
                <w:sz w:val="24"/>
                <w:szCs w:val="24"/>
              </w:rPr>
              <w:t>ОК21</w:t>
            </w:r>
          </w:p>
        </w:tc>
        <w:tc>
          <w:tcPr>
            <w:tcW w:w="6350" w:type="dxa"/>
            <w:shd w:val="clear" w:color="auto" w:fill="auto"/>
            <w:vAlign w:val="center"/>
          </w:tcPr>
          <w:p w14:paraId="391DFA02" w14:textId="24B55F40" w:rsidR="00C624BF" w:rsidRPr="00CA088C" w:rsidRDefault="00D81322" w:rsidP="005712CA">
            <w:pPr>
              <w:rPr>
                <w:rFonts w:eastAsia="Calibri Light" w:cs="Times New Roman"/>
                <w:sz w:val="24"/>
                <w:szCs w:val="24"/>
              </w:rPr>
            </w:pPr>
            <w:r w:rsidRPr="00D81322">
              <w:rPr>
                <w:rFonts w:cs="Times New Roman"/>
                <w:sz w:val="24"/>
                <w:szCs w:val="24"/>
              </w:rPr>
              <w:t xml:space="preserve">Управління ІТ-проектами / IT </w:t>
            </w:r>
            <w:proofErr w:type="spellStart"/>
            <w:r w:rsidRPr="00D81322">
              <w:rPr>
                <w:rFonts w:cs="Times New Roman"/>
                <w:sz w:val="24"/>
                <w:szCs w:val="24"/>
              </w:rPr>
              <w:t>project</w:t>
            </w:r>
            <w:proofErr w:type="spellEnd"/>
            <w:r w:rsidRPr="00D81322">
              <w:rPr>
                <w:rFonts w:cs="Times New Roman"/>
                <w:sz w:val="24"/>
                <w:szCs w:val="24"/>
              </w:rPr>
              <w:t xml:space="preserve"> </w:t>
            </w:r>
            <w:proofErr w:type="spellStart"/>
            <w:r w:rsidRPr="00D81322">
              <w:rPr>
                <w:rFonts w:cs="Times New Roman"/>
                <w:sz w:val="24"/>
                <w:szCs w:val="24"/>
              </w:rPr>
              <w:t>managemen</w:t>
            </w:r>
            <w:proofErr w:type="spellEnd"/>
          </w:p>
        </w:tc>
        <w:tc>
          <w:tcPr>
            <w:tcW w:w="1588" w:type="dxa"/>
            <w:shd w:val="clear" w:color="auto" w:fill="auto"/>
            <w:vAlign w:val="center"/>
          </w:tcPr>
          <w:p w14:paraId="4E0CE383" w14:textId="24750EBE" w:rsidR="00C624BF" w:rsidRPr="00CA088C" w:rsidRDefault="00D81322" w:rsidP="005712CA">
            <w:pPr>
              <w:jc w:val="center"/>
              <w:rPr>
                <w:rFonts w:eastAsia="Calibri Light" w:cs="Times New Roman"/>
                <w:b/>
                <w:bCs/>
                <w:sz w:val="24"/>
                <w:szCs w:val="24"/>
              </w:rPr>
            </w:pPr>
            <w:r>
              <w:rPr>
                <w:rFonts w:cs="Times New Roman"/>
                <w:sz w:val="24"/>
                <w:szCs w:val="24"/>
              </w:rPr>
              <w:t>5</w:t>
            </w:r>
          </w:p>
        </w:tc>
        <w:tc>
          <w:tcPr>
            <w:tcW w:w="1417" w:type="dxa"/>
            <w:shd w:val="clear" w:color="auto" w:fill="auto"/>
          </w:tcPr>
          <w:p w14:paraId="5F80E8B0"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624CD12F" w14:textId="77777777" w:rsidTr="005712CA">
        <w:trPr>
          <w:trHeight w:val="309"/>
        </w:trPr>
        <w:tc>
          <w:tcPr>
            <w:tcW w:w="880" w:type="dxa"/>
            <w:shd w:val="clear" w:color="auto" w:fill="auto"/>
          </w:tcPr>
          <w:p w14:paraId="0B5E5575" w14:textId="77777777" w:rsidR="00C624BF" w:rsidRPr="00CA088C" w:rsidRDefault="00C624BF" w:rsidP="005712CA">
            <w:pPr>
              <w:rPr>
                <w:rFonts w:eastAsia="Calibri Light" w:cs="Times New Roman"/>
                <w:sz w:val="24"/>
                <w:szCs w:val="24"/>
                <w:lang w:val="ru-RU"/>
              </w:rPr>
            </w:pPr>
            <w:r w:rsidRPr="00CA088C">
              <w:rPr>
                <w:rFonts w:eastAsia="Calibri Light" w:cs="Times New Roman"/>
                <w:sz w:val="24"/>
                <w:szCs w:val="24"/>
              </w:rPr>
              <w:t>ОК22</w:t>
            </w:r>
          </w:p>
        </w:tc>
        <w:tc>
          <w:tcPr>
            <w:tcW w:w="6350" w:type="dxa"/>
            <w:shd w:val="clear" w:color="auto" w:fill="auto"/>
            <w:vAlign w:val="center"/>
          </w:tcPr>
          <w:p w14:paraId="3D012D77" w14:textId="77777777" w:rsidR="00C624BF" w:rsidRPr="00CA088C" w:rsidRDefault="00C624BF" w:rsidP="005712CA">
            <w:pPr>
              <w:rPr>
                <w:rFonts w:eastAsia="Calibri Light" w:cs="Times New Roman"/>
                <w:sz w:val="24"/>
                <w:szCs w:val="24"/>
              </w:rPr>
            </w:pPr>
            <w:r w:rsidRPr="00CA088C">
              <w:rPr>
                <w:rFonts w:cs="Times New Roman"/>
                <w:sz w:val="24"/>
                <w:szCs w:val="24"/>
              </w:rPr>
              <w:t>Основи баз даних та знань/</w:t>
            </w:r>
            <w:r w:rsidRPr="00CA088C">
              <w:rPr>
                <w:rFonts w:cs="Times New Roman"/>
                <w:sz w:val="24"/>
                <w:szCs w:val="24"/>
                <w:lang w:val="en-US"/>
              </w:rPr>
              <w:t>D</w:t>
            </w:r>
            <w:proofErr w:type="spellStart"/>
            <w:r w:rsidRPr="00CA088C">
              <w:rPr>
                <w:rFonts w:cs="Times New Roman"/>
                <w:sz w:val="24"/>
                <w:szCs w:val="24"/>
              </w:rPr>
              <w:t>atabases</w:t>
            </w:r>
            <w:proofErr w:type="spellEnd"/>
            <w:r w:rsidRPr="00CA088C">
              <w:rPr>
                <w:rFonts w:cs="Times New Roman"/>
                <w:sz w:val="24"/>
                <w:szCs w:val="24"/>
              </w:rPr>
              <w:t xml:space="preserve"> </w:t>
            </w:r>
            <w:proofErr w:type="spellStart"/>
            <w:r w:rsidRPr="00CA088C">
              <w:rPr>
                <w:rFonts w:cs="Times New Roman"/>
                <w:sz w:val="24"/>
                <w:szCs w:val="24"/>
              </w:rPr>
              <w:t>and</w:t>
            </w:r>
            <w:proofErr w:type="spellEnd"/>
            <w:r w:rsidRPr="00CA088C">
              <w:rPr>
                <w:rFonts w:cs="Times New Roman"/>
                <w:sz w:val="24"/>
                <w:szCs w:val="24"/>
              </w:rPr>
              <w:t xml:space="preserve"> </w:t>
            </w:r>
            <w:proofErr w:type="spellStart"/>
            <w:r w:rsidRPr="00CA088C">
              <w:rPr>
                <w:rFonts w:cs="Times New Roman"/>
                <w:sz w:val="24"/>
                <w:szCs w:val="24"/>
              </w:rPr>
              <w:t>knowledge</w:t>
            </w:r>
            <w:proofErr w:type="spellEnd"/>
            <w:r w:rsidRPr="00CA088C">
              <w:rPr>
                <w:rFonts w:cs="Times New Roman"/>
                <w:sz w:val="24"/>
                <w:szCs w:val="24"/>
              </w:rPr>
              <w:t xml:space="preserve"> </w:t>
            </w:r>
            <w:proofErr w:type="spellStart"/>
            <w:r w:rsidRPr="00CA088C">
              <w:rPr>
                <w:rFonts w:cs="Times New Roman"/>
                <w:sz w:val="24"/>
                <w:szCs w:val="24"/>
              </w:rPr>
              <w:t>bases</w:t>
            </w:r>
            <w:proofErr w:type="spellEnd"/>
            <w:r w:rsidRPr="00CA088C">
              <w:rPr>
                <w:rFonts w:cs="Times New Roman"/>
                <w:sz w:val="24"/>
                <w:szCs w:val="24"/>
              </w:rPr>
              <w:t xml:space="preserve"> </w:t>
            </w:r>
            <w:proofErr w:type="spellStart"/>
            <w:r w:rsidRPr="00CA088C">
              <w:rPr>
                <w:rFonts w:cs="Times New Roman"/>
                <w:sz w:val="24"/>
                <w:szCs w:val="24"/>
              </w:rPr>
              <w:t>development</w:t>
            </w:r>
            <w:proofErr w:type="spellEnd"/>
          </w:p>
        </w:tc>
        <w:tc>
          <w:tcPr>
            <w:tcW w:w="1588" w:type="dxa"/>
            <w:shd w:val="clear" w:color="auto" w:fill="auto"/>
            <w:vAlign w:val="center"/>
          </w:tcPr>
          <w:p w14:paraId="7139FE67"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4</w:t>
            </w:r>
          </w:p>
        </w:tc>
        <w:tc>
          <w:tcPr>
            <w:tcW w:w="1417" w:type="dxa"/>
            <w:shd w:val="clear" w:color="auto" w:fill="auto"/>
          </w:tcPr>
          <w:p w14:paraId="58E19CE5"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6CB084B5" w14:textId="77777777" w:rsidTr="005712CA">
        <w:tc>
          <w:tcPr>
            <w:tcW w:w="880" w:type="dxa"/>
            <w:shd w:val="clear" w:color="auto" w:fill="auto"/>
          </w:tcPr>
          <w:p w14:paraId="3801E9AB" w14:textId="77777777" w:rsidR="00C624BF" w:rsidRPr="00CA088C" w:rsidRDefault="00C624BF" w:rsidP="005712CA">
            <w:pPr>
              <w:rPr>
                <w:rFonts w:eastAsia="Calibri Light" w:cs="Times New Roman"/>
                <w:sz w:val="24"/>
                <w:szCs w:val="24"/>
                <w:lang w:val="ru-RU"/>
              </w:rPr>
            </w:pPr>
            <w:r w:rsidRPr="00CA088C">
              <w:rPr>
                <w:rFonts w:eastAsia="Calibri Light" w:cs="Times New Roman"/>
                <w:sz w:val="24"/>
                <w:szCs w:val="24"/>
              </w:rPr>
              <w:t>ОК23</w:t>
            </w:r>
          </w:p>
        </w:tc>
        <w:tc>
          <w:tcPr>
            <w:tcW w:w="6350" w:type="dxa"/>
            <w:shd w:val="clear" w:color="auto" w:fill="auto"/>
            <w:vAlign w:val="center"/>
          </w:tcPr>
          <w:p w14:paraId="3C6E06AF" w14:textId="77777777" w:rsidR="00C624BF" w:rsidRPr="00CA088C" w:rsidRDefault="00C624BF" w:rsidP="005712CA">
            <w:pPr>
              <w:rPr>
                <w:rFonts w:eastAsia="Calibri Light" w:cs="Times New Roman"/>
                <w:sz w:val="24"/>
                <w:szCs w:val="24"/>
              </w:rPr>
            </w:pPr>
            <w:r w:rsidRPr="00CA088C">
              <w:rPr>
                <w:rFonts w:cs="Times New Roman"/>
                <w:sz w:val="24"/>
                <w:szCs w:val="24"/>
              </w:rPr>
              <w:t xml:space="preserve">Теорія прийняття рішень / </w:t>
            </w:r>
            <w:proofErr w:type="spellStart"/>
            <w:r w:rsidRPr="00CA088C">
              <w:rPr>
                <w:rFonts w:cs="Times New Roman"/>
                <w:sz w:val="24"/>
                <w:szCs w:val="24"/>
              </w:rPr>
              <w:t>Decision</w:t>
            </w:r>
            <w:proofErr w:type="spellEnd"/>
            <w:r w:rsidRPr="00CA088C">
              <w:rPr>
                <w:rFonts w:cs="Times New Roman"/>
                <w:sz w:val="24"/>
                <w:szCs w:val="24"/>
              </w:rPr>
              <w:t xml:space="preserve"> </w:t>
            </w:r>
            <w:proofErr w:type="spellStart"/>
            <w:r w:rsidRPr="00CA088C">
              <w:rPr>
                <w:rFonts w:cs="Times New Roman"/>
                <w:sz w:val="24"/>
                <w:szCs w:val="24"/>
              </w:rPr>
              <w:t>making</w:t>
            </w:r>
            <w:proofErr w:type="spellEnd"/>
            <w:r w:rsidRPr="00CA088C">
              <w:rPr>
                <w:rFonts w:cs="Times New Roman"/>
                <w:sz w:val="24"/>
                <w:szCs w:val="24"/>
              </w:rPr>
              <w:t xml:space="preserve"> </w:t>
            </w:r>
            <w:proofErr w:type="spellStart"/>
            <w:r w:rsidRPr="00CA088C">
              <w:rPr>
                <w:rFonts w:cs="Times New Roman"/>
                <w:sz w:val="24"/>
                <w:szCs w:val="24"/>
              </w:rPr>
              <w:t>theory</w:t>
            </w:r>
            <w:proofErr w:type="spellEnd"/>
          </w:p>
        </w:tc>
        <w:tc>
          <w:tcPr>
            <w:tcW w:w="1588" w:type="dxa"/>
            <w:shd w:val="clear" w:color="auto" w:fill="auto"/>
            <w:vAlign w:val="center"/>
          </w:tcPr>
          <w:p w14:paraId="64033EF0"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4</w:t>
            </w:r>
          </w:p>
        </w:tc>
        <w:tc>
          <w:tcPr>
            <w:tcW w:w="1417" w:type="dxa"/>
            <w:shd w:val="clear" w:color="auto" w:fill="auto"/>
          </w:tcPr>
          <w:p w14:paraId="6B927572"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14AB46D8" w14:textId="77777777" w:rsidTr="005712CA">
        <w:tc>
          <w:tcPr>
            <w:tcW w:w="880" w:type="dxa"/>
            <w:shd w:val="clear" w:color="auto" w:fill="auto"/>
          </w:tcPr>
          <w:p w14:paraId="4ADFFBFB" w14:textId="77777777" w:rsidR="00C624BF" w:rsidRPr="00CA088C" w:rsidRDefault="00C624BF" w:rsidP="005712CA">
            <w:pPr>
              <w:rPr>
                <w:rFonts w:eastAsia="Calibri Light" w:cs="Times New Roman"/>
                <w:sz w:val="24"/>
                <w:szCs w:val="24"/>
                <w:lang w:val="ru-RU"/>
              </w:rPr>
            </w:pPr>
            <w:r w:rsidRPr="00CA088C">
              <w:rPr>
                <w:rFonts w:eastAsia="Calibri Light" w:cs="Times New Roman"/>
                <w:sz w:val="24"/>
                <w:szCs w:val="24"/>
              </w:rPr>
              <w:t>ОК24</w:t>
            </w:r>
          </w:p>
        </w:tc>
        <w:tc>
          <w:tcPr>
            <w:tcW w:w="6350" w:type="dxa"/>
            <w:shd w:val="clear" w:color="auto" w:fill="auto"/>
            <w:vAlign w:val="center"/>
          </w:tcPr>
          <w:p w14:paraId="0DD29923" w14:textId="77777777" w:rsidR="00C624BF" w:rsidRPr="00CA088C" w:rsidRDefault="00C624BF" w:rsidP="005712CA">
            <w:pPr>
              <w:rPr>
                <w:rFonts w:eastAsia="Calibri Light" w:cs="Times New Roman"/>
                <w:sz w:val="24"/>
                <w:szCs w:val="24"/>
              </w:rPr>
            </w:pPr>
            <w:r w:rsidRPr="00CA088C">
              <w:rPr>
                <w:rFonts w:cs="Times New Roman"/>
                <w:sz w:val="24"/>
                <w:szCs w:val="24"/>
              </w:rPr>
              <w:t xml:space="preserve">Технології розподілених </w:t>
            </w:r>
            <w:r>
              <w:rPr>
                <w:rFonts w:cs="Times New Roman"/>
                <w:sz w:val="24"/>
                <w:szCs w:val="24"/>
              </w:rPr>
              <w:t>систем та паралельних обчислень</w:t>
            </w:r>
            <w:r w:rsidRPr="00CA088C">
              <w:rPr>
                <w:rFonts w:cs="Times New Roman"/>
                <w:sz w:val="24"/>
                <w:szCs w:val="24"/>
              </w:rPr>
              <w:t>/</w:t>
            </w:r>
            <w:r w:rsidRPr="00CA088C">
              <w:rPr>
                <w:rFonts w:cs="Times New Roman"/>
                <w:sz w:val="24"/>
                <w:szCs w:val="24"/>
              </w:rPr>
              <w:br/>
              <w:t xml:space="preserve">Technologies </w:t>
            </w:r>
            <w:proofErr w:type="spellStart"/>
            <w:r w:rsidRPr="00CA088C">
              <w:rPr>
                <w:rFonts w:cs="Times New Roman"/>
                <w:sz w:val="24"/>
                <w:szCs w:val="24"/>
              </w:rPr>
              <w:t>of</w:t>
            </w:r>
            <w:proofErr w:type="spellEnd"/>
            <w:r w:rsidRPr="00CA088C">
              <w:rPr>
                <w:rFonts w:cs="Times New Roman"/>
                <w:sz w:val="24"/>
                <w:szCs w:val="24"/>
              </w:rPr>
              <w:t xml:space="preserve"> </w:t>
            </w:r>
            <w:proofErr w:type="spellStart"/>
            <w:r w:rsidRPr="00CA088C">
              <w:rPr>
                <w:rFonts w:cs="Times New Roman"/>
                <w:sz w:val="24"/>
                <w:szCs w:val="24"/>
              </w:rPr>
              <w:t>distributed</w:t>
            </w:r>
            <w:proofErr w:type="spellEnd"/>
            <w:r w:rsidRPr="00CA088C">
              <w:rPr>
                <w:rFonts w:cs="Times New Roman"/>
                <w:sz w:val="24"/>
                <w:szCs w:val="24"/>
              </w:rPr>
              <w:t xml:space="preserve"> </w:t>
            </w:r>
            <w:proofErr w:type="spellStart"/>
            <w:r w:rsidRPr="00CA088C">
              <w:rPr>
                <w:rFonts w:cs="Times New Roman"/>
                <w:sz w:val="24"/>
                <w:szCs w:val="24"/>
              </w:rPr>
              <w:t>systems</w:t>
            </w:r>
            <w:proofErr w:type="spellEnd"/>
            <w:r w:rsidRPr="00CA088C">
              <w:rPr>
                <w:rFonts w:cs="Times New Roman"/>
                <w:sz w:val="24"/>
                <w:szCs w:val="24"/>
              </w:rPr>
              <w:t xml:space="preserve"> </w:t>
            </w:r>
            <w:proofErr w:type="spellStart"/>
            <w:r w:rsidRPr="00CA088C">
              <w:rPr>
                <w:rFonts w:cs="Times New Roman"/>
                <w:sz w:val="24"/>
                <w:szCs w:val="24"/>
              </w:rPr>
              <w:t>and</w:t>
            </w:r>
            <w:proofErr w:type="spellEnd"/>
            <w:r w:rsidRPr="00CA088C">
              <w:rPr>
                <w:rFonts w:cs="Times New Roman"/>
                <w:sz w:val="24"/>
                <w:szCs w:val="24"/>
              </w:rPr>
              <w:t xml:space="preserve"> </w:t>
            </w:r>
            <w:proofErr w:type="spellStart"/>
            <w:r w:rsidRPr="00CA088C">
              <w:rPr>
                <w:rFonts w:cs="Times New Roman"/>
                <w:sz w:val="24"/>
                <w:szCs w:val="24"/>
              </w:rPr>
              <w:t>parallel</w:t>
            </w:r>
            <w:proofErr w:type="spellEnd"/>
            <w:r w:rsidRPr="00CA088C">
              <w:rPr>
                <w:rFonts w:cs="Times New Roman"/>
                <w:sz w:val="24"/>
                <w:szCs w:val="24"/>
              </w:rPr>
              <w:t xml:space="preserve"> </w:t>
            </w:r>
            <w:proofErr w:type="spellStart"/>
            <w:r w:rsidRPr="00CA088C">
              <w:rPr>
                <w:rFonts w:cs="Times New Roman"/>
                <w:sz w:val="24"/>
                <w:szCs w:val="24"/>
              </w:rPr>
              <w:t>computing</w:t>
            </w:r>
            <w:proofErr w:type="spellEnd"/>
          </w:p>
        </w:tc>
        <w:tc>
          <w:tcPr>
            <w:tcW w:w="1588" w:type="dxa"/>
            <w:shd w:val="clear" w:color="auto" w:fill="auto"/>
            <w:vAlign w:val="center"/>
          </w:tcPr>
          <w:p w14:paraId="63499C18"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5</w:t>
            </w:r>
          </w:p>
        </w:tc>
        <w:tc>
          <w:tcPr>
            <w:tcW w:w="1417" w:type="dxa"/>
            <w:shd w:val="clear" w:color="auto" w:fill="auto"/>
          </w:tcPr>
          <w:p w14:paraId="19F63065"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tc>
      </w:tr>
      <w:tr w:rsidR="00C624BF" w:rsidRPr="00CA088C" w14:paraId="65A193D5" w14:textId="77777777" w:rsidTr="005712CA">
        <w:tc>
          <w:tcPr>
            <w:tcW w:w="880" w:type="dxa"/>
            <w:shd w:val="clear" w:color="auto" w:fill="auto"/>
          </w:tcPr>
          <w:p w14:paraId="09C99022" w14:textId="77777777" w:rsidR="00C624BF" w:rsidRPr="00CA088C" w:rsidRDefault="00C624BF" w:rsidP="005712CA">
            <w:pPr>
              <w:rPr>
                <w:rFonts w:eastAsia="Calibri Light" w:cs="Times New Roman"/>
                <w:sz w:val="24"/>
                <w:szCs w:val="24"/>
                <w:lang w:val="ru-RU"/>
              </w:rPr>
            </w:pPr>
            <w:r w:rsidRPr="00CA088C">
              <w:rPr>
                <w:rFonts w:eastAsia="Calibri Light" w:cs="Times New Roman"/>
                <w:sz w:val="24"/>
                <w:szCs w:val="24"/>
              </w:rPr>
              <w:lastRenderedPageBreak/>
              <w:t>ОК25</w:t>
            </w:r>
          </w:p>
        </w:tc>
        <w:tc>
          <w:tcPr>
            <w:tcW w:w="6350" w:type="dxa"/>
            <w:shd w:val="clear" w:color="auto" w:fill="auto"/>
            <w:vAlign w:val="center"/>
          </w:tcPr>
          <w:p w14:paraId="14AB1CA8" w14:textId="77777777" w:rsidR="00C624BF" w:rsidRPr="00CA088C" w:rsidRDefault="00C624BF" w:rsidP="005712CA">
            <w:pPr>
              <w:rPr>
                <w:rFonts w:eastAsia="Calibri Light" w:cs="Times New Roman"/>
                <w:sz w:val="24"/>
                <w:szCs w:val="24"/>
              </w:rPr>
            </w:pPr>
            <w:proofErr w:type="spellStart"/>
            <w:r w:rsidRPr="00CA088C">
              <w:rPr>
                <w:rFonts w:cs="Times New Roman"/>
                <w:sz w:val="24"/>
                <w:szCs w:val="24"/>
              </w:rPr>
              <w:t>Python</w:t>
            </w:r>
            <w:proofErr w:type="spellEnd"/>
            <w:r w:rsidRPr="00CA088C">
              <w:rPr>
                <w:rFonts w:cs="Times New Roman"/>
                <w:sz w:val="24"/>
                <w:szCs w:val="24"/>
              </w:rPr>
              <w:t xml:space="preserve">-програмування / </w:t>
            </w:r>
            <w:proofErr w:type="spellStart"/>
            <w:r w:rsidRPr="00CA088C">
              <w:rPr>
                <w:rFonts w:cs="Times New Roman"/>
                <w:sz w:val="24"/>
                <w:szCs w:val="24"/>
              </w:rPr>
              <w:t>Python</w:t>
            </w:r>
            <w:proofErr w:type="spellEnd"/>
            <w:r w:rsidRPr="00CA088C">
              <w:rPr>
                <w:rFonts w:cs="Times New Roman"/>
                <w:sz w:val="24"/>
                <w:szCs w:val="24"/>
              </w:rPr>
              <w:t xml:space="preserve"> </w:t>
            </w:r>
            <w:proofErr w:type="spellStart"/>
            <w:r w:rsidRPr="00CA088C">
              <w:rPr>
                <w:rFonts w:cs="Times New Roman"/>
                <w:sz w:val="24"/>
                <w:szCs w:val="24"/>
              </w:rPr>
              <w:t>programming</w:t>
            </w:r>
            <w:proofErr w:type="spellEnd"/>
          </w:p>
        </w:tc>
        <w:tc>
          <w:tcPr>
            <w:tcW w:w="1588" w:type="dxa"/>
            <w:shd w:val="clear" w:color="auto" w:fill="auto"/>
            <w:vAlign w:val="center"/>
          </w:tcPr>
          <w:p w14:paraId="03770445"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5</w:t>
            </w:r>
          </w:p>
        </w:tc>
        <w:tc>
          <w:tcPr>
            <w:tcW w:w="1417" w:type="dxa"/>
            <w:shd w:val="clear" w:color="auto" w:fill="auto"/>
          </w:tcPr>
          <w:p w14:paraId="07EB7721"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екзамен,</w:t>
            </w:r>
          </w:p>
          <w:p w14:paraId="6F45D8F8"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КР</w:t>
            </w:r>
          </w:p>
        </w:tc>
      </w:tr>
      <w:tr w:rsidR="00C624BF" w:rsidRPr="00CA088C" w14:paraId="3E72BB75" w14:textId="77777777" w:rsidTr="005712CA">
        <w:tc>
          <w:tcPr>
            <w:tcW w:w="880" w:type="dxa"/>
            <w:shd w:val="clear" w:color="auto" w:fill="auto"/>
          </w:tcPr>
          <w:p w14:paraId="02B14865" w14:textId="77777777" w:rsidR="00C624BF" w:rsidRPr="00CA088C" w:rsidRDefault="00C624BF" w:rsidP="005712CA">
            <w:pPr>
              <w:rPr>
                <w:rFonts w:eastAsia="Calibri Light" w:cs="Times New Roman"/>
                <w:sz w:val="24"/>
                <w:szCs w:val="24"/>
                <w:lang w:val="ru-RU"/>
              </w:rPr>
            </w:pPr>
            <w:r w:rsidRPr="00CA088C">
              <w:rPr>
                <w:rFonts w:eastAsia="Calibri Light" w:cs="Times New Roman"/>
                <w:sz w:val="24"/>
                <w:szCs w:val="24"/>
              </w:rPr>
              <w:t>ОК26</w:t>
            </w:r>
          </w:p>
        </w:tc>
        <w:tc>
          <w:tcPr>
            <w:tcW w:w="6350" w:type="dxa"/>
            <w:shd w:val="clear" w:color="auto" w:fill="auto"/>
            <w:vAlign w:val="center"/>
          </w:tcPr>
          <w:p w14:paraId="66330163" w14:textId="77777777" w:rsidR="00C624BF" w:rsidRPr="00CA088C" w:rsidRDefault="00C624BF" w:rsidP="005712CA">
            <w:pPr>
              <w:rPr>
                <w:rFonts w:eastAsia="Calibri Light" w:cs="Times New Roman"/>
                <w:sz w:val="24"/>
                <w:szCs w:val="24"/>
              </w:rPr>
            </w:pPr>
            <w:r w:rsidRPr="00CA088C">
              <w:rPr>
                <w:rFonts w:cs="Times New Roman"/>
                <w:sz w:val="24"/>
                <w:szCs w:val="24"/>
              </w:rPr>
              <w:t xml:space="preserve">Мережне програмування / </w:t>
            </w:r>
            <w:proofErr w:type="spellStart"/>
            <w:r w:rsidRPr="00CA088C">
              <w:rPr>
                <w:rFonts w:cs="Times New Roman"/>
                <w:sz w:val="24"/>
                <w:szCs w:val="24"/>
              </w:rPr>
              <w:t>Network</w:t>
            </w:r>
            <w:proofErr w:type="spellEnd"/>
            <w:r w:rsidRPr="00CA088C">
              <w:rPr>
                <w:rFonts w:cs="Times New Roman"/>
                <w:sz w:val="24"/>
                <w:szCs w:val="24"/>
              </w:rPr>
              <w:t xml:space="preserve"> </w:t>
            </w:r>
            <w:proofErr w:type="spellStart"/>
            <w:r w:rsidRPr="00CA088C">
              <w:rPr>
                <w:rFonts w:cs="Times New Roman"/>
                <w:sz w:val="24"/>
                <w:szCs w:val="24"/>
              </w:rPr>
              <w:t>programming</w:t>
            </w:r>
            <w:proofErr w:type="spellEnd"/>
          </w:p>
        </w:tc>
        <w:tc>
          <w:tcPr>
            <w:tcW w:w="1588" w:type="dxa"/>
            <w:shd w:val="clear" w:color="auto" w:fill="auto"/>
            <w:vAlign w:val="center"/>
          </w:tcPr>
          <w:p w14:paraId="4DC923BC" w14:textId="77777777" w:rsidR="00C624BF" w:rsidRPr="00CA088C" w:rsidRDefault="00C624BF" w:rsidP="005712CA">
            <w:pPr>
              <w:jc w:val="center"/>
              <w:rPr>
                <w:rFonts w:eastAsia="Calibri Light" w:cs="Times New Roman"/>
                <w:b/>
                <w:bCs/>
                <w:sz w:val="24"/>
                <w:szCs w:val="24"/>
              </w:rPr>
            </w:pPr>
            <w:r w:rsidRPr="00CA088C">
              <w:rPr>
                <w:rFonts w:cs="Times New Roman"/>
                <w:sz w:val="24"/>
                <w:szCs w:val="24"/>
              </w:rPr>
              <w:t>4</w:t>
            </w:r>
          </w:p>
        </w:tc>
        <w:tc>
          <w:tcPr>
            <w:tcW w:w="1417" w:type="dxa"/>
            <w:shd w:val="clear" w:color="auto" w:fill="auto"/>
          </w:tcPr>
          <w:p w14:paraId="386CBBF0" w14:textId="77777777" w:rsidR="00C624BF" w:rsidRPr="00CA088C" w:rsidRDefault="00C624BF" w:rsidP="005712CA">
            <w:pPr>
              <w:jc w:val="center"/>
              <w:rPr>
                <w:rFonts w:eastAsia="Calibri Light" w:cs="Times New Roman"/>
                <w:sz w:val="24"/>
                <w:szCs w:val="24"/>
              </w:rPr>
            </w:pPr>
            <w:r w:rsidRPr="00CA088C">
              <w:rPr>
                <w:rFonts w:eastAsia="Calibri Light" w:cs="Times New Roman"/>
                <w:sz w:val="24"/>
                <w:szCs w:val="24"/>
              </w:rPr>
              <w:t>залік</w:t>
            </w:r>
          </w:p>
        </w:tc>
      </w:tr>
      <w:tr w:rsidR="004C73CF" w:rsidRPr="00CA088C" w14:paraId="67E8A758" w14:textId="77777777" w:rsidTr="005712CA">
        <w:tc>
          <w:tcPr>
            <w:tcW w:w="880" w:type="dxa"/>
            <w:shd w:val="clear" w:color="auto" w:fill="auto"/>
          </w:tcPr>
          <w:p w14:paraId="7B950A87" w14:textId="6D5A5AB4" w:rsidR="004C73CF" w:rsidRPr="004C73CF" w:rsidRDefault="004C73CF" w:rsidP="004C73CF">
            <w:pPr>
              <w:rPr>
                <w:rFonts w:eastAsia="Calibri Light" w:cs="Times New Roman"/>
                <w:sz w:val="24"/>
                <w:szCs w:val="24"/>
                <w:lang w:val="en-US"/>
              </w:rPr>
            </w:pPr>
            <w:r w:rsidRPr="00CA088C">
              <w:rPr>
                <w:rFonts w:eastAsia="Calibri Light" w:cs="Times New Roman"/>
                <w:sz w:val="24"/>
                <w:szCs w:val="24"/>
              </w:rPr>
              <w:t>ОК27</w:t>
            </w:r>
          </w:p>
        </w:tc>
        <w:tc>
          <w:tcPr>
            <w:tcW w:w="6350" w:type="dxa"/>
            <w:shd w:val="clear" w:color="auto" w:fill="auto"/>
            <w:vAlign w:val="center"/>
          </w:tcPr>
          <w:p w14:paraId="1FC1D096" w14:textId="39748429" w:rsidR="004C73CF" w:rsidRPr="00826B18" w:rsidRDefault="00D81322" w:rsidP="004C73CF">
            <w:pPr>
              <w:rPr>
                <w:rFonts w:cs="Times New Roman"/>
                <w:sz w:val="24"/>
                <w:szCs w:val="24"/>
              </w:rPr>
            </w:pPr>
            <w:r w:rsidRPr="00D81322">
              <w:rPr>
                <w:rFonts w:cs="Times New Roman"/>
                <w:sz w:val="24"/>
                <w:szCs w:val="24"/>
              </w:rPr>
              <w:t>Комп'ютерний зір/</w:t>
            </w:r>
            <w:proofErr w:type="spellStart"/>
            <w:r w:rsidRPr="00D81322">
              <w:rPr>
                <w:rFonts w:cs="Times New Roman"/>
                <w:sz w:val="24"/>
                <w:szCs w:val="24"/>
              </w:rPr>
              <w:t>Computer</w:t>
            </w:r>
            <w:proofErr w:type="spellEnd"/>
            <w:r w:rsidRPr="00D81322">
              <w:rPr>
                <w:rFonts w:cs="Times New Roman"/>
                <w:sz w:val="24"/>
                <w:szCs w:val="24"/>
              </w:rPr>
              <w:t xml:space="preserve"> </w:t>
            </w:r>
            <w:proofErr w:type="spellStart"/>
            <w:r w:rsidRPr="00D81322">
              <w:rPr>
                <w:rFonts w:cs="Times New Roman"/>
                <w:sz w:val="24"/>
                <w:szCs w:val="24"/>
              </w:rPr>
              <w:t>vision</w:t>
            </w:r>
            <w:proofErr w:type="spellEnd"/>
          </w:p>
        </w:tc>
        <w:tc>
          <w:tcPr>
            <w:tcW w:w="1588" w:type="dxa"/>
            <w:shd w:val="clear" w:color="auto" w:fill="auto"/>
            <w:vAlign w:val="center"/>
          </w:tcPr>
          <w:p w14:paraId="696BC190" w14:textId="60066FBA" w:rsidR="004C73CF" w:rsidRPr="00CA088C" w:rsidRDefault="00D81322" w:rsidP="004C73CF">
            <w:pPr>
              <w:jc w:val="center"/>
              <w:rPr>
                <w:rFonts w:cs="Times New Roman"/>
                <w:sz w:val="24"/>
                <w:szCs w:val="24"/>
              </w:rPr>
            </w:pPr>
            <w:r>
              <w:rPr>
                <w:rFonts w:cs="Times New Roman"/>
                <w:sz w:val="24"/>
                <w:szCs w:val="24"/>
              </w:rPr>
              <w:t>6</w:t>
            </w:r>
          </w:p>
        </w:tc>
        <w:tc>
          <w:tcPr>
            <w:tcW w:w="1417" w:type="dxa"/>
            <w:shd w:val="clear" w:color="auto" w:fill="auto"/>
          </w:tcPr>
          <w:p w14:paraId="65ED9E8E" w14:textId="6ABDAEDF" w:rsidR="004C73CF" w:rsidRPr="00CA088C" w:rsidRDefault="004C73CF" w:rsidP="004C73CF">
            <w:pPr>
              <w:jc w:val="center"/>
              <w:rPr>
                <w:rFonts w:eastAsia="Calibri Light" w:cs="Times New Roman"/>
                <w:sz w:val="24"/>
                <w:szCs w:val="24"/>
              </w:rPr>
            </w:pPr>
            <w:r w:rsidRPr="00CA088C">
              <w:rPr>
                <w:rFonts w:eastAsia="Calibri Light" w:cs="Times New Roman"/>
                <w:sz w:val="24"/>
                <w:szCs w:val="24"/>
              </w:rPr>
              <w:t>екзамен</w:t>
            </w:r>
          </w:p>
        </w:tc>
      </w:tr>
      <w:tr w:rsidR="004C73CF" w:rsidRPr="00CA088C" w14:paraId="13E67D56" w14:textId="77777777" w:rsidTr="005712CA">
        <w:tc>
          <w:tcPr>
            <w:tcW w:w="880" w:type="dxa"/>
            <w:shd w:val="clear" w:color="auto" w:fill="auto"/>
          </w:tcPr>
          <w:p w14:paraId="04BEAF83" w14:textId="77777777" w:rsidR="004C73CF" w:rsidRPr="00CA088C" w:rsidRDefault="004C73CF" w:rsidP="004C73CF">
            <w:pPr>
              <w:rPr>
                <w:rFonts w:eastAsia="Calibri Light" w:cs="Times New Roman"/>
                <w:sz w:val="24"/>
                <w:szCs w:val="24"/>
                <w:lang w:val="ru-RU"/>
              </w:rPr>
            </w:pPr>
            <w:r w:rsidRPr="00CA088C">
              <w:rPr>
                <w:rFonts w:eastAsia="Calibri Light" w:cs="Times New Roman"/>
                <w:sz w:val="24"/>
                <w:szCs w:val="24"/>
              </w:rPr>
              <w:t>ОК28</w:t>
            </w:r>
          </w:p>
        </w:tc>
        <w:tc>
          <w:tcPr>
            <w:tcW w:w="6350" w:type="dxa"/>
            <w:shd w:val="clear" w:color="auto" w:fill="auto"/>
            <w:vAlign w:val="center"/>
          </w:tcPr>
          <w:p w14:paraId="225FE2AC" w14:textId="77777777" w:rsidR="004C73CF" w:rsidRPr="00CA088C" w:rsidRDefault="004C73CF" w:rsidP="004C73CF">
            <w:pPr>
              <w:rPr>
                <w:rFonts w:eastAsia="Calibri Light" w:cs="Times New Roman"/>
                <w:sz w:val="24"/>
                <w:szCs w:val="24"/>
              </w:rPr>
            </w:pPr>
            <w:r w:rsidRPr="00CA088C">
              <w:rPr>
                <w:rFonts w:cs="Times New Roman"/>
                <w:sz w:val="24"/>
                <w:szCs w:val="24"/>
              </w:rPr>
              <w:t>Методи та системи штучного інтелекту /</w:t>
            </w:r>
            <w:r w:rsidRPr="00CA088C">
              <w:rPr>
                <w:rFonts w:cs="Times New Roman"/>
                <w:sz w:val="24"/>
                <w:szCs w:val="24"/>
              </w:rPr>
              <w:br/>
            </w:r>
            <w:proofErr w:type="spellStart"/>
            <w:r w:rsidRPr="00CA088C">
              <w:rPr>
                <w:rFonts w:cs="Times New Roman"/>
                <w:sz w:val="24"/>
                <w:szCs w:val="24"/>
              </w:rPr>
              <w:t>Methods</w:t>
            </w:r>
            <w:proofErr w:type="spellEnd"/>
            <w:r w:rsidRPr="00CA088C">
              <w:rPr>
                <w:rFonts w:cs="Times New Roman"/>
                <w:sz w:val="24"/>
                <w:szCs w:val="24"/>
              </w:rPr>
              <w:t xml:space="preserve"> </w:t>
            </w:r>
            <w:proofErr w:type="spellStart"/>
            <w:r w:rsidRPr="00CA088C">
              <w:rPr>
                <w:rFonts w:cs="Times New Roman"/>
                <w:sz w:val="24"/>
                <w:szCs w:val="24"/>
              </w:rPr>
              <w:t>and</w:t>
            </w:r>
            <w:proofErr w:type="spellEnd"/>
            <w:r w:rsidRPr="00CA088C">
              <w:rPr>
                <w:rFonts w:cs="Times New Roman"/>
                <w:sz w:val="24"/>
                <w:szCs w:val="24"/>
              </w:rPr>
              <w:t xml:space="preserve"> </w:t>
            </w:r>
            <w:proofErr w:type="spellStart"/>
            <w:r w:rsidRPr="00CA088C">
              <w:rPr>
                <w:rFonts w:cs="Times New Roman"/>
                <w:sz w:val="24"/>
                <w:szCs w:val="24"/>
              </w:rPr>
              <w:t>systems</w:t>
            </w:r>
            <w:proofErr w:type="spellEnd"/>
            <w:r w:rsidRPr="00CA088C">
              <w:rPr>
                <w:rFonts w:cs="Times New Roman"/>
                <w:sz w:val="24"/>
                <w:szCs w:val="24"/>
              </w:rPr>
              <w:t xml:space="preserve"> </w:t>
            </w:r>
            <w:proofErr w:type="spellStart"/>
            <w:r w:rsidRPr="00CA088C">
              <w:rPr>
                <w:rFonts w:cs="Times New Roman"/>
                <w:sz w:val="24"/>
                <w:szCs w:val="24"/>
              </w:rPr>
              <w:t>of</w:t>
            </w:r>
            <w:proofErr w:type="spellEnd"/>
            <w:r w:rsidRPr="00CA088C">
              <w:rPr>
                <w:rFonts w:cs="Times New Roman"/>
                <w:sz w:val="24"/>
                <w:szCs w:val="24"/>
              </w:rPr>
              <w:t xml:space="preserve"> </w:t>
            </w:r>
            <w:proofErr w:type="spellStart"/>
            <w:r w:rsidRPr="00CA088C">
              <w:rPr>
                <w:rFonts w:cs="Times New Roman"/>
                <w:sz w:val="24"/>
                <w:szCs w:val="24"/>
              </w:rPr>
              <w:t>artificial</w:t>
            </w:r>
            <w:proofErr w:type="spellEnd"/>
            <w:r w:rsidRPr="00CA088C">
              <w:rPr>
                <w:rFonts w:cs="Times New Roman"/>
                <w:sz w:val="24"/>
                <w:szCs w:val="24"/>
              </w:rPr>
              <w:t xml:space="preserve"> </w:t>
            </w:r>
            <w:proofErr w:type="spellStart"/>
            <w:r w:rsidRPr="00CA088C">
              <w:rPr>
                <w:rFonts w:cs="Times New Roman"/>
                <w:sz w:val="24"/>
                <w:szCs w:val="24"/>
              </w:rPr>
              <w:t>intelligence</w:t>
            </w:r>
            <w:proofErr w:type="spellEnd"/>
          </w:p>
        </w:tc>
        <w:tc>
          <w:tcPr>
            <w:tcW w:w="1588" w:type="dxa"/>
            <w:shd w:val="clear" w:color="auto" w:fill="auto"/>
            <w:vAlign w:val="center"/>
          </w:tcPr>
          <w:p w14:paraId="5387AF29" w14:textId="77777777" w:rsidR="004C73CF" w:rsidRPr="00CA088C" w:rsidRDefault="004C73CF" w:rsidP="004C73CF">
            <w:pPr>
              <w:jc w:val="center"/>
              <w:rPr>
                <w:rFonts w:eastAsia="Calibri Light" w:cs="Times New Roman"/>
                <w:b/>
                <w:bCs/>
                <w:sz w:val="24"/>
                <w:szCs w:val="24"/>
              </w:rPr>
            </w:pPr>
            <w:r w:rsidRPr="00CA088C">
              <w:rPr>
                <w:rFonts w:cs="Times New Roman"/>
                <w:sz w:val="24"/>
                <w:szCs w:val="24"/>
              </w:rPr>
              <w:t>4</w:t>
            </w:r>
          </w:p>
        </w:tc>
        <w:tc>
          <w:tcPr>
            <w:tcW w:w="1417" w:type="dxa"/>
            <w:shd w:val="clear" w:color="auto" w:fill="auto"/>
          </w:tcPr>
          <w:p w14:paraId="17578719" w14:textId="77777777" w:rsidR="004C73CF" w:rsidRPr="00CA088C" w:rsidRDefault="004C73CF" w:rsidP="004C73CF">
            <w:pPr>
              <w:jc w:val="center"/>
              <w:rPr>
                <w:rFonts w:eastAsia="Calibri Light" w:cs="Times New Roman"/>
                <w:sz w:val="24"/>
                <w:szCs w:val="24"/>
              </w:rPr>
            </w:pPr>
            <w:proofErr w:type="spellStart"/>
            <w:r w:rsidRPr="00CA088C">
              <w:rPr>
                <w:rFonts w:eastAsia="Calibri Light" w:cs="Times New Roman"/>
                <w:sz w:val="24"/>
                <w:szCs w:val="24"/>
                <w:lang w:val="ru-RU"/>
              </w:rPr>
              <w:t>екзамен</w:t>
            </w:r>
            <w:proofErr w:type="spellEnd"/>
          </w:p>
        </w:tc>
      </w:tr>
      <w:tr w:rsidR="004C73CF" w:rsidRPr="00CA088C" w14:paraId="5AF26DAC" w14:textId="77777777" w:rsidTr="005712CA">
        <w:tc>
          <w:tcPr>
            <w:tcW w:w="880" w:type="dxa"/>
            <w:shd w:val="clear" w:color="auto" w:fill="auto"/>
          </w:tcPr>
          <w:p w14:paraId="0C630903" w14:textId="77777777" w:rsidR="004C73CF" w:rsidRPr="00CA088C" w:rsidRDefault="004C73CF" w:rsidP="004C73CF">
            <w:pPr>
              <w:rPr>
                <w:rFonts w:eastAsia="Calibri Light" w:cs="Times New Roman"/>
                <w:sz w:val="24"/>
                <w:szCs w:val="24"/>
                <w:lang w:val="ru-RU"/>
              </w:rPr>
            </w:pPr>
            <w:r w:rsidRPr="00CA088C">
              <w:rPr>
                <w:rFonts w:eastAsia="Calibri Light" w:cs="Times New Roman"/>
                <w:sz w:val="24"/>
                <w:szCs w:val="24"/>
              </w:rPr>
              <w:t>ОК29</w:t>
            </w:r>
          </w:p>
        </w:tc>
        <w:tc>
          <w:tcPr>
            <w:tcW w:w="6350" w:type="dxa"/>
            <w:shd w:val="clear" w:color="auto" w:fill="auto"/>
            <w:vAlign w:val="center"/>
          </w:tcPr>
          <w:p w14:paraId="4E5D777B" w14:textId="77777777" w:rsidR="004C73CF" w:rsidRPr="00CA088C" w:rsidRDefault="004C73CF" w:rsidP="004C73CF">
            <w:pPr>
              <w:rPr>
                <w:rFonts w:eastAsia="Calibri Light" w:cs="Times New Roman"/>
                <w:sz w:val="24"/>
                <w:szCs w:val="24"/>
              </w:rPr>
            </w:pPr>
            <w:r w:rsidRPr="00CA088C">
              <w:rPr>
                <w:rFonts w:cs="Times New Roman"/>
                <w:sz w:val="24"/>
                <w:szCs w:val="24"/>
              </w:rPr>
              <w:t>Практика (виробнича, переддипломна) /</w:t>
            </w:r>
            <w:r w:rsidRPr="00CA088C">
              <w:rPr>
                <w:rFonts w:cs="Times New Roman"/>
                <w:sz w:val="24"/>
                <w:szCs w:val="24"/>
              </w:rPr>
              <w:br/>
            </w:r>
            <w:proofErr w:type="spellStart"/>
            <w:r w:rsidRPr="00CA088C">
              <w:rPr>
                <w:rFonts w:cs="Times New Roman"/>
                <w:sz w:val="24"/>
                <w:szCs w:val="24"/>
              </w:rPr>
              <w:t>Practice</w:t>
            </w:r>
            <w:proofErr w:type="spellEnd"/>
            <w:r w:rsidRPr="00CA088C">
              <w:rPr>
                <w:rFonts w:cs="Times New Roman"/>
                <w:sz w:val="24"/>
                <w:szCs w:val="24"/>
              </w:rPr>
              <w:t xml:space="preserve"> (</w:t>
            </w:r>
            <w:proofErr w:type="spellStart"/>
            <w:r w:rsidRPr="00CA088C">
              <w:rPr>
                <w:rFonts w:cs="Times New Roman"/>
                <w:sz w:val="24"/>
                <w:szCs w:val="24"/>
              </w:rPr>
              <w:t>industrial</w:t>
            </w:r>
            <w:proofErr w:type="spellEnd"/>
            <w:r w:rsidRPr="00CA088C">
              <w:rPr>
                <w:rFonts w:cs="Times New Roman"/>
                <w:sz w:val="24"/>
                <w:szCs w:val="24"/>
              </w:rPr>
              <w:t xml:space="preserve">, </w:t>
            </w:r>
            <w:proofErr w:type="spellStart"/>
            <w:r w:rsidRPr="00CA088C">
              <w:rPr>
                <w:rFonts w:cs="Times New Roman"/>
                <w:sz w:val="24"/>
                <w:szCs w:val="24"/>
              </w:rPr>
              <w:t>pre-diploma</w:t>
            </w:r>
            <w:proofErr w:type="spellEnd"/>
            <w:r w:rsidRPr="00CA088C">
              <w:rPr>
                <w:rFonts w:cs="Times New Roman"/>
                <w:sz w:val="24"/>
                <w:szCs w:val="24"/>
              </w:rPr>
              <w:t>)</w:t>
            </w:r>
          </w:p>
        </w:tc>
        <w:tc>
          <w:tcPr>
            <w:tcW w:w="1588" w:type="dxa"/>
            <w:shd w:val="clear" w:color="auto" w:fill="auto"/>
            <w:vAlign w:val="center"/>
          </w:tcPr>
          <w:p w14:paraId="72BD76C8" w14:textId="77777777" w:rsidR="004C73CF" w:rsidRPr="00CA088C" w:rsidRDefault="004C73CF" w:rsidP="004C73CF">
            <w:pPr>
              <w:jc w:val="center"/>
              <w:rPr>
                <w:rFonts w:eastAsia="Calibri Light" w:cs="Times New Roman"/>
                <w:b/>
                <w:bCs/>
                <w:sz w:val="24"/>
                <w:szCs w:val="24"/>
              </w:rPr>
            </w:pPr>
            <w:r w:rsidRPr="00CA088C">
              <w:rPr>
                <w:rFonts w:cs="Times New Roman"/>
                <w:sz w:val="24"/>
                <w:szCs w:val="24"/>
              </w:rPr>
              <w:t>12</w:t>
            </w:r>
          </w:p>
        </w:tc>
        <w:tc>
          <w:tcPr>
            <w:tcW w:w="1417" w:type="dxa"/>
            <w:shd w:val="clear" w:color="auto" w:fill="auto"/>
          </w:tcPr>
          <w:p w14:paraId="6982D356" w14:textId="77777777" w:rsidR="004C73CF" w:rsidRPr="00CA088C" w:rsidRDefault="004C73CF" w:rsidP="004C73CF">
            <w:pPr>
              <w:jc w:val="center"/>
              <w:rPr>
                <w:rFonts w:eastAsia="Calibri Light" w:cs="Times New Roman"/>
                <w:sz w:val="24"/>
                <w:szCs w:val="24"/>
              </w:rPr>
            </w:pPr>
            <w:r w:rsidRPr="00CA088C">
              <w:rPr>
                <w:rFonts w:eastAsia="Calibri Light" w:cs="Times New Roman"/>
                <w:sz w:val="24"/>
                <w:szCs w:val="24"/>
              </w:rPr>
              <w:t>залік</w:t>
            </w:r>
          </w:p>
        </w:tc>
      </w:tr>
      <w:tr w:rsidR="004C73CF" w:rsidRPr="00CA088C" w14:paraId="1FA97C79" w14:textId="77777777" w:rsidTr="005712CA">
        <w:tc>
          <w:tcPr>
            <w:tcW w:w="880" w:type="dxa"/>
            <w:shd w:val="clear" w:color="auto" w:fill="auto"/>
          </w:tcPr>
          <w:p w14:paraId="21663AC0" w14:textId="77777777" w:rsidR="004C73CF" w:rsidRPr="00CA088C" w:rsidRDefault="004C73CF" w:rsidP="004C73CF">
            <w:pPr>
              <w:rPr>
                <w:rFonts w:eastAsia="Calibri Light" w:cs="Times New Roman"/>
                <w:sz w:val="24"/>
                <w:szCs w:val="24"/>
                <w:lang w:val="ru-RU"/>
              </w:rPr>
            </w:pPr>
            <w:r w:rsidRPr="00CA088C">
              <w:rPr>
                <w:rFonts w:eastAsia="Calibri Light" w:cs="Times New Roman"/>
                <w:sz w:val="24"/>
                <w:szCs w:val="24"/>
              </w:rPr>
              <w:t>ОК30</w:t>
            </w:r>
          </w:p>
        </w:tc>
        <w:tc>
          <w:tcPr>
            <w:tcW w:w="6350" w:type="dxa"/>
            <w:shd w:val="clear" w:color="auto" w:fill="auto"/>
            <w:vAlign w:val="center"/>
          </w:tcPr>
          <w:p w14:paraId="69E8945D" w14:textId="77777777" w:rsidR="004C73CF" w:rsidRPr="00CA088C" w:rsidRDefault="004C73CF" w:rsidP="004C73CF">
            <w:pPr>
              <w:rPr>
                <w:rFonts w:eastAsia="Calibri Light" w:cs="Times New Roman"/>
                <w:sz w:val="24"/>
                <w:szCs w:val="24"/>
              </w:rPr>
            </w:pPr>
            <w:r w:rsidRPr="00CA088C">
              <w:rPr>
                <w:rFonts w:cs="Times New Roman"/>
                <w:sz w:val="24"/>
                <w:szCs w:val="24"/>
              </w:rPr>
              <w:t>Кваліфікаційна (бакалаврська) робота.</w:t>
            </w:r>
            <w:r w:rsidRPr="00CA088C">
              <w:rPr>
                <w:rFonts w:cs="Times New Roman"/>
                <w:sz w:val="24"/>
                <w:szCs w:val="24"/>
              </w:rPr>
              <w:br/>
              <w:t>Атестація /</w:t>
            </w:r>
            <w:r w:rsidRPr="00CA088C">
              <w:rPr>
                <w:rFonts w:cs="Times New Roman"/>
                <w:sz w:val="24"/>
                <w:szCs w:val="24"/>
              </w:rPr>
              <w:br/>
            </w:r>
            <w:proofErr w:type="spellStart"/>
            <w:r w:rsidRPr="00CA088C">
              <w:rPr>
                <w:rFonts w:cs="Times New Roman"/>
                <w:sz w:val="24"/>
                <w:szCs w:val="24"/>
              </w:rPr>
              <w:t>Qualification</w:t>
            </w:r>
            <w:proofErr w:type="spellEnd"/>
            <w:r w:rsidRPr="00CA088C">
              <w:rPr>
                <w:rFonts w:cs="Times New Roman"/>
                <w:sz w:val="24"/>
                <w:szCs w:val="24"/>
              </w:rPr>
              <w:t xml:space="preserve"> (</w:t>
            </w:r>
            <w:proofErr w:type="spellStart"/>
            <w:r w:rsidRPr="00CA088C">
              <w:rPr>
                <w:rFonts w:cs="Times New Roman"/>
                <w:sz w:val="24"/>
                <w:szCs w:val="24"/>
              </w:rPr>
              <w:t>bachelor</w:t>
            </w:r>
            <w:proofErr w:type="spellEnd"/>
            <w:r w:rsidRPr="00CA088C">
              <w:rPr>
                <w:rFonts w:cs="Times New Roman"/>
                <w:sz w:val="24"/>
                <w:szCs w:val="24"/>
              </w:rPr>
              <w:t xml:space="preserve">) </w:t>
            </w:r>
            <w:proofErr w:type="spellStart"/>
            <w:r w:rsidRPr="00CA088C">
              <w:rPr>
                <w:rFonts w:cs="Times New Roman"/>
                <w:sz w:val="24"/>
                <w:szCs w:val="24"/>
              </w:rPr>
              <w:t>thesis</w:t>
            </w:r>
            <w:proofErr w:type="spellEnd"/>
            <w:r w:rsidRPr="00CA088C">
              <w:rPr>
                <w:rFonts w:cs="Times New Roman"/>
                <w:sz w:val="24"/>
                <w:szCs w:val="24"/>
              </w:rPr>
              <w:t xml:space="preserve">. </w:t>
            </w:r>
            <w:proofErr w:type="spellStart"/>
            <w:r w:rsidRPr="00CA088C">
              <w:rPr>
                <w:rFonts w:cs="Times New Roman"/>
                <w:sz w:val="24"/>
                <w:szCs w:val="24"/>
              </w:rPr>
              <w:t>Certification</w:t>
            </w:r>
            <w:proofErr w:type="spellEnd"/>
          </w:p>
        </w:tc>
        <w:tc>
          <w:tcPr>
            <w:tcW w:w="1588" w:type="dxa"/>
            <w:shd w:val="clear" w:color="auto" w:fill="auto"/>
            <w:vAlign w:val="center"/>
          </w:tcPr>
          <w:p w14:paraId="1A90B1F8" w14:textId="77777777" w:rsidR="004C73CF" w:rsidRPr="00CA088C" w:rsidRDefault="004C73CF" w:rsidP="004C73CF">
            <w:pPr>
              <w:jc w:val="center"/>
              <w:rPr>
                <w:rFonts w:eastAsia="Calibri Light" w:cs="Times New Roman"/>
                <w:b/>
                <w:bCs/>
                <w:sz w:val="24"/>
                <w:szCs w:val="24"/>
              </w:rPr>
            </w:pPr>
            <w:r w:rsidRPr="00CA088C">
              <w:rPr>
                <w:rFonts w:cs="Times New Roman"/>
                <w:sz w:val="24"/>
                <w:szCs w:val="24"/>
              </w:rPr>
              <w:t>11</w:t>
            </w:r>
          </w:p>
        </w:tc>
        <w:tc>
          <w:tcPr>
            <w:tcW w:w="1417" w:type="dxa"/>
            <w:shd w:val="clear" w:color="auto" w:fill="auto"/>
          </w:tcPr>
          <w:p w14:paraId="3C082613" w14:textId="77777777" w:rsidR="004C73CF" w:rsidRPr="00CA088C" w:rsidRDefault="004C73CF" w:rsidP="004C73CF">
            <w:pPr>
              <w:jc w:val="center"/>
              <w:rPr>
                <w:rFonts w:eastAsia="Calibri Light" w:cs="Times New Roman"/>
                <w:sz w:val="24"/>
                <w:szCs w:val="24"/>
              </w:rPr>
            </w:pPr>
            <w:r w:rsidRPr="00CA088C">
              <w:rPr>
                <w:rFonts w:eastAsia="Calibri Light" w:cs="Times New Roman"/>
                <w:sz w:val="24"/>
                <w:szCs w:val="24"/>
              </w:rPr>
              <w:t>захист</w:t>
            </w:r>
          </w:p>
        </w:tc>
      </w:tr>
      <w:tr w:rsidR="004C73CF" w:rsidRPr="00CA088C" w14:paraId="5817BE3F" w14:textId="77777777" w:rsidTr="005712CA">
        <w:tc>
          <w:tcPr>
            <w:tcW w:w="7230" w:type="dxa"/>
            <w:gridSpan w:val="2"/>
            <w:shd w:val="clear" w:color="auto" w:fill="auto"/>
          </w:tcPr>
          <w:p w14:paraId="4418F211" w14:textId="77777777" w:rsidR="004C73CF" w:rsidRPr="00CA088C" w:rsidRDefault="004C73CF" w:rsidP="004C73CF">
            <w:pPr>
              <w:jc w:val="center"/>
              <w:rPr>
                <w:rFonts w:cs="Times New Roman"/>
                <w:b/>
                <w:sz w:val="24"/>
                <w:szCs w:val="24"/>
              </w:rPr>
            </w:pPr>
            <w:r w:rsidRPr="00CA088C">
              <w:rPr>
                <w:rFonts w:cs="Times New Roman"/>
                <w:b/>
                <w:sz w:val="24"/>
                <w:szCs w:val="24"/>
              </w:rPr>
              <w:t>Загальний обсяг Обов’язкових компонент</w:t>
            </w:r>
          </w:p>
          <w:p w14:paraId="0C0B544A" w14:textId="77777777" w:rsidR="004C73CF" w:rsidRPr="00CA088C" w:rsidRDefault="004C73CF" w:rsidP="004C73CF">
            <w:pPr>
              <w:jc w:val="center"/>
              <w:rPr>
                <w:rFonts w:cs="Times New Roman"/>
                <w:sz w:val="24"/>
                <w:szCs w:val="24"/>
              </w:rPr>
            </w:pPr>
          </w:p>
        </w:tc>
        <w:tc>
          <w:tcPr>
            <w:tcW w:w="1588" w:type="dxa"/>
            <w:shd w:val="clear" w:color="auto" w:fill="auto"/>
          </w:tcPr>
          <w:p w14:paraId="29AD53C1" w14:textId="77777777" w:rsidR="004C73CF" w:rsidRPr="00CA088C" w:rsidRDefault="004C73CF" w:rsidP="004C73CF">
            <w:pPr>
              <w:jc w:val="center"/>
              <w:rPr>
                <w:rFonts w:cs="Times New Roman"/>
                <w:b/>
                <w:sz w:val="24"/>
                <w:szCs w:val="24"/>
              </w:rPr>
            </w:pPr>
            <w:r w:rsidRPr="00CA088C">
              <w:rPr>
                <w:rFonts w:cs="Times New Roman"/>
                <w:b/>
                <w:sz w:val="24"/>
                <w:szCs w:val="24"/>
              </w:rPr>
              <w:t>180 кредитів ЄКТС</w:t>
            </w:r>
          </w:p>
          <w:p w14:paraId="7972E7C7" w14:textId="77777777" w:rsidR="004C73CF" w:rsidRPr="00CA088C" w:rsidRDefault="004C73CF" w:rsidP="004C73CF">
            <w:pPr>
              <w:jc w:val="center"/>
              <w:rPr>
                <w:rFonts w:cs="Times New Roman"/>
                <w:b/>
                <w:sz w:val="24"/>
                <w:szCs w:val="24"/>
              </w:rPr>
            </w:pPr>
            <w:r w:rsidRPr="00CA088C">
              <w:rPr>
                <w:rFonts w:cs="Times New Roman"/>
                <w:b/>
                <w:sz w:val="24"/>
                <w:szCs w:val="24"/>
              </w:rPr>
              <w:t>5400 акад. год.</w:t>
            </w:r>
          </w:p>
        </w:tc>
        <w:tc>
          <w:tcPr>
            <w:tcW w:w="1417" w:type="dxa"/>
            <w:shd w:val="clear" w:color="auto" w:fill="auto"/>
          </w:tcPr>
          <w:p w14:paraId="4832C73C" w14:textId="77777777" w:rsidR="004C73CF" w:rsidRPr="00CA088C" w:rsidRDefault="004C73CF" w:rsidP="004C73CF">
            <w:pPr>
              <w:jc w:val="center"/>
              <w:rPr>
                <w:rFonts w:cs="Times New Roman"/>
                <w:b/>
                <w:sz w:val="24"/>
                <w:szCs w:val="24"/>
              </w:rPr>
            </w:pPr>
            <w:r w:rsidRPr="00CA088C">
              <w:rPr>
                <w:rFonts w:cs="Times New Roman"/>
                <w:b/>
                <w:sz w:val="24"/>
                <w:szCs w:val="24"/>
                <w:lang w:val="ru-RU"/>
              </w:rPr>
              <w:t xml:space="preserve">10 </w:t>
            </w:r>
            <w:r w:rsidRPr="00CA088C">
              <w:rPr>
                <w:rFonts w:cs="Times New Roman"/>
                <w:b/>
                <w:sz w:val="24"/>
                <w:szCs w:val="24"/>
              </w:rPr>
              <w:t>заліків</w:t>
            </w:r>
          </w:p>
          <w:p w14:paraId="5F123212" w14:textId="77777777" w:rsidR="004C73CF" w:rsidRPr="00CA088C" w:rsidRDefault="004C73CF" w:rsidP="004C73CF">
            <w:pPr>
              <w:jc w:val="center"/>
              <w:rPr>
                <w:rFonts w:cs="Times New Roman"/>
                <w:sz w:val="24"/>
                <w:szCs w:val="24"/>
              </w:rPr>
            </w:pPr>
            <w:r w:rsidRPr="00CA088C">
              <w:rPr>
                <w:rFonts w:cs="Times New Roman"/>
                <w:b/>
                <w:sz w:val="24"/>
                <w:szCs w:val="24"/>
              </w:rPr>
              <w:t>2</w:t>
            </w:r>
            <w:r w:rsidRPr="00CA088C">
              <w:rPr>
                <w:rFonts w:cs="Times New Roman"/>
                <w:b/>
                <w:sz w:val="24"/>
                <w:szCs w:val="24"/>
                <w:lang w:val="ru-RU"/>
              </w:rPr>
              <w:t>5</w:t>
            </w:r>
            <w:r w:rsidRPr="00CA088C">
              <w:rPr>
                <w:rFonts w:cs="Times New Roman"/>
                <w:b/>
                <w:sz w:val="24"/>
                <w:szCs w:val="24"/>
              </w:rPr>
              <w:t xml:space="preserve"> екзаменів</w:t>
            </w:r>
          </w:p>
        </w:tc>
      </w:tr>
      <w:tr w:rsidR="004C73CF" w:rsidRPr="00CA088C" w14:paraId="6817FF49" w14:textId="77777777" w:rsidTr="005712CA">
        <w:tc>
          <w:tcPr>
            <w:tcW w:w="7230" w:type="dxa"/>
            <w:gridSpan w:val="2"/>
            <w:shd w:val="clear" w:color="auto" w:fill="auto"/>
          </w:tcPr>
          <w:p w14:paraId="21EA4B55" w14:textId="77777777" w:rsidR="004C73CF" w:rsidRPr="00CA088C" w:rsidRDefault="004C73CF" w:rsidP="004C73CF">
            <w:pPr>
              <w:jc w:val="center"/>
              <w:rPr>
                <w:rFonts w:cs="Times New Roman"/>
                <w:b/>
                <w:sz w:val="24"/>
                <w:szCs w:val="24"/>
              </w:rPr>
            </w:pPr>
            <w:r w:rsidRPr="00CA088C">
              <w:rPr>
                <w:rFonts w:cs="Times New Roman"/>
                <w:b/>
                <w:sz w:val="24"/>
                <w:szCs w:val="24"/>
              </w:rPr>
              <w:t>Загальний обсяг Вибіркових компонент</w:t>
            </w:r>
          </w:p>
          <w:p w14:paraId="3458CA8E" w14:textId="77777777" w:rsidR="004C73CF" w:rsidRPr="00CA088C" w:rsidRDefault="004C73CF" w:rsidP="004C73CF">
            <w:pPr>
              <w:jc w:val="center"/>
              <w:rPr>
                <w:rFonts w:cs="Times New Roman"/>
                <w:sz w:val="24"/>
                <w:szCs w:val="24"/>
              </w:rPr>
            </w:pPr>
            <w:r w:rsidRPr="00CA088C">
              <w:rPr>
                <w:rFonts w:cs="Times New Roman"/>
                <w:sz w:val="24"/>
                <w:szCs w:val="24"/>
              </w:rPr>
              <w:t>(10 дисциплін по 6 кредитів ЄКТС)</w:t>
            </w:r>
          </w:p>
        </w:tc>
        <w:tc>
          <w:tcPr>
            <w:tcW w:w="1588" w:type="dxa"/>
            <w:shd w:val="clear" w:color="auto" w:fill="auto"/>
          </w:tcPr>
          <w:p w14:paraId="4D5F78C9" w14:textId="77777777" w:rsidR="004C73CF" w:rsidRPr="00CA088C" w:rsidRDefault="004C73CF" w:rsidP="004C73CF">
            <w:pPr>
              <w:jc w:val="center"/>
              <w:rPr>
                <w:rFonts w:cs="Times New Roman"/>
                <w:b/>
                <w:sz w:val="24"/>
                <w:szCs w:val="24"/>
              </w:rPr>
            </w:pPr>
            <w:r w:rsidRPr="00CA088C">
              <w:rPr>
                <w:rFonts w:cs="Times New Roman"/>
                <w:b/>
                <w:sz w:val="24"/>
                <w:szCs w:val="24"/>
              </w:rPr>
              <w:t>60 кредитів ЄКТС</w:t>
            </w:r>
          </w:p>
          <w:p w14:paraId="62A990A2" w14:textId="77777777" w:rsidR="004C73CF" w:rsidRPr="00CA088C" w:rsidRDefault="004C73CF" w:rsidP="004C73CF">
            <w:pPr>
              <w:jc w:val="center"/>
              <w:rPr>
                <w:rFonts w:cs="Times New Roman"/>
                <w:sz w:val="24"/>
                <w:szCs w:val="24"/>
              </w:rPr>
            </w:pPr>
            <w:r w:rsidRPr="00CA088C">
              <w:rPr>
                <w:rFonts w:cs="Times New Roman"/>
                <w:b/>
                <w:sz w:val="24"/>
                <w:szCs w:val="24"/>
              </w:rPr>
              <w:t>1800 акад. год.</w:t>
            </w:r>
          </w:p>
        </w:tc>
        <w:tc>
          <w:tcPr>
            <w:tcW w:w="1417" w:type="dxa"/>
            <w:shd w:val="clear" w:color="auto" w:fill="auto"/>
          </w:tcPr>
          <w:p w14:paraId="1E1E79FC" w14:textId="77777777" w:rsidR="004C73CF" w:rsidRPr="00CA088C" w:rsidRDefault="004C73CF" w:rsidP="004C73CF">
            <w:pPr>
              <w:jc w:val="center"/>
              <w:rPr>
                <w:rFonts w:cs="Times New Roman"/>
                <w:b/>
                <w:sz w:val="24"/>
                <w:szCs w:val="24"/>
              </w:rPr>
            </w:pPr>
          </w:p>
          <w:p w14:paraId="123A77F0" w14:textId="77777777" w:rsidR="004C73CF" w:rsidRPr="00CA088C" w:rsidRDefault="004C73CF" w:rsidP="004C73CF">
            <w:pPr>
              <w:jc w:val="center"/>
              <w:rPr>
                <w:rFonts w:cs="Times New Roman"/>
                <w:b/>
                <w:sz w:val="24"/>
                <w:szCs w:val="24"/>
              </w:rPr>
            </w:pPr>
            <w:r w:rsidRPr="00CA088C">
              <w:rPr>
                <w:rFonts w:cs="Times New Roman"/>
                <w:b/>
                <w:sz w:val="24"/>
                <w:szCs w:val="24"/>
              </w:rPr>
              <w:t>10 заліків</w:t>
            </w:r>
          </w:p>
        </w:tc>
      </w:tr>
      <w:tr w:rsidR="004C73CF" w:rsidRPr="00CA088C" w14:paraId="0E60CC8F" w14:textId="77777777" w:rsidTr="005712CA">
        <w:tc>
          <w:tcPr>
            <w:tcW w:w="7230" w:type="dxa"/>
            <w:gridSpan w:val="2"/>
            <w:shd w:val="clear" w:color="auto" w:fill="F2F2F2"/>
          </w:tcPr>
          <w:p w14:paraId="7BA99032" w14:textId="77777777" w:rsidR="004C73CF" w:rsidRPr="00CA088C" w:rsidRDefault="004C73CF" w:rsidP="004C73CF">
            <w:pPr>
              <w:jc w:val="right"/>
              <w:rPr>
                <w:rFonts w:cs="Times New Roman"/>
                <w:b/>
                <w:sz w:val="24"/>
                <w:szCs w:val="24"/>
              </w:rPr>
            </w:pPr>
            <w:r w:rsidRPr="00CA088C">
              <w:rPr>
                <w:rFonts w:cs="Times New Roman"/>
                <w:b/>
                <w:sz w:val="24"/>
                <w:szCs w:val="24"/>
              </w:rPr>
              <w:t>Усього:</w:t>
            </w:r>
          </w:p>
        </w:tc>
        <w:tc>
          <w:tcPr>
            <w:tcW w:w="3005" w:type="dxa"/>
            <w:gridSpan w:val="2"/>
            <w:shd w:val="clear" w:color="auto" w:fill="F2F2F2"/>
          </w:tcPr>
          <w:p w14:paraId="330DD7F5" w14:textId="77777777" w:rsidR="004C73CF" w:rsidRPr="00CA088C" w:rsidRDefault="004C73CF" w:rsidP="004C73CF">
            <w:pPr>
              <w:jc w:val="center"/>
              <w:rPr>
                <w:rFonts w:cs="Times New Roman"/>
                <w:b/>
                <w:sz w:val="24"/>
                <w:szCs w:val="24"/>
              </w:rPr>
            </w:pPr>
            <w:r w:rsidRPr="00CA088C">
              <w:rPr>
                <w:rFonts w:cs="Times New Roman"/>
                <w:b/>
                <w:sz w:val="24"/>
                <w:szCs w:val="24"/>
              </w:rPr>
              <w:t>240 кредитів ЄКТС</w:t>
            </w:r>
          </w:p>
          <w:p w14:paraId="3522AD58" w14:textId="77777777" w:rsidR="004C73CF" w:rsidRPr="00CA088C" w:rsidRDefault="004C73CF" w:rsidP="004C73CF">
            <w:pPr>
              <w:jc w:val="center"/>
              <w:rPr>
                <w:rFonts w:cs="Times New Roman"/>
                <w:sz w:val="24"/>
                <w:szCs w:val="24"/>
              </w:rPr>
            </w:pPr>
            <w:r w:rsidRPr="00CA088C">
              <w:rPr>
                <w:rFonts w:cs="Times New Roman"/>
                <w:b/>
                <w:sz w:val="24"/>
                <w:szCs w:val="24"/>
              </w:rPr>
              <w:t>7200 акад. год.</w:t>
            </w:r>
          </w:p>
        </w:tc>
      </w:tr>
    </w:tbl>
    <w:p w14:paraId="2927C910" w14:textId="77777777" w:rsidR="00C624BF" w:rsidRPr="00C624BF" w:rsidRDefault="00C624BF" w:rsidP="007C2100">
      <w:pPr>
        <w:suppressAutoHyphens/>
        <w:jc w:val="center"/>
        <w:rPr>
          <w:rFonts w:cs="Times New Roman"/>
          <w:b/>
          <w:bCs/>
          <w:color w:val="000000"/>
          <w:szCs w:val="28"/>
          <w:lang w:val="en-US"/>
        </w:rPr>
      </w:pPr>
    </w:p>
    <w:p w14:paraId="11ED3C5A" w14:textId="77777777" w:rsidR="007C2100" w:rsidRDefault="007C2100" w:rsidP="007C2100">
      <w:pPr>
        <w:rPr>
          <w:rStyle w:val="af0"/>
          <w:i w:val="0"/>
          <w:color w:val="000000"/>
        </w:rPr>
        <w:sectPr w:rsidR="007C2100" w:rsidSect="00A50772">
          <w:headerReference w:type="default" r:id="rId10"/>
          <w:footerReference w:type="default" r:id="rId11"/>
          <w:headerReference w:type="first" r:id="rId12"/>
          <w:pgSz w:w="11906" w:h="16838" w:code="9"/>
          <w:pgMar w:top="1134" w:right="567" w:bottom="1134" w:left="1701" w:header="709" w:footer="709" w:gutter="0"/>
          <w:cols w:space="708"/>
          <w:titlePg/>
          <w:docGrid w:linePitch="381"/>
        </w:sectPr>
      </w:pPr>
    </w:p>
    <w:p w14:paraId="55311618" w14:textId="73503F70" w:rsidR="007C2100" w:rsidRPr="00596E37" w:rsidRDefault="007C2100" w:rsidP="007C2100">
      <w:pPr>
        <w:jc w:val="center"/>
        <w:rPr>
          <w:rStyle w:val="af0"/>
          <w:b/>
          <w:i w:val="0"/>
          <w:iCs w:val="0"/>
          <w:color w:val="000000"/>
        </w:rPr>
      </w:pPr>
      <w:r w:rsidRPr="00596E37">
        <w:rPr>
          <w:rStyle w:val="af0"/>
          <w:b/>
          <w:i w:val="0"/>
          <w:iCs w:val="0"/>
          <w:color w:val="000000"/>
        </w:rPr>
        <w:lastRenderedPageBreak/>
        <w:t xml:space="preserve">2.2 Структурно-логічна схема </w:t>
      </w:r>
      <w:r w:rsidR="00596E37">
        <w:rPr>
          <w:rStyle w:val="af0"/>
          <w:b/>
          <w:i w:val="0"/>
          <w:iCs w:val="0"/>
          <w:color w:val="000000"/>
        </w:rPr>
        <w:t xml:space="preserve">освітньої програми </w:t>
      </w:r>
      <w:r w:rsidR="00E04930">
        <w:rPr>
          <w:rStyle w:val="af0"/>
          <w:b/>
          <w:i w:val="0"/>
          <w:iCs w:val="0"/>
          <w:color w:val="000000"/>
          <w:lang w:val="en-US"/>
        </w:rPr>
        <w:t>F</w:t>
      </w:r>
      <w:r w:rsidR="00E04930" w:rsidRPr="00E04930">
        <w:rPr>
          <w:rStyle w:val="af0"/>
          <w:b/>
          <w:i w:val="0"/>
          <w:iCs w:val="0"/>
          <w:color w:val="000000"/>
          <w:lang w:val="ru-RU"/>
        </w:rPr>
        <w:t xml:space="preserve">3 </w:t>
      </w:r>
      <w:r w:rsidR="00596E37">
        <w:rPr>
          <w:rStyle w:val="af0"/>
          <w:b/>
          <w:i w:val="0"/>
          <w:iCs w:val="0"/>
          <w:color w:val="000000"/>
        </w:rPr>
        <w:t>«Комп’ютерні науки»</w:t>
      </w:r>
    </w:p>
    <w:p w14:paraId="572988E9" w14:textId="77777777" w:rsidR="007C2100" w:rsidRDefault="007C2100" w:rsidP="007C2100">
      <w:pPr>
        <w:rPr>
          <w:rStyle w:val="af0"/>
          <w:i w:val="0"/>
          <w:color w:val="00000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992"/>
        <w:gridCol w:w="992"/>
        <w:gridCol w:w="992"/>
        <w:gridCol w:w="992"/>
        <w:gridCol w:w="992"/>
        <w:gridCol w:w="993"/>
        <w:gridCol w:w="992"/>
        <w:gridCol w:w="1248"/>
      </w:tblGrid>
      <w:tr w:rsidR="007C2100" w14:paraId="2109E71C" w14:textId="77777777" w:rsidTr="002C00EE">
        <w:tc>
          <w:tcPr>
            <w:tcW w:w="2014" w:type="dxa"/>
            <w:vMerge w:val="restart"/>
            <w:shd w:val="clear" w:color="auto" w:fill="auto"/>
          </w:tcPr>
          <w:p w14:paraId="6F762596" w14:textId="77777777" w:rsidR="007C2100" w:rsidRPr="002C00EE" w:rsidRDefault="007C2100" w:rsidP="002C00EE">
            <w:pPr>
              <w:jc w:val="center"/>
              <w:rPr>
                <w:b/>
                <w:color w:val="000000"/>
                <w:sz w:val="24"/>
                <w:szCs w:val="24"/>
              </w:rPr>
            </w:pPr>
            <w:r w:rsidRPr="002C00EE">
              <w:rPr>
                <w:b/>
                <w:color w:val="000000"/>
                <w:sz w:val="24"/>
                <w:szCs w:val="24"/>
              </w:rPr>
              <w:t>Складові програми</w:t>
            </w:r>
          </w:p>
        </w:tc>
        <w:tc>
          <w:tcPr>
            <w:tcW w:w="8193" w:type="dxa"/>
            <w:gridSpan w:val="8"/>
            <w:shd w:val="clear" w:color="auto" w:fill="auto"/>
          </w:tcPr>
          <w:p w14:paraId="228CEE9E" w14:textId="77777777" w:rsidR="007C2100" w:rsidRDefault="007C2100" w:rsidP="00F97917">
            <w:pPr>
              <w:jc w:val="center"/>
              <w:rPr>
                <w:b/>
                <w:color w:val="000000"/>
                <w:sz w:val="24"/>
                <w:szCs w:val="24"/>
              </w:rPr>
            </w:pPr>
            <w:proofErr w:type="spellStart"/>
            <w:r>
              <w:rPr>
                <w:b/>
                <w:color w:val="000000"/>
                <w:sz w:val="24"/>
                <w:szCs w:val="24"/>
              </w:rPr>
              <w:t>Таймінг</w:t>
            </w:r>
            <w:proofErr w:type="spellEnd"/>
            <w:r>
              <w:rPr>
                <w:b/>
                <w:color w:val="000000"/>
                <w:sz w:val="24"/>
                <w:szCs w:val="24"/>
              </w:rPr>
              <w:t xml:space="preserve"> навчання протягом 3 років 10 місяців</w:t>
            </w:r>
          </w:p>
          <w:p w14:paraId="13AAF872" w14:textId="77777777" w:rsidR="007C2100" w:rsidRDefault="007C2100" w:rsidP="00F97917">
            <w:pPr>
              <w:jc w:val="center"/>
              <w:rPr>
                <w:color w:val="000000"/>
                <w:sz w:val="24"/>
                <w:szCs w:val="24"/>
              </w:rPr>
            </w:pPr>
            <w:r>
              <w:rPr>
                <w:color w:val="000000"/>
                <w:sz w:val="24"/>
                <w:szCs w:val="24"/>
              </w:rPr>
              <w:t>(за семестрами)</w:t>
            </w:r>
          </w:p>
        </w:tc>
      </w:tr>
      <w:tr w:rsidR="007C2100" w14:paraId="032ECFDE" w14:textId="77777777" w:rsidTr="002C00EE">
        <w:tc>
          <w:tcPr>
            <w:tcW w:w="2014" w:type="dxa"/>
            <w:vMerge/>
            <w:shd w:val="clear" w:color="auto" w:fill="auto"/>
          </w:tcPr>
          <w:p w14:paraId="13F3F1C5" w14:textId="77777777" w:rsidR="007C2100" w:rsidRPr="002C00EE" w:rsidRDefault="007C2100" w:rsidP="002C00EE">
            <w:pPr>
              <w:jc w:val="center"/>
              <w:rPr>
                <w:b/>
                <w:color w:val="000000"/>
                <w:sz w:val="24"/>
                <w:szCs w:val="24"/>
              </w:rPr>
            </w:pPr>
          </w:p>
        </w:tc>
        <w:tc>
          <w:tcPr>
            <w:tcW w:w="992" w:type="dxa"/>
            <w:shd w:val="clear" w:color="auto" w:fill="auto"/>
          </w:tcPr>
          <w:p w14:paraId="108EC8D1" w14:textId="77777777" w:rsidR="007C2100" w:rsidRDefault="007C2100" w:rsidP="00F97917">
            <w:pPr>
              <w:jc w:val="center"/>
              <w:rPr>
                <w:b/>
                <w:i/>
                <w:color w:val="000000"/>
                <w:sz w:val="24"/>
                <w:szCs w:val="24"/>
              </w:rPr>
            </w:pPr>
            <w:r>
              <w:rPr>
                <w:b/>
                <w:i/>
                <w:color w:val="000000"/>
                <w:sz w:val="24"/>
                <w:szCs w:val="24"/>
              </w:rPr>
              <w:t>1</w:t>
            </w:r>
          </w:p>
        </w:tc>
        <w:tc>
          <w:tcPr>
            <w:tcW w:w="992" w:type="dxa"/>
            <w:shd w:val="clear" w:color="auto" w:fill="auto"/>
          </w:tcPr>
          <w:p w14:paraId="50BAC0E2" w14:textId="77777777" w:rsidR="007C2100" w:rsidRDefault="007C2100" w:rsidP="00F97917">
            <w:pPr>
              <w:jc w:val="center"/>
              <w:rPr>
                <w:b/>
                <w:i/>
                <w:color w:val="000000"/>
                <w:sz w:val="24"/>
                <w:szCs w:val="24"/>
              </w:rPr>
            </w:pPr>
            <w:r>
              <w:rPr>
                <w:b/>
                <w:i/>
                <w:color w:val="000000"/>
                <w:sz w:val="24"/>
                <w:szCs w:val="24"/>
              </w:rPr>
              <w:t>2</w:t>
            </w:r>
          </w:p>
        </w:tc>
        <w:tc>
          <w:tcPr>
            <w:tcW w:w="992" w:type="dxa"/>
            <w:shd w:val="clear" w:color="auto" w:fill="auto"/>
          </w:tcPr>
          <w:p w14:paraId="27867878" w14:textId="77777777" w:rsidR="007C2100" w:rsidRDefault="007C2100" w:rsidP="00F97917">
            <w:pPr>
              <w:jc w:val="center"/>
              <w:rPr>
                <w:b/>
                <w:i/>
                <w:color w:val="000000"/>
                <w:sz w:val="24"/>
                <w:szCs w:val="24"/>
              </w:rPr>
            </w:pPr>
            <w:r>
              <w:rPr>
                <w:b/>
                <w:i/>
                <w:color w:val="000000"/>
                <w:sz w:val="24"/>
                <w:szCs w:val="24"/>
              </w:rPr>
              <w:t>3</w:t>
            </w:r>
          </w:p>
        </w:tc>
        <w:tc>
          <w:tcPr>
            <w:tcW w:w="992" w:type="dxa"/>
            <w:shd w:val="clear" w:color="auto" w:fill="auto"/>
          </w:tcPr>
          <w:p w14:paraId="6CC84951" w14:textId="77777777" w:rsidR="007C2100" w:rsidRDefault="007C2100" w:rsidP="00F97917">
            <w:pPr>
              <w:jc w:val="center"/>
              <w:rPr>
                <w:b/>
                <w:i/>
                <w:color w:val="000000"/>
                <w:sz w:val="24"/>
                <w:szCs w:val="24"/>
              </w:rPr>
            </w:pPr>
            <w:r>
              <w:rPr>
                <w:b/>
                <w:i/>
                <w:color w:val="000000"/>
                <w:sz w:val="24"/>
                <w:szCs w:val="24"/>
              </w:rPr>
              <w:t>4</w:t>
            </w:r>
          </w:p>
        </w:tc>
        <w:tc>
          <w:tcPr>
            <w:tcW w:w="992" w:type="dxa"/>
            <w:shd w:val="clear" w:color="auto" w:fill="auto"/>
          </w:tcPr>
          <w:p w14:paraId="5AB18B54" w14:textId="77777777" w:rsidR="007C2100" w:rsidRDefault="007C2100" w:rsidP="00F97917">
            <w:pPr>
              <w:jc w:val="center"/>
              <w:rPr>
                <w:b/>
                <w:i/>
                <w:color w:val="000000"/>
                <w:sz w:val="24"/>
                <w:szCs w:val="24"/>
              </w:rPr>
            </w:pPr>
            <w:r>
              <w:rPr>
                <w:b/>
                <w:i/>
                <w:color w:val="000000"/>
                <w:sz w:val="24"/>
                <w:szCs w:val="24"/>
              </w:rPr>
              <w:t>5</w:t>
            </w:r>
          </w:p>
        </w:tc>
        <w:tc>
          <w:tcPr>
            <w:tcW w:w="993" w:type="dxa"/>
            <w:shd w:val="clear" w:color="auto" w:fill="auto"/>
          </w:tcPr>
          <w:p w14:paraId="683B0CB9" w14:textId="77777777" w:rsidR="007C2100" w:rsidRDefault="007C2100" w:rsidP="00F97917">
            <w:pPr>
              <w:jc w:val="center"/>
              <w:rPr>
                <w:b/>
                <w:i/>
                <w:color w:val="000000"/>
                <w:sz w:val="24"/>
                <w:szCs w:val="24"/>
              </w:rPr>
            </w:pPr>
            <w:r>
              <w:rPr>
                <w:b/>
                <w:i/>
                <w:color w:val="000000"/>
                <w:sz w:val="24"/>
                <w:szCs w:val="24"/>
              </w:rPr>
              <w:t>6</w:t>
            </w:r>
          </w:p>
        </w:tc>
        <w:tc>
          <w:tcPr>
            <w:tcW w:w="992" w:type="dxa"/>
            <w:shd w:val="clear" w:color="auto" w:fill="auto"/>
          </w:tcPr>
          <w:p w14:paraId="3C641509" w14:textId="77777777" w:rsidR="007C2100" w:rsidRDefault="007C2100" w:rsidP="00F97917">
            <w:pPr>
              <w:jc w:val="center"/>
              <w:rPr>
                <w:b/>
                <w:i/>
                <w:color w:val="000000"/>
                <w:sz w:val="24"/>
                <w:szCs w:val="24"/>
              </w:rPr>
            </w:pPr>
            <w:r>
              <w:rPr>
                <w:b/>
                <w:i/>
                <w:color w:val="000000"/>
                <w:sz w:val="24"/>
                <w:szCs w:val="24"/>
              </w:rPr>
              <w:t>7</w:t>
            </w:r>
          </w:p>
        </w:tc>
        <w:tc>
          <w:tcPr>
            <w:tcW w:w="1248" w:type="dxa"/>
            <w:shd w:val="clear" w:color="auto" w:fill="auto"/>
          </w:tcPr>
          <w:p w14:paraId="6687CF76" w14:textId="77777777" w:rsidR="007C2100" w:rsidRDefault="007C2100" w:rsidP="00F97917">
            <w:pPr>
              <w:jc w:val="center"/>
              <w:rPr>
                <w:b/>
                <w:i/>
                <w:color w:val="000000"/>
                <w:sz w:val="24"/>
                <w:szCs w:val="24"/>
              </w:rPr>
            </w:pPr>
            <w:r>
              <w:rPr>
                <w:b/>
                <w:i/>
                <w:color w:val="000000"/>
                <w:sz w:val="24"/>
                <w:szCs w:val="24"/>
              </w:rPr>
              <w:t>8</w:t>
            </w:r>
          </w:p>
        </w:tc>
      </w:tr>
      <w:tr w:rsidR="007C2100" w:rsidRPr="007C2100" w14:paraId="244C9A18" w14:textId="77777777" w:rsidTr="002C00EE">
        <w:tc>
          <w:tcPr>
            <w:tcW w:w="2014" w:type="dxa"/>
            <w:vMerge w:val="restart"/>
            <w:shd w:val="clear" w:color="auto" w:fill="auto"/>
          </w:tcPr>
          <w:p w14:paraId="35E91DA3" w14:textId="77777777" w:rsidR="007C2100" w:rsidRPr="002C00EE" w:rsidRDefault="007C2100" w:rsidP="002C00EE">
            <w:pPr>
              <w:jc w:val="center"/>
              <w:rPr>
                <w:rFonts w:cs="Times New Roman"/>
                <w:b/>
                <w:sz w:val="24"/>
                <w:szCs w:val="24"/>
              </w:rPr>
            </w:pPr>
            <w:r w:rsidRPr="002C00EE">
              <w:rPr>
                <w:rFonts w:cs="Times New Roman"/>
                <w:b/>
                <w:sz w:val="24"/>
                <w:szCs w:val="24"/>
              </w:rPr>
              <w:t>Обов’язкові та вибіркові компоненти теоретичної підготовки</w:t>
            </w:r>
          </w:p>
          <w:p w14:paraId="4B22D394" w14:textId="77777777" w:rsidR="007C2100" w:rsidRPr="002C00EE" w:rsidRDefault="007C2100" w:rsidP="002C00EE">
            <w:pPr>
              <w:jc w:val="center"/>
              <w:rPr>
                <w:rFonts w:cs="Times New Roman"/>
                <w:b/>
                <w:sz w:val="24"/>
                <w:szCs w:val="24"/>
              </w:rPr>
            </w:pPr>
          </w:p>
        </w:tc>
        <w:tc>
          <w:tcPr>
            <w:tcW w:w="992" w:type="dxa"/>
            <w:shd w:val="clear" w:color="auto" w:fill="auto"/>
          </w:tcPr>
          <w:p w14:paraId="121BABB0" w14:textId="77777777" w:rsidR="007C2100" w:rsidRPr="007C2100" w:rsidRDefault="007C2100" w:rsidP="00F97917">
            <w:pPr>
              <w:jc w:val="center"/>
              <w:rPr>
                <w:rFonts w:cs="Times New Roman"/>
                <w:sz w:val="22"/>
              </w:rPr>
            </w:pPr>
            <w:r w:rsidRPr="007C2100">
              <w:rPr>
                <w:rFonts w:cs="Times New Roman"/>
                <w:sz w:val="22"/>
              </w:rPr>
              <w:t>ОК1/4</w:t>
            </w:r>
          </w:p>
          <w:p w14:paraId="4A962706" w14:textId="77777777" w:rsidR="007C2100" w:rsidRPr="007C2100" w:rsidRDefault="007C2100" w:rsidP="00F97917">
            <w:pPr>
              <w:jc w:val="center"/>
              <w:rPr>
                <w:rFonts w:cs="Times New Roman"/>
                <w:sz w:val="22"/>
              </w:rPr>
            </w:pPr>
            <w:r w:rsidRPr="007C2100">
              <w:rPr>
                <w:rFonts w:cs="Times New Roman"/>
                <w:sz w:val="22"/>
              </w:rPr>
              <w:t>ОК2/</w:t>
            </w:r>
            <w:r w:rsidR="000B3385">
              <w:rPr>
                <w:rFonts w:cs="Times New Roman"/>
                <w:sz w:val="22"/>
              </w:rPr>
              <w:t>3</w:t>
            </w:r>
          </w:p>
          <w:p w14:paraId="7D63F1D5" w14:textId="77777777" w:rsidR="007C2100" w:rsidRPr="007C2100" w:rsidRDefault="007C2100" w:rsidP="00F97917">
            <w:pPr>
              <w:jc w:val="center"/>
              <w:rPr>
                <w:rFonts w:cs="Times New Roman"/>
                <w:sz w:val="22"/>
              </w:rPr>
            </w:pPr>
            <w:r w:rsidRPr="007C2100">
              <w:rPr>
                <w:rFonts w:cs="Times New Roman"/>
                <w:sz w:val="22"/>
              </w:rPr>
              <w:t>ОК3/3</w:t>
            </w:r>
          </w:p>
          <w:p w14:paraId="7E4184B7" w14:textId="77777777" w:rsidR="007C2100" w:rsidRPr="007C2100" w:rsidRDefault="007C2100" w:rsidP="00F97917">
            <w:pPr>
              <w:jc w:val="center"/>
              <w:rPr>
                <w:rFonts w:cs="Times New Roman"/>
                <w:sz w:val="22"/>
              </w:rPr>
            </w:pPr>
            <w:r w:rsidRPr="007C2100">
              <w:rPr>
                <w:rFonts w:cs="Times New Roman"/>
                <w:sz w:val="22"/>
              </w:rPr>
              <w:t>ОК4/3</w:t>
            </w:r>
          </w:p>
          <w:p w14:paraId="328D68ED" w14:textId="77777777" w:rsidR="007C2100" w:rsidRPr="007C2100" w:rsidRDefault="007C2100" w:rsidP="00F97917">
            <w:pPr>
              <w:jc w:val="center"/>
              <w:rPr>
                <w:rFonts w:cs="Times New Roman"/>
                <w:sz w:val="22"/>
              </w:rPr>
            </w:pPr>
            <w:r w:rsidRPr="007C2100">
              <w:rPr>
                <w:rFonts w:cs="Times New Roman"/>
                <w:sz w:val="22"/>
              </w:rPr>
              <w:t>ОК5/</w:t>
            </w:r>
            <w:r w:rsidR="00D952C0">
              <w:rPr>
                <w:rFonts w:cs="Times New Roman"/>
                <w:sz w:val="22"/>
              </w:rPr>
              <w:t>7</w:t>
            </w:r>
          </w:p>
          <w:p w14:paraId="75FF1D18" w14:textId="77777777" w:rsidR="007C2100" w:rsidRPr="007C2100" w:rsidRDefault="007C2100" w:rsidP="00F97917">
            <w:pPr>
              <w:jc w:val="center"/>
              <w:rPr>
                <w:rFonts w:cs="Times New Roman"/>
                <w:sz w:val="22"/>
              </w:rPr>
            </w:pPr>
            <w:r w:rsidRPr="007C2100">
              <w:rPr>
                <w:rFonts w:cs="Times New Roman"/>
                <w:sz w:val="22"/>
              </w:rPr>
              <w:t>ОК6/6</w:t>
            </w:r>
          </w:p>
          <w:p w14:paraId="570C091E" w14:textId="77777777" w:rsidR="007C2100" w:rsidRPr="007C2100" w:rsidRDefault="007C2100" w:rsidP="00F97917">
            <w:pPr>
              <w:jc w:val="center"/>
              <w:rPr>
                <w:rFonts w:cs="Times New Roman"/>
                <w:sz w:val="22"/>
              </w:rPr>
            </w:pPr>
            <w:r w:rsidRPr="007C2100">
              <w:rPr>
                <w:rFonts w:cs="Times New Roman"/>
                <w:sz w:val="22"/>
              </w:rPr>
              <w:t>ОК7/4</w:t>
            </w:r>
          </w:p>
        </w:tc>
        <w:tc>
          <w:tcPr>
            <w:tcW w:w="992" w:type="dxa"/>
            <w:shd w:val="clear" w:color="auto" w:fill="auto"/>
          </w:tcPr>
          <w:p w14:paraId="03C6B738" w14:textId="77777777" w:rsidR="007C2100" w:rsidRDefault="007C2100" w:rsidP="00F97917">
            <w:pPr>
              <w:jc w:val="center"/>
              <w:rPr>
                <w:rFonts w:cs="Times New Roman"/>
                <w:sz w:val="22"/>
              </w:rPr>
            </w:pPr>
            <w:r w:rsidRPr="007C2100">
              <w:rPr>
                <w:rFonts w:cs="Times New Roman"/>
                <w:sz w:val="22"/>
              </w:rPr>
              <w:t>ОК2/</w:t>
            </w:r>
            <w:r w:rsidR="00E71722" w:rsidRPr="00D100B2">
              <w:rPr>
                <w:rFonts w:cs="Times New Roman"/>
                <w:sz w:val="22"/>
                <w:lang w:val="ru-RU"/>
              </w:rPr>
              <w:t>6</w:t>
            </w:r>
          </w:p>
          <w:p w14:paraId="796F815C" w14:textId="77777777" w:rsidR="000B3385" w:rsidRPr="000B3385" w:rsidRDefault="000B3385" w:rsidP="00F97917">
            <w:pPr>
              <w:jc w:val="center"/>
              <w:rPr>
                <w:rFonts w:cs="Times New Roman"/>
                <w:sz w:val="22"/>
              </w:rPr>
            </w:pPr>
            <w:r>
              <w:rPr>
                <w:rFonts w:cs="Times New Roman"/>
                <w:sz w:val="22"/>
              </w:rPr>
              <w:t>ОК3/3</w:t>
            </w:r>
          </w:p>
          <w:p w14:paraId="45C29218" w14:textId="77777777" w:rsidR="007C2100" w:rsidRDefault="007C2100" w:rsidP="00F97917">
            <w:pPr>
              <w:jc w:val="center"/>
              <w:rPr>
                <w:rFonts w:cs="Times New Roman"/>
                <w:sz w:val="22"/>
              </w:rPr>
            </w:pPr>
            <w:r w:rsidRPr="007C2100">
              <w:rPr>
                <w:rFonts w:cs="Times New Roman"/>
                <w:sz w:val="22"/>
              </w:rPr>
              <w:t>ОК4/</w:t>
            </w:r>
            <w:r w:rsidR="00D952C0">
              <w:rPr>
                <w:rFonts w:cs="Times New Roman"/>
                <w:sz w:val="22"/>
              </w:rPr>
              <w:t>6</w:t>
            </w:r>
          </w:p>
          <w:p w14:paraId="546B7D4E" w14:textId="77777777" w:rsidR="00D952C0" w:rsidRPr="007C2100" w:rsidRDefault="00D952C0" w:rsidP="00F97917">
            <w:pPr>
              <w:jc w:val="center"/>
              <w:rPr>
                <w:rFonts w:cs="Times New Roman"/>
                <w:sz w:val="22"/>
              </w:rPr>
            </w:pPr>
            <w:r>
              <w:rPr>
                <w:rFonts w:cs="Times New Roman"/>
                <w:sz w:val="22"/>
              </w:rPr>
              <w:t>ОК6/5</w:t>
            </w:r>
          </w:p>
          <w:p w14:paraId="3AB30A54" w14:textId="77777777" w:rsidR="007C2100" w:rsidRPr="007C2100" w:rsidRDefault="007C2100" w:rsidP="00F97917">
            <w:pPr>
              <w:jc w:val="center"/>
              <w:rPr>
                <w:rFonts w:cs="Times New Roman"/>
                <w:sz w:val="22"/>
              </w:rPr>
            </w:pPr>
            <w:r w:rsidRPr="007C2100">
              <w:rPr>
                <w:rFonts w:cs="Times New Roman"/>
                <w:sz w:val="22"/>
              </w:rPr>
              <w:t>ОК8/4</w:t>
            </w:r>
          </w:p>
          <w:p w14:paraId="01A00F10" w14:textId="77777777" w:rsidR="007C2100" w:rsidRPr="007C2100" w:rsidRDefault="007C2100" w:rsidP="00F97917">
            <w:pPr>
              <w:jc w:val="center"/>
              <w:rPr>
                <w:rFonts w:cs="Times New Roman"/>
                <w:sz w:val="22"/>
              </w:rPr>
            </w:pPr>
            <w:r w:rsidRPr="007C2100">
              <w:rPr>
                <w:rFonts w:cs="Times New Roman"/>
                <w:sz w:val="22"/>
              </w:rPr>
              <w:t>ОК9/</w:t>
            </w:r>
            <w:r w:rsidR="00D952C0">
              <w:rPr>
                <w:rFonts w:cs="Times New Roman"/>
                <w:sz w:val="22"/>
              </w:rPr>
              <w:t>6</w:t>
            </w:r>
          </w:p>
          <w:p w14:paraId="746E846B" w14:textId="77777777" w:rsidR="007C2100" w:rsidRPr="007C2100" w:rsidRDefault="007C2100" w:rsidP="00F97917">
            <w:pPr>
              <w:jc w:val="center"/>
              <w:rPr>
                <w:rFonts w:cs="Times New Roman"/>
                <w:sz w:val="22"/>
              </w:rPr>
            </w:pPr>
          </w:p>
          <w:p w14:paraId="4EDAF222" w14:textId="77777777" w:rsidR="007C2100" w:rsidRPr="007C2100" w:rsidRDefault="007C2100" w:rsidP="00F97917">
            <w:pPr>
              <w:jc w:val="center"/>
              <w:rPr>
                <w:rFonts w:cs="Times New Roman"/>
                <w:sz w:val="22"/>
              </w:rPr>
            </w:pPr>
          </w:p>
        </w:tc>
        <w:tc>
          <w:tcPr>
            <w:tcW w:w="992" w:type="dxa"/>
            <w:shd w:val="clear" w:color="auto" w:fill="auto"/>
          </w:tcPr>
          <w:p w14:paraId="4087F212" w14:textId="77777777" w:rsidR="007C2100" w:rsidRPr="007C2100" w:rsidRDefault="007C2100" w:rsidP="00F97917">
            <w:pPr>
              <w:jc w:val="center"/>
              <w:rPr>
                <w:rFonts w:cs="Times New Roman"/>
                <w:sz w:val="22"/>
              </w:rPr>
            </w:pPr>
            <w:r w:rsidRPr="007C2100">
              <w:rPr>
                <w:rFonts w:cs="Times New Roman"/>
                <w:sz w:val="22"/>
              </w:rPr>
              <w:t>ОК10/3</w:t>
            </w:r>
          </w:p>
          <w:p w14:paraId="3A5E6FB6" w14:textId="77777777" w:rsidR="007C2100" w:rsidRPr="007C2100" w:rsidRDefault="007C2100" w:rsidP="00F97917">
            <w:pPr>
              <w:jc w:val="center"/>
              <w:rPr>
                <w:rFonts w:cs="Times New Roman"/>
                <w:sz w:val="22"/>
              </w:rPr>
            </w:pPr>
            <w:r w:rsidRPr="007C2100">
              <w:rPr>
                <w:rFonts w:cs="Times New Roman"/>
                <w:sz w:val="22"/>
              </w:rPr>
              <w:t>ОК11/5</w:t>
            </w:r>
          </w:p>
          <w:p w14:paraId="53F0646B" w14:textId="77777777" w:rsidR="007C2100" w:rsidRPr="007C2100" w:rsidRDefault="007C2100" w:rsidP="00F97917">
            <w:pPr>
              <w:jc w:val="center"/>
              <w:rPr>
                <w:rFonts w:cs="Times New Roman"/>
                <w:sz w:val="22"/>
              </w:rPr>
            </w:pPr>
            <w:r w:rsidRPr="007C2100">
              <w:rPr>
                <w:rFonts w:cs="Times New Roman"/>
                <w:sz w:val="22"/>
              </w:rPr>
              <w:t>ОК</w:t>
            </w:r>
            <w:r w:rsidRPr="007C2100">
              <w:rPr>
                <w:rFonts w:cs="Times New Roman"/>
                <w:sz w:val="22"/>
                <w:lang w:val="ru-RU"/>
              </w:rPr>
              <w:t>12</w:t>
            </w:r>
            <w:r w:rsidRPr="007C2100">
              <w:rPr>
                <w:rFonts w:cs="Times New Roman"/>
                <w:sz w:val="22"/>
              </w:rPr>
              <w:t>/5</w:t>
            </w:r>
          </w:p>
          <w:p w14:paraId="48494BC4" w14:textId="77777777" w:rsidR="007C2100" w:rsidRPr="007C2100" w:rsidRDefault="007C2100" w:rsidP="00F97917">
            <w:pPr>
              <w:jc w:val="center"/>
              <w:rPr>
                <w:rFonts w:cs="Times New Roman"/>
                <w:sz w:val="22"/>
              </w:rPr>
            </w:pPr>
            <w:r w:rsidRPr="007C2100">
              <w:rPr>
                <w:rFonts w:cs="Times New Roman"/>
                <w:sz w:val="22"/>
              </w:rPr>
              <w:t>ОК13/5</w:t>
            </w:r>
          </w:p>
          <w:p w14:paraId="3EEC7173" w14:textId="77777777" w:rsidR="007C2100" w:rsidRPr="007C2100" w:rsidRDefault="007C2100" w:rsidP="00F97917">
            <w:pPr>
              <w:jc w:val="center"/>
              <w:rPr>
                <w:rFonts w:cs="Times New Roman"/>
                <w:sz w:val="22"/>
              </w:rPr>
            </w:pPr>
          </w:p>
          <w:p w14:paraId="0FC91B0D" w14:textId="77777777" w:rsidR="007C2100" w:rsidRPr="007C2100" w:rsidRDefault="007C2100" w:rsidP="00F97917">
            <w:pPr>
              <w:jc w:val="center"/>
              <w:rPr>
                <w:rFonts w:cs="Times New Roman"/>
                <w:sz w:val="22"/>
              </w:rPr>
            </w:pPr>
          </w:p>
        </w:tc>
        <w:tc>
          <w:tcPr>
            <w:tcW w:w="992" w:type="dxa"/>
            <w:shd w:val="clear" w:color="auto" w:fill="auto"/>
          </w:tcPr>
          <w:p w14:paraId="311F8622" w14:textId="77777777" w:rsidR="007C2100" w:rsidRPr="007C2100" w:rsidRDefault="007C2100" w:rsidP="00F97917">
            <w:pPr>
              <w:jc w:val="center"/>
              <w:rPr>
                <w:rFonts w:cs="Times New Roman"/>
                <w:sz w:val="22"/>
              </w:rPr>
            </w:pPr>
            <w:r w:rsidRPr="007C2100">
              <w:rPr>
                <w:rFonts w:cs="Times New Roman"/>
                <w:sz w:val="22"/>
              </w:rPr>
              <w:t>ОК10/4</w:t>
            </w:r>
          </w:p>
          <w:p w14:paraId="216999F9" w14:textId="77777777" w:rsidR="007C2100" w:rsidRPr="007C2100" w:rsidRDefault="007C2100" w:rsidP="00F97917">
            <w:pPr>
              <w:jc w:val="center"/>
              <w:rPr>
                <w:rFonts w:cs="Times New Roman"/>
                <w:sz w:val="22"/>
              </w:rPr>
            </w:pPr>
            <w:r w:rsidRPr="007C2100">
              <w:rPr>
                <w:rFonts w:cs="Times New Roman"/>
                <w:sz w:val="22"/>
              </w:rPr>
              <w:t>ОК14/5</w:t>
            </w:r>
          </w:p>
          <w:p w14:paraId="6B44B434" w14:textId="77777777" w:rsidR="007C2100" w:rsidRPr="007C2100" w:rsidRDefault="007C2100" w:rsidP="00F97917">
            <w:pPr>
              <w:jc w:val="center"/>
              <w:rPr>
                <w:rFonts w:cs="Times New Roman"/>
                <w:sz w:val="22"/>
              </w:rPr>
            </w:pPr>
            <w:r w:rsidRPr="007C2100">
              <w:rPr>
                <w:rFonts w:cs="Times New Roman"/>
                <w:sz w:val="22"/>
              </w:rPr>
              <w:t>ОК15/</w:t>
            </w:r>
            <w:r w:rsidR="00D952C0">
              <w:rPr>
                <w:rFonts w:cs="Times New Roman"/>
                <w:sz w:val="22"/>
              </w:rPr>
              <w:t>5</w:t>
            </w:r>
          </w:p>
          <w:p w14:paraId="45C22B6C" w14:textId="77777777" w:rsidR="007C2100" w:rsidRPr="007C2100" w:rsidRDefault="007C2100" w:rsidP="00F97917">
            <w:pPr>
              <w:jc w:val="center"/>
              <w:rPr>
                <w:rFonts w:cs="Times New Roman"/>
                <w:sz w:val="22"/>
              </w:rPr>
            </w:pPr>
            <w:r w:rsidRPr="007C2100">
              <w:rPr>
                <w:rFonts w:cs="Times New Roman"/>
                <w:sz w:val="22"/>
              </w:rPr>
              <w:t>ОК16/</w:t>
            </w:r>
            <w:r w:rsidR="00D952C0">
              <w:rPr>
                <w:rFonts w:cs="Times New Roman"/>
                <w:sz w:val="22"/>
              </w:rPr>
              <w:t>6</w:t>
            </w:r>
          </w:p>
          <w:p w14:paraId="4508A3E1" w14:textId="77777777" w:rsidR="007C2100" w:rsidRPr="007C2100" w:rsidRDefault="007C2100" w:rsidP="00F97917">
            <w:pPr>
              <w:jc w:val="center"/>
              <w:rPr>
                <w:rFonts w:cs="Times New Roman"/>
                <w:sz w:val="22"/>
              </w:rPr>
            </w:pPr>
            <w:r w:rsidRPr="007C2100">
              <w:rPr>
                <w:rFonts w:cs="Times New Roman"/>
                <w:sz w:val="22"/>
              </w:rPr>
              <w:t>ОК17/</w:t>
            </w:r>
            <w:r w:rsidR="00D952C0">
              <w:rPr>
                <w:rFonts w:cs="Times New Roman"/>
                <w:sz w:val="22"/>
              </w:rPr>
              <w:t>4</w:t>
            </w:r>
          </w:p>
          <w:p w14:paraId="7783B9D0" w14:textId="77777777" w:rsidR="007C2100" w:rsidRPr="007C2100" w:rsidRDefault="007C2100" w:rsidP="00F97917">
            <w:pPr>
              <w:jc w:val="center"/>
              <w:rPr>
                <w:rFonts w:cs="Times New Roman"/>
                <w:sz w:val="22"/>
              </w:rPr>
            </w:pPr>
          </w:p>
          <w:p w14:paraId="137C60EB" w14:textId="77777777" w:rsidR="007C2100" w:rsidRPr="007C2100" w:rsidRDefault="007C2100" w:rsidP="00F97917">
            <w:pPr>
              <w:jc w:val="center"/>
              <w:rPr>
                <w:rFonts w:cs="Times New Roman"/>
                <w:sz w:val="22"/>
              </w:rPr>
            </w:pPr>
          </w:p>
        </w:tc>
        <w:tc>
          <w:tcPr>
            <w:tcW w:w="992" w:type="dxa"/>
            <w:shd w:val="clear" w:color="auto" w:fill="auto"/>
          </w:tcPr>
          <w:p w14:paraId="259ED0B1" w14:textId="77777777" w:rsidR="007C2100" w:rsidRPr="007C2100" w:rsidRDefault="007C2100" w:rsidP="00F97917">
            <w:pPr>
              <w:jc w:val="center"/>
              <w:rPr>
                <w:rFonts w:cs="Times New Roman"/>
                <w:sz w:val="22"/>
              </w:rPr>
            </w:pPr>
            <w:r w:rsidRPr="007C2100">
              <w:rPr>
                <w:rFonts w:cs="Times New Roman"/>
                <w:sz w:val="22"/>
              </w:rPr>
              <w:t>ОК10/</w:t>
            </w:r>
            <w:r w:rsidR="00D952C0">
              <w:rPr>
                <w:rFonts w:cs="Times New Roman"/>
                <w:sz w:val="22"/>
              </w:rPr>
              <w:t>4</w:t>
            </w:r>
          </w:p>
          <w:p w14:paraId="58B8EE6A" w14:textId="77777777" w:rsidR="007C2100" w:rsidRPr="007C2100" w:rsidRDefault="007C2100" w:rsidP="00F97917">
            <w:pPr>
              <w:jc w:val="center"/>
              <w:rPr>
                <w:rFonts w:cs="Times New Roman"/>
                <w:sz w:val="22"/>
              </w:rPr>
            </w:pPr>
            <w:r w:rsidRPr="007C2100">
              <w:rPr>
                <w:rFonts w:cs="Times New Roman"/>
                <w:sz w:val="22"/>
              </w:rPr>
              <w:t>ОК18/</w:t>
            </w:r>
            <w:r w:rsidR="00D952C0">
              <w:rPr>
                <w:rFonts w:cs="Times New Roman"/>
                <w:sz w:val="22"/>
              </w:rPr>
              <w:t>6</w:t>
            </w:r>
          </w:p>
          <w:p w14:paraId="499F49B9" w14:textId="77777777" w:rsidR="007C2100" w:rsidRPr="007C2100" w:rsidRDefault="007C2100" w:rsidP="00F97917">
            <w:pPr>
              <w:jc w:val="center"/>
              <w:rPr>
                <w:rFonts w:cs="Times New Roman"/>
                <w:sz w:val="22"/>
              </w:rPr>
            </w:pPr>
            <w:r w:rsidRPr="007C2100">
              <w:rPr>
                <w:rFonts w:cs="Times New Roman"/>
                <w:sz w:val="22"/>
              </w:rPr>
              <w:t>ОК19/</w:t>
            </w:r>
            <w:r w:rsidR="00D952C0">
              <w:rPr>
                <w:rFonts w:cs="Times New Roman"/>
                <w:sz w:val="22"/>
              </w:rPr>
              <w:t>4</w:t>
            </w:r>
          </w:p>
          <w:p w14:paraId="7EDC29A7" w14:textId="528E1FCC" w:rsidR="007C2100" w:rsidRPr="007C2100" w:rsidRDefault="007C2100" w:rsidP="00F97917">
            <w:pPr>
              <w:jc w:val="center"/>
              <w:rPr>
                <w:rFonts w:cs="Times New Roman"/>
                <w:sz w:val="22"/>
              </w:rPr>
            </w:pPr>
            <w:r w:rsidRPr="007C2100">
              <w:rPr>
                <w:rFonts w:cs="Times New Roman"/>
                <w:sz w:val="22"/>
              </w:rPr>
              <w:t>ОК2</w:t>
            </w:r>
            <w:r w:rsidR="004C73CF">
              <w:rPr>
                <w:rFonts w:cs="Times New Roman"/>
                <w:sz w:val="22"/>
                <w:lang w:val="en-US"/>
              </w:rPr>
              <w:t>1</w:t>
            </w:r>
            <w:r w:rsidRPr="007C2100">
              <w:rPr>
                <w:rFonts w:cs="Times New Roman"/>
                <w:sz w:val="22"/>
              </w:rPr>
              <w:t>/</w:t>
            </w:r>
            <w:r w:rsidR="00D952C0">
              <w:rPr>
                <w:rFonts w:cs="Times New Roman"/>
                <w:sz w:val="22"/>
              </w:rPr>
              <w:t>4</w:t>
            </w:r>
          </w:p>
          <w:p w14:paraId="5F36D7A3" w14:textId="77777777" w:rsidR="007C2100" w:rsidRPr="007C2100" w:rsidRDefault="007C2100" w:rsidP="00F97917">
            <w:pPr>
              <w:jc w:val="center"/>
              <w:rPr>
                <w:rFonts w:cs="Times New Roman"/>
                <w:sz w:val="22"/>
              </w:rPr>
            </w:pPr>
          </w:p>
          <w:p w14:paraId="55FB7EAD" w14:textId="77777777" w:rsidR="007C2100" w:rsidRPr="007C2100" w:rsidRDefault="007C2100" w:rsidP="00F97917">
            <w:pPr>
              <w:jc w:val="center"/>
              <w:rPr>
                <w:rFonts w:cs="Times New Roman"/>
                <w:sz w:val="22"/>
              </w:rPr>
            </w:pPr>
          </w:p>
          <w:p w14:paraId="2C37935B" w14:textId="77777777" w:rsidR="007C2100" w:rsidRPr="007C2100" w:rsidRDefault="007C2100" w:rsidP="00F97917">
            <w:pPr>
              <w:jc w:val="center"/>
              <w:rPr>
                <w:rFonts w:cs="Times New Roman"/>
                <w:sz w:val="22"/>
              </w:rPr>
            </w:pPr>
          </w:p>
          <w:p w14:paraId="6B1CE219" w14:textId="77777777" w:rsidR="007C2100" w:rsidRPr="007C2100" w:rsidRDefault="007C2100" w:rsidP="00F97917">
            <w:pPr>
              <w:jc w:val="center"/>
              <w:rPr>
                <w:rFonts w:cs="Times New Roman"/>
                <w:sz w:val="22"/>
              </w:rPr>
            </w:pPr>
          </w:p>
        </w:tc>
        <w:tc>
          <w:tcPr>
            <w:tcW w:w="993" w:type="dxa"/>
            <w:shd w:val="clear" w:color="auto" w:fill="auto"/>
          </w:tcPr>
          <w:p w14:paraId="4E1AC354" w14:textId="235E56A9" w:rsidR="007C2100" w:rsidRPr="004C73CF" w:rsidRDefault="007C2100" w:rsidP="00F97917">
            <w:pPr>
              <w:jc w:val="center"/>
              <w:rPr>
                <w:rFonts w:cs="Times New Roman"/>
                <w:sz w:val="22"/>
                <w:lang w:val="en-US"/>
              </w:rPr>
            </w:pPr>
            <w:r w:rsidRPr="007C2100">
              <w:rPr>
                <w:rFonts w:cs="Times New Roman"/>
                <w:sz w:val="22"/>
              </w:rPr>
              <w:t>ОК2</w:t>
            </w:r>
            <w:r w:rsidR="004C73CF">
              <w:rPr>
                <w:rFonts w:cs="Times New Roman"/>
                <w:sz w:val="22"/>
                <w:lang w:val="en-US"/>
              </w:rPr>
              <w:t>0</w:t>
            </w:r>
            <w:r w:rsidRPr="007C2100">
              <w:rPr>
                <w:rFonts w:cs="Times New Roman"/>
                <w:sz w:val="22"/>
              </w:rPr>
              <w:t>/</w:t>
            </w:r>
            <w:r w:rsidR="004C73CF">
              <w:rPr>
                <w:rFonts w:cs="Times New Roman"/>
                <w:sz w:val="22"/>
                <w:lang w:val="en-US"/>
              </w:rPr>
              <w:t>6</w:t>
            </w:r>
          </w:p>
          <w:p w14:paraId="73C45D3B" w14:textId="36711722" w:rsidR="007C2100" w:rsidRPr="004C73CF" w:rsidRDefault="007C2100" w:rsidP="00F97917">
            <w:pPr>
              <w:jc w:val="center"/>
              <w:rPr>
                <w:rFonts w:cs="Times New Roman"/>
                <w:sz w:val="22"/>
                <w:lang w:val="en-US"/>
              </w:rPr>
            </w:pPr>
            <w:r w:rsidRPr="007C2100">
              <w:rPr>
                <w:rFonts w:cs="Times New Roman"/>
                <w:sz w:val="22"/>
                <w:lang w:val="ru-RU"/>
              </w:rPr>
              <w:t>ОК2</w:t>
            </w:r>
            <w:r w:rsidR="00D952C0">
              <w:rPr>
                <w:rFonts w:cs="Times New Roman"/>
                <w:sz w:val="22"/>
                <w:lang w:val="ru-RU"/>
              </w:rPr>
              <w:t>2</w:t>
            </w:r>
            <w:r w:rsidRPr="007C2100">
              <w:rPr>
                <w:rFonts w:cs="Times New Roman"/>
                <w:sz w:val="22"/>
                <w:lang w:val="ru-RU"/>
              </w:rPr>
              <w:t>/</w:t>
            </w:r>
            <w:r w:rsidR="004C73CF">
              <w:rPr>
                <w:rFonts w:cs="Times New Roman"/>
                <w:sz w:val="22"/>
                <w:lang w:val="en-US"/>
              </w:rPr>
              <w:t>4</w:t>
            </w:r>
          </w:p>
          <w:p w14:paraId="4F3999F7" w14:textId="77777777" w:rsidR="007C2100" w:rsidRPr="007C2100" w:rsidRDefault="007C2100" w:rsidP="00F97917">
            <w:pPr>
              <w:jc w:val="center"/>
              <w:rPr>
                <w:rFonts w:cs="Times New Roman"/>
                <w:sz w:val="22"/>
              </w:rPr>
            </w:pPr>
          </w:p>
          <w:p w14:paraId="6FD48A8B" w14:textId="77777777" w:rsidR="007C2100" w:rsidRPr="007C2100" w:rsidRDefault="007C2100" w:rsidP="00F97917">
            <w:pPr>
              <w:jc w:val="center"/>
              <w:rPr>
                <w:rFonts w:cs="Times New Roman"/>
                <w:sz w:val="22"/>
              </w:rPr>
            </w:pPr>
          </w:p>
          <w:p w14:paraId="47D3F354" w14:textId="77777777" w:rsidR="007C2100" w:rsidRPr="007C2100" w:rsidRDefault="007C2100" w:rsidP="00F97917">
            <w:pPr>
              <w:jc w:val="center"/>
              <w:rPr>
                <w:rFonts w:cs="Times New Roman"/>
                <w:sz w:val="22"/>
              </w:rPr>
            </w:pPr>
          </w:p>
          <w:p w14:paraId="292AA8AC" w14:textId="77777777" w:rsidR="007C2100" w:rsidRPr="007C2100" w:rsidRDefault="007C2100" w:rsidP="00F97917">
            <w:pPr>
              <w:jc w:val="center"/>
              <w:rPr>
                <w:rFonts w:cs="Times New Roman"/>
                <w:sz w:val="22"/>
              </w:rPr>
            </w:pPr>
          </w:p>
          <w:p w14:paraId="64958914" w14:textId="77777777" w:rsidR="007C2100" w:rsidRPr="007C2100" w:rsidRDefault="007C2100" w:rsidP="00F97917">
            <w:pPr>
              <w:jc w:val="center"/>
              <w:rPr>
                <w:rFonts w:cs="Times New Roman"/>
                <w:sz w:val="22"/>
              </w:rPr>
            </w:pPr>
          </w:p>
        </w:tc>
        <w:tc>
          <w:tcPr>
            <w:tcW w:w="992" w:type="dxa"/>
            <w:shd w:val="clear" w:color="auto" w:fill="auto"/>
          </w:tcPr>
          <w:p w14:paraId="57B89FC0" w14:textId="77777777" w:rsidR="007C2100" w:rsidRPr="007C2100" w:rsidRDefault="007C2100" w:rsidP="00F97917">
            <w:pPr>
              <w:jc w:val="center"/>
              <w:rPr>
                <w:rFonts w:cs="Times New Roman"/>
                <w:sz w:val="22"/>
              </w:rPr>
            </w:pPr>
            <w:r w:rsidRPr="007C2100">
              <w:rPr>
                <w:rFonts w:cs="Times New Roman"/>
                <w:sz w:val="22"/>
              </w:rPr>
              <w:t>ОК2</w:t>
            </w:r>
            <w:r w:rsidR="004F4879">
              <w:rPr>
                <w:rFonts w:cs="Times New Roman"/>
                <w:sz w:val="22"/>
              </w:rPr>
              <w:t>3</w:t>
            </w:r>
            <w:r w:rsidRPr="007C2100">
              <w:rPr>
                <w:rFonts w:cs="Times New Roman"/>
                <w:sz w:val="22"/>
              </w:rPr>
              <w:t>/4</w:t>
            </w:r>
          </w:p>
          <w:p w14:paraId="60D580A2" w14:textId="77777777" w:rsidR="007C2100" w:rsidRPr="007C2100" w:rsidRDefault="007C2100" w:rsidP="00F97917">
            <w:pPr>
              <w:jc w:val="center"/>
              <w:rPr>
                <w:rFonts w:cs="Times New Roman"/>
                <w:sz w:val="22"/>
              </w:rPr>
            </w:pPr>
            <w:r w:rsidRPr="007C2100">
              <w:rPr>
                <w:rFonts w:cs="Times New Roman"/>
                <w:sz w:val="22"/>
              </w:rPr>
              <w:t>ОК2</w:t>
            </w:r>
            <w:r w:rsidR="004F4879">
              <w:rPr>
                <w:rFonts w:cs="Times New Roman"/>
                <w:sz w:val="22"/>
              </w:rPr>
              <w:t>4</w:t>
            </w:r>
            <w:r w:rsidRPr="007C2100">
              <w:rPr>
                <w:rFonts w:cs="Times New Roman"/>
                <w:sz w:val="22"/>
              </w:rPr>
              <w:t>/5</w:t>
            </w:r>
          </w:p>
          <w:p w14:paraId="79B4B8AA" w14:textId="77777777" w:rsidR="007C2100" w:rsidRPr="007C2100" w:rsidRDefault="007C2100" w:rsidP="00F97917">
            <w:pPr>
              <w:jc w:val="center"/>
              <w:rPr>
                <w:rFonts w:cs="Times New Roman"/>
                <w:sz w:val="22"/>
              </w:rPr>
            </w:pPr>
            <w:r w:rsidRPr="007C2100">
              <w:rPr>
                <w:rFonts w:cs="Times New Roman"/>
                <w:sz w:val="22"/>
              </w:rPr>
              <w:t>ОК2</w:t>
            </w:r>
            <w:r w:rsidR="004F4879">
              <w:rPr>
                <w:rFonts w:cs="Times New Roman"/>
                <w:sz w:val="22"/>
              </w:rPr>
              <w:t>5</w:t>
            </w:r>
            <w:r w:rsidRPr="007C2100">
              <w:rPr>
                <w:rFonts w:cs="Times New Roman"/>
                <w:sz w:val="22"/>
              </w:rPr>
              <w:t>/5</w:t>
            </w:r>
          </w:p>
          <w:p w14:paraId="251D4E97" w14:textId="77777777" w:rsidR="00DD1990" w:rsidRPr="007C2100" w:rsidRDefault="00DD1990" w:rsidP="00DD1990">
            <w:pPr>
              <w:jc w:val="center"/>
              <w:rPr>
                <w:rFonts w:cs="Times New Roman"/>
                <w:sz w:val="22"/>
              </w:rPr>
            </w:pPr>
            <w:r w:rsidRPr="007C2100">
              <w:rPr>
                <w:rFonts w:cs="Times New Roman"/>
                <w:sz w:val="22"/>
              </w:rPr>
              <w:t>ОК</w:t>
            </w:r>
            <w:r>
              <w:rPr>
                <w:rFonts w:cs="Times New Roman"/>
                <w:sz w:val="22"/>
              </w:rPr>
              <w:t>2</w:t>
            </w:r>
            <w:r w:rsidR="004F4879">
              <w:rPr>
                <w:rFonts w:cs="Times New Roman"/>
                <w:sz w:val="22"/>
              </w:rPr>
              <w:t>6</w:t>
            </w:r>
            <w:r w:rsidRPr="007C2100">
              <w:rPr>
                <w:rFonts w:cs="Times New Roman"/>
                <w:sz w:val="22"/>
              </w:rPr>
              <w:t>/4</w:t>
            </w:r>
          </w:p>
          <w:p w14:paraId="705CC202" w14:textId="77777777" w:rsidR="007C2100" w:rsidRPr="007C2100" w:rsidRDefault="007C2100" w:rsidP="00F97917">
            <w:pPr>
              <w:jc w:val="center"/>
              <w:rPr>
                <w:rFonts w:cs="Times New Roman"/>
                <w:sz w:val="22"/>
              </w:rPr>
            </w:pPr>
          </w:p>
          <w:p w14:paraId="318BA7AF" w14:textId="77777777" w:rsidR="007C2100" w:rsidRPr="007C2100" w:rsidRDefault="007C2100" w:rsidP="00F97917">
            <w:pPr>
              <w:jc w:val="center"/>
              <w:rPr>
                <w:rFonts w:cs="Times New Roman"/>
                <w:sz w:val="22"/>
              </w:rPr>
            </w:pPr>
          </w:p>
        </w:tc>
        <w:tc>
          <w:tcPr>
            <w:tcW w:w="1248" w:type="dxa"/>
            <w:shd w:val="clear" w:color="auto" w:fill="auto"/>
          </w:tcPr>
          <w:p w14:paraId="55ACC036" w14:textId="77777777" w:rsidR="007C2100" w:rsidRPr="007C2100" w:rsidRDefault="007C2100" w:rsidP="00F97917">
            <w:pPr>
              <w:jc w:val="center"/>
              <w:rPr>
                <w:rFonts w:cs="Times New Roman"/>
                <w:sz w:val="22"/>
              </w:rPr>
            </w:pPr>
            <w:r w:rsidRPr="007C2100">
              <w:rPr>
                <w:rFonts w:cs="Times New Roman"/>
                <w:sz w:val="22"/>
              </w:rPr>
              <w:t>ОК</w:t>
            </w:r>
            <w:r w:rsidR="004F4879">
              <w:rPr>
                <w:rFonts w:cs="Times New Roman"/>
                <w:sz w:val="22"/>
              </w:rPr>
              <w:t>27</w:t>
            </w:r>
            <w:r w:rsidRPr="007C2100">
              <w:rPr>
                <w:rFonts w:cs="Times New Roman"/>
                <w:sz w:val="22"/>
              </w:rPr>
              <w:t>/5</w:t>
            </w:r>
          </w:p>
          <w:p w14:paraId="5F56B713" w14:textId="77777777" w:rsidR="007C2100" w:rsidRPr="007C2100" w:rsidRDefault="007C2100" w:rsidP="00F97917">
            <w:pPr>
              <w:jc w:val="center"/>
              <w:rPr>
                <w:rFonts w:cs="Times New Roman"/>
                <w:sz w:val="22"/>
                <w:lang w:val="ru-RU"/>
              </w:rPr>
            </w:pPr>
            <w:r w:rsidRPr="007C2100">
              <w:rPr>
                <w:rFonts w:cs="Times New Roman"/>
                <w:sz w:val="22"/>
              </w:rPr>
              <w:t>ОК</w:t>
            </w:r>
            <w:r w:rsidR="004F4879">
              <w:rPr>
                <w:rFonts w:cs="Times New Roman"/>
                <w:sz w:val="22"/>
                <w:lang w:val="ru-RU"/>
              </w:rPr>
              <w:t>28</w:t>
            </w:r>
            <w:r w:rsidRPr="007C2100">
              <w:rPr>
                <w:rFonts w:cs="Times New Roman"/>
                <w:sz w:val="22"/>
              </w:rPr>
              <w:t>/</w:t>
            </w:r>
            <w:r w:rsidRPr="007C2100">
              <w:rPr>
                <w:rFonts w:cs="Times New Roman"/>
                <w:sz w:val="22"/>
                <w:lang w:val="ru-RU"/>
              </w:rPr>
              <w:t>4</w:t>
            </w:r>
          </w:p>
          <w:p w14:paraId="1CBA3D7B" w14:textId="77777777" w:rsidR="007C2100" w:rsidRPr="007C2100" w:rsidRDefault="007C2100" w:rsidP="00F97917">
            <w:pPr>
              <w:jc w:val="center"/>
              <w:rPr>
                <w:rFonts w:cs="Times New Roman"/>
                <w:sz w:val="22"/>
              </w:rPr>
            </w:pPr>
          </w:p>
          <w:p w14:paraId="2FD5488A" w14:textId="77777777" w:rsidR="007C2100" w:rsidRPr="007C2100" w:rsidRDefault="007C2100" w:rsidP="00F97917">
            <w:pPr>
              <w:jc w:val="center"/>
              <w:rPr>
                <w:rFonts w:cs="Times New Roman"/>
                <w:sz w:val="22"/>
              </w:rPr>
            </w:pPr>
          </w:p>
        </w:tc>
      </w:tr>
      <w:tr w:rsidR="007C2100" w14:paraId="36D46E50" w14:textId="77777777" w:rsidTr="002C00EE">
        <w:tc>
          <w:tcPr>
            <w:tcW w:w="2014" w:type="dxa"/>
            <w:vMerge/>
            <w:shd w:val="clear" w:color="auto" w:fill="auto"/>
          </w:tcPr>
          <w:p w14:paraId="29C05AE5" w14:textId="77777777" w:rsidR="007C2100" w:rsidRPr="002C00EE" w:rsidRDefault="007C2100" w:rsidP="002C00EE">
            <w:pPr>
              <w:jc w:val="center"/>
              <w:rPr>
                <w:rFonts w:cs="Times New Roman"/>
                <w:b/>
                <w:color w:val="000000"/>
                <w:sz w:val="24"/>
                <w:szCs w:val="24"/>
              </w:rPr>
            </w:pPr>
          </w:p>
        </w:tc>
        <w:tc>
          <w:tcPr>
            <w:tcW w:w="992" w:type="dxa"/>
            <w:shd w:val="clear" w:color="auto" w:fill="auto"/>
          </w:tcPr>
          <w:p w14:paraId="536BC44E" w14:textId="77777777" w:rsidR="007C2100" w:rsidRPr="002E242D" w:rsidRDefault="007C2100" w:rsidP="00F97917">
            <w:pPr>
              <w:jc w:val="center"/>
              <w:rPr>
                <w:rFonts w:cs="Times New Roman"/>
                <w:color w:val="000000"/>
                <w:sz w:val="22"/>
              </w:rPr>
            </w:pPr>
          </w:p>
        </w:tc>
        <w:tc>
          <w:tcPr>
            <w:tcW w:w="992" w:type="dxa"/>
            <w:shd w:val="clear" w:color="auto" w:fill="auto"/>
          </w:tcPr>
          <w:p w14:paraId="6856B841" w14:textId="77777777" w:rsidR="007C2100" w:rsidRPr="002E242D" w:rsidRDefault="007C2100" w:rsidP="00F97917">
            <w:pPr>
              <w:jc w:val="center"/>
              <w:rPr>
                <w:rFonts w:cs="Times New Roman"/>
                <w:color w:val="000000"/>
                <w:sz w:val="22"/>
              </w:rPr>
            </w:pPr>
          </w:p>
          <w:p w14:paraId="61E7803C" w14:textId="77777777" w:rsidR="007C2100" w:rsidRPr="002E242D" w:rsidRDefault="007C2100" w:rsidP="00F97917">
            <w:pPr>
              <w:jc w:val="center"/>
              <w:rPr>
                <w:rFonts w:cs="Times New Roman"/>
                <w:color w:val="000000"/>
                <w:sz w:val="22"/>
              </w:rPr>
            </w:pPr>
          </w:p>
        </w:tc>
        <w:tc>
          <w:tcPr>
            <w:tcW w:w="992" w:type="dxa"/>
            <w:shd w:val="clear" w:color="auto" w:fill="auto"/>
          </w:tcPr>
          <w:p w14:paraId="092F69D9" w14:textId="77777777" w:rsidR="007C2100" w:rsidRDefault="007C2100" w:rsidP="00F97917">
            <w:pPr>
              <w:jc w:val="center"/>
              <w:rPr>
                <w:rFonts w:cs="Times New Roman"/>
                <w:color w:val="000000"/>
                <w:sz w:val="22"/>
              </w:rPr>
            </w:pPr>
            <w:r w:rsidRPr="002E242D">
              <w:rPr>
                <w:rFonts w:cs="Times New Roman"/>
                <w:color w:val="000000"/>
                <w:sz w:val="22"/>
              </w:rPr>
              <w:t>ВК</w:t>
            </w:r>
            <w:r w:rsidR="00D952C0">
              <w:rPr>
                <w:rFonts w:cs="Times New Roman"/>
                <w:color w:val="000000"/>
                <w:sz w:val="22"/>
              </w:rPr>
              <w:t>1</w:t>
            </w:r>
            <w:r w:rsidRPr="002E242D">
              <w:rPr>
                <w:rFonts w:cs="Times New Roman"/>
                <w:color w:val="000000"/>
                <w:sz w:val="22"/>
              </w:rPr>
              <w:t>/</w:t>
            </w:r>
            <w:r>
              <w:rPr>
                <w:rFonts w:cs="Times New Roman"/>
                <w:color w:val="000000"/>
                <w:sz w:val="22"/>
              </w:rPr>
              <w:t>6</w:t>
            </w:r>
          </w:p>
          <w:p w14:paraId="7AFC5A75" w14:textId="77777777" w:rsidR="007C2100" w:rsidRPr="002E242D" w:rsidRDefault="007C2100" w:rsidP="00F97917">
            <w:pPr>
              <w:jc w:val="center"/>
              <w:rPr>
                <w:rFonts w:cs="Times New Roman"/>
                <w:color w:val="000000"/>
                <w:sz w:val="22"/>
              </w:rPr>
            </w:pPr>
            <w:r>
              <w:rPr>
                <w:rFonts w:cs="Times New Roman"/>
                <w:color w:val="000000"/>
                <w:sz w:val="22"/>
              </w:rPr>
              <w:t>ВК</w:t>
            </w:r>
            <w:r w:rsidR="00D952C0">
              <w:rPr>
                <w:rFonts w:cs="Times New Roman"/>
                <w:color w:val="000000"/>
                <w:sz w:val="22"/>
              </w:rPr>
              <w:t>2</w:t>
            </w:r>
            <w:r w:rsidRPr="002E242D">
              <w:rPr>
                <w:rFonts w:cs="Times New Roman"/>
                <w:color w:val="000000"/>
                <w:sz w:val="22"/>
              </w:rPr>
              <w:t>/6</w:t>
            </w:r>
          </w:p>
          <w:p w14:paraId="3E273649" w14:textId="77777777" w:rsidR="007C2100" w:rsidRPr="002E242D" w:rsidRDefault="007C2100" w:rsidP="00F97917">
            <w:pPr>
              <w:jc w:val="center"/>
              <w:rPr>
                <w:rFonts w:cs="Times New Roman"/>
                <w:color w:val="000000"/>
                <w:sz w:val="22"/>
              </w:rPr>
            </w:pPr>
          </w:p>
        </w:tc>
        <w:tc>
          <w:tcPr>
            <w:tcW w:w="992" w:type="dxa"/>
            <w:shd w:val="clear" w:color="auto" w:fill="auto"/>
          </w:tcPr>
          <w:p w14:paraId="015A6B0F" w14:textId="77777777" w:rsidR="007C2100" w:rsidRPr="002E242D" w:rsidRDefault="007C2100" w:rsidP="00F97917">
            <w:pPr>
              <w:jc w:val="center"/>
              <w:rPr>
                <w:rFonts w:cs="Times New Roman"/>
                <w:color w:val="000000"/>
                <w:sz w:val="22"/>
              </w:rPr>
            </w:pPr>
            <w:r>
              <w:rPr>
                <w:rFonts w:cs="Times New Roman"/>
                <w:color w:val="000000"/>
                <w:sz w:val="22"/>
              </w:rPr>
              <w:t>ВК</w:t>
            </w:r>
            <w:r w:rsidR="00D952C0">
              <w:rPr>
                <w:rFonts w:cs="Times New Roman"/>
                <w:color w:val="000000"/>
                <w:sz w:val="22"/>
              </w:rPr>
              <w:t>3</w:t>
            </w:r>
            <w:r w:rsidRPr="002E242D">
              <w:rPr>
                <w:rFonts w:cs="Times New Roman"/>
                <w:color w:val="000000"/>
                <w:sz w:val="22"/>
              </w:rPr>
              <w:t>/6</w:t>
            </w:r>
          </w:p>
          <w:p w14:paraId="04C9DE71" w14:textId="77777777" w:rsidR="007C2100" w:rsidRPr="002E242D" w:rsidRDefault="007C2100" w:rsidP="00F97917">
            <w:pPr>
              <w:jc w:val="center"/>
              <w:rPr>
                <w:rFonts w:cs="Times New Roman"/>
                <w:color w:val="000000"/>
                <w:sz w:val="22"/>
              </w:rPr>
            </w:pPr>
          </w:p>
        </w:tc>
        <w:tc>
          <w:tcPr>
            <w:tcW w:w="992" w:type="dxa"/>
            <w:shd w:val="clear" w:color="auto" w:fill="auto"/>
          </w:tcPr>
          <w:p w14:paraId="4F674D2C" w14:textId="77777777" w:rsidR="007C2100" w:rsidRDefault="007C2100" w:rsidP="00F97917">
            <w:pPr>
              <w:jc w:val="center"/>
              <w:rPr>
                <w:rFonts w:cs="Times New Roman"/>
                <w:color w:val="000000"/>
                <w:sz w:val="22"/>
              </w:rPr>
            </w:pPr>
            <w:r>
              <w:rPr>
                <w:rFonts w:cs="Times New Roman"/>
                <w:color w:val="000000"/>
                <w:sz w:val="22"/>
              </w:rPr>
              <w:t>ВК</w:t>
            </w:r>
            <w:r w:rsidR="00D952C0">
              <w:rPr>
                <w:rFonts w:cs="Times New Roman"/>
                <w:color w:val="000000"/>
                <w:sz w:val="22"/>
              </w:rPr>
              <w:t>4</w:t>
            </w:r>
            <w:r w:rsidRPr="002E242D">
              <w:rPr>
                <w:rFonts w:cs="Times New Roman"/>
                <w:color w:val="000000"/>
                <w:sz w:val="22"/>
              </w:rPr>
              <w:t>/6</w:t>
            </w:r>
          </w:p>
          <w:p w14:paraId="49087831" w14:textId="77777777" w:rsidR="00D952C0" w:rsidRPr="002E242D" w:rsidRDefault="00D952C0" w:rsidP="00F97917">
            <w:pPr>
              <w:jc w:val="center"/>
              <w:rPr>
                <w:rFonts w:cs="Times New Roman"/>
                <w:color w:val="000000"/>
                <w:sz w:val="22"/>
              </w:rPr>
            </w:pPr>
            <w:r>
              <w:rPr>
                <w:rFonts w:cs="Times New Roman"/>
                <w:color w:val="000000"/>
                <w:sz w:val="22"/>
              </w:rPr>
              <w:t>ВК5/6</w:t>
            </w:r>
          </w:p>
          <w:p w14:paraId="64F7DD45" w14:textId="77777777" w:rsidR="007C2100" w:rsidRPr="002E242D" w:rsidRDefault="007C2100" w:rsidP="00F97917">
            <w:pPr>
              <w:jc w:val="center"/>
              <w:rPr>
                <w:rFonts w:cs="Times New Roman"/>
                <w:color w:val="000000"/>
                <w:sz w:val="22"/>
              </w:rPr>
            </w:pPr>
          </w:p>
        </w:tc>
        <w:tc>
          <w:tcPr>
            <w:tcW w:w="993" w:type="dxa"/>
            <w:shd w:val="clear" w:color="auto" w:fill="auto"/>
          </w:tcPr>
          <w:p w14:paraId="13F0885F" w14:textId="77777777" w:rsidR="007C2100" w:rsidRDefault="007C2100" w:rsidP="00F97917">
            <w:pPr>
              <w:jc w:val="center"/>
              <w:rPr>
                <w:rFonts w:cs="Times New Roman"/>
                <w:sz w:val="22"/>
              </w:rPr>
            </w:pPr>
            <w:r w:rsidRPr="008F2456">
              <w:rPr>
                <w:rFonts w:cs="Times New Roman"/>
                <w:sz w:val="22"/>
              </w:rPr>
              <w:t>ВК</w:t>
            </w:r>
            <w:r w:rsidR="004F4879">
              <w:rPr>
                <w:rFonts w:cs="Times New Roman"/>
                <w:sz w:val="22"/>
              </w:rPr>
              <w:t>6</w:t>
            </w:r>
            <w:r w:rsidRPr="008F2456">
              <w:rPr>
                <w:rFonts w:cs="Times New Roman"/>
                <w:sz w:val="22"/>
              </w:rPr>
              <w:t>/6</w:t>
            </w:r>
          </w:p>
          <w:p w14:paraId="0DAC51FF" w14:textId="77777777" w:rsidR="004F4879" w:rsidRPr="008F2456" w:rsidRDefault="004F4879" w:rsidP="00F97917">
            <w:pPr>
              <w:jc w:val="center"/>
              <w:rPr>
                <w:rFonts w:cs="Times New Roman"/>
                <w:sz w:val="22"/>
              </w:rPr>
            </w:pPr>
            <w:r>
              <w:rPr>
                <w:rFonts w:cs="Times New Roman"/>
                <w:sz w:val="22"/>
              </w:rPr>
              <w:t>ВК7/6</w:t>
            </w:r>
          </w:p>
          <w:p w14:paraId="26D260EE" w14:textId="77777777" w:rsidR="007C2100" w:rsidRPr="008F2456" w:rsidRDefault="007C2100" w:rsidP="00F97917">
            <w:pPr>
              <w:jc w:val="center"/>
              <w:rPr>
                <w:rFonts w:cs="Times New Roman"/>
                <w:sz w:val="22"/>
              </w:rPr>
            </w:pPr>
          </w:p>
        </w:tc>
        <w:tc>
          <w:tcPr>
            <w:tcW w:w="992" w:type="dxa"/>
            <w:shd w:val="clear" w:color="auto" w:fill="auto"/>
          </w:tcPr>
          <w:p w14:paraId="6FDD5443" w14:textId="77777777" w:rsidR="007C2100" w:rsidRPr="008F2456" w:rsidRDefault="007C2100" w:rsidP="00F97917">
            <w:pPr>
              <w:jc w:val="center"/>
              <w:rPr>
                <w:rFonts w:cs="Times New Roman"/>
                <w:sz w:val="22"/>
              </w:rPr>
            </w:pPr>
            <w:r w:rsidRPr="008F2456">
              <w:rPr>
                <w:rFonts w:cs="Times New Roman"/>
                <w:sz w:val="22"/>
              </w:rPr>
              <w:t>ВК8/6</w:t>
            </w:r>
          </w:p>
          <w:p w14:paraId="18F68B53" w14:textId="77777777" w:rsidR="007C2100" w:rsidRPr="008F2456" w:rsidRDefault="007C2100" w:rsidP="00F97917">
            <w:pPr>
              <w:jc w:val="center"/>
              <w:rPr>
                <w:rFonts w:cs="Times New Roman"/>
                <w:sz w:val="22"/>
              </w:rPr>
            </w:pPr>
            <w:r w:rsidRPr="008F2456">
              <w:rPr>
                <w:rFonts w:cs="Times New Roman"/>
                <w:sz w:val="22"/>
              </w:rPr>
              <w:t>ВК9/6</w:t>
            </w:r>
          </w:p>
          <w:p w14:paraId="454BA1BB" w14:textId="77777777" w:rsidR="007C2100" w:rsidRPr="008F2456" w:rsidRDefault="007C2100" w:rsidP="00F97917">
            <w:pPr>
              <w:rPr>
                <w:rFonts w:cs="Times New Roman"/>
                <w:sz w:val="22"/>
              </w:rPr>
            </w:pPr>
          </w:p>
        </w:tc>
        <w:tc>
          <w:tcPr>
            <w:tcW w:w="1248" w:type="dxa"/>
            <w:shd w:val="clear" w:color="auto" w:fill="auto"/>
          </w:tcPr>
          <w:p w14:paraId="01884DB7" w14:textId="77777777" w:rsidR="007C2100" w:rsidRPr="008F2456" w:rsidRDefault="007C2100" w:rsidP="00F97917">
            <w:pPr>
              <w:jc w:val="center"/>
              <w:rPr>
                <w:rFonts w:cs="Times New Roman"/>
                <w:sz w:val="22"/>
              </w:rPr>
            </w:pPr>
            <w:r w:rsidRPr="008F2456">
              <w:rPr>
                <w:rFonts w:cs="Times New Roman"/>
                <w:sz w:val="22"/>
              </w:rPr>
              <w:t>ВК10/6</w:t>
            </w:r>
          </w:p>
          <w:p w14:paraId="651A2398" w14:textId="77777777" w:rsidR="007C2100" w:rsidRPr="008F2456" w:rsidRDefault="007C2100" w:rsidP="00F97917">
            <w:pPr>
              <w:rPr>
                <w:rFonts w:cs="Times New Roman"/>
                <w:sz w:val="22"/>
              </w:rPr>
            </w:pPr>
          </w:p>
        </w:tc>
      </w:tr>
      <w:tr w:rsidR="007C2100" w14:paraId="305001CE" w14:textId="77777777" w:rsidTr="002C00EE">
        <w:tc>
          <w:tcPr>
            <w:tcW w:w="2014" w:type="dxa"/>
            <w:shd w:val="clear" w:color="auto" w:fill="auto"/>
          </w:tcPr>
          <w:p w14:paraId="0E98CE2E" w14:textId="77777777" w:rsidR="007C2100" w:rsidRPr="002C00EE" w:rsidRDefault="007C2100" w:rsidP="002C00EE">
            <w:pPr>
              <w:jc w:val="center"/>
              <w:rPr>
                <w:rFonts w:cs="Times New Roman"/>
                <w:b/>
                <w:color w:val="000000"/>
                <w:sz w:val="24"/>
                <w:szCs w:val="24"/>
              </w:rPr>
            </w:pPr>
            <w:r w:rsidRPr="002C00EE">
              <w:rPr>
                <w:rFonts w:cs="Times New Roman"/>
                <w:b/>
                <w:color w:val="000000"/>
                <w:sz w:val="24"/>
                <w:szCs w:val="24"/>
              </w:rPr>
              <w:t>Практична</w:t>
            </w:r>
          </w:p>
          <w:p w14:paraId="172A6965" w14:textId="77777777" w:rsidR="007C2100" w:rsidRPr="002C00EE" w:rsidRDefault="007C2100" w:rsidP="002C00EE">
            <w:pPr>
              <w:jc w:val="center"/>
              <w:rPr>
                <w:rFonts w:cs="Times New Roman"/>
                <w:b/>
                <w:color w:val="000000"/>
                <w:sz w:val="24"/>
                <w:szCs w:val="24"/>
              </w:rPr>
            </w:pPr>
            <w:r w:rsidRPr="002C00EE">
              <w:rPr>
                <w:rFonts w:cs="Times New Roman"/>
                <w:b/>
                <w:color w:val="000000"/>
                <w:sz w:val="24"/>
                <w:szCs w:val="24"/>
              </w:rPr>
              <w:t>підготовка</w:t>
            </w:r>
          </w:p>
          <w:p w14:paraId="511A0163" w14:textId="77777777" w:rsidR="007C2100" w:rsidRPr="002C00EE" w:rsidRDefault="007C2100" w:rsidP="002C00EE">
            <w:pPr>
              <w:jc w:val="center"/>
              <w:rPr>
                <w:rFonts w:cs="Times New Roman"/>
                <w:b/>
                <w:color w:val="000000"/>
                <w:sz w:val="24"/>
                <w:szCs w:val="24"/>
              </w:rPr>
            </w:pPr>
          </w:p>
        </w:tc>
        <w:tc>
          <w:tcPr>
            <w:tcW w:w="992" w:type="dxa"/>
            <w:shd w:val="clear" w:color="auto" w:fill="auto"/>
          </w:tcPr>
          <w:p w14:paraId="6DB4078E" w14:textId="77777777" w:rsidR="007C2100" w:rsidRPr="002E242D" w:rsidRDefault="007C2100" w:rsidP="00F97917">
            <w:pPr>
              <w:jc w:val="center"/>
              <w:rPr>
                <w:rFonts w:cs="Times New Roman"/>
                <w:color w:val="000000"/>
                <w:sz w:val="22"/>
              </w:rPr>
            </w:pPr>
          </w:p>
        </w:tc>
        <w:tc>
          <w:tcPr>
            <w:tcW w:w="992" w:type="dxa"/>
            <w:shd w:val="clear" w:color="auto" w:fill="auto"/>
          </w:tcPr>
          <w:p w14:paraId="2E92D590" w14:textId="77777777" w:rsidR="007C2100" w:rsidRPr="002E242D" w:rsidRDefault="007C2100" w:rsidP="00F97917">
            <w:pPr>
              <w:jc w:val="center"/>
              <w:rPr>
                <w:rFonts w:cs="Times New Roman"/>
                <w:color w:val="000000"/>
                <w:sz w:val="22"/>
              </w:rPr>
            </w:pPr>
          </w:p>
        </w:tc>
        <w:tc>
          <w:tcPr>
            <w:tcW w:w="992" w:type="dxa"/>
            <w:shd w:val="clear" w:color="auto" w:fill="auto"/>
          </w:tcPr>
          <w:p w14:paraId="5217BC45" w14:textId="77777777" w:rsidR="007C2100" w:rsidRPr="002E242D" w:rsidRDefault="007C2100" w:rsidP="00F97917">
            <w:pPr>
              <w:jc w:val="center"/>
              <w:rPr>
                <w:rFonts w:cs="Times New Roman"/>
                <w:color w:val="000000"/>
                <w:sz w:val="22"/>
              </w:rPr>
            </w:pPr>
          </w:p>
        </w:tc>
        <w:tc>
          <w:tcPr>
            <w:tcW w:w="992" w:type="dxa"/>
            <w:shd w:val="clear" w:color="auto" w:fill="auto"/>
          </w:tcPr>
          <w:p w14:paraId="739E7D6D" w14:textId="77777777" w:rsidR="007C2100" w:rsidRPr="002E242D" w:rsidRDefault="007C2100" w:rsidP="00F97917">
            <w:pPr>
              <w:jc w:val="center"/>
              <w:rPr>
                <w:rFonts w:cs="Times New Roman"/>
                <w:color w:val="000000"/>
                <w:sz w:val="22"/>
              </w:rPr>
            </w:pPr>
          </w:p>
        </w:tc>
        <w:tc>
          <w:tcPr>
            <w:tcW w:w="992" w:type="dxa"/>
            <w:shd w:val="clear" w:color="auto" w:fill="auto"/>
          </w:tcPr>
          <w:p w14:paraId="223EC10D" w14:textId="77777777" w:rsidR="007C2100" w:rsidRPr="002E242D" w:rsidRDefault="007C2100" w:rsidP="00F97917">
            <w:pPr>
              <w:jc w:val="right"/>
              <w:rPr>
                <w:rFonts w:cs="Times New Roman"/>
                <w:color w:val="000000"/>
                <w:sz w:val="22"/>
                <w:lang w:val="en-US"/>
              </w:rPr>
            </w:pPr>
          </w:p>
        </w:tc>
        <w:tc>
          <w:tcPr>
            <w:tcW w:w="993" w:type="dxa"/>
            <w:shd w:val="clear" w:color="auto" w:fill="auto"/>
          </w:tcPr>
          <w:p w14:paraId="5C80CC57" w14:textId="77777777" w:rsidR="007C2100" w:rsidRPr="00E71722" w:rsidRDefault="007C2100" w:rsidP="00E71722">
            <w:pPr>
              <w:rPr>
                <w:rFonts w:cs="Times New Roman"/>
                <w:sz w:val="22"/>
              </w:rPr>
            </w:pPr>
            <w:r w:rsidRPr="008F2456">
              <w:rPr>
                <w:rFonts w:cs="Times New Roman"/>
                <w:sz w:val="22"/>
              </w:rPr>
              <w:t>ОК</w:t>
            </w:r>
            <w:r w:rsidR="004F4879">
              <w:rPr>
                <w:rFonts w:cs="Times New Roman"/>
                <w:sz w:val="22"/>
              </w:rPr>
              <w:t>29</w:t>
            </w:r>
            <w:r w:rsidRPr="008F2456">
              <w:rPr>
                <w:rFonts w:cs="Times New Roman"/>
                <w:sz w:val="22"/>
              </w:rPr>
              <w:t>/</w:t>
            </w:r>
            <w:r w:rsidR="0010407A">
              <w:rPr>
                <w:rFonts w:cs="Times New Roman"/>
                <w:sz w:val="22"/>
                <w:lang w:val="ru-RU"/>
              </w:rPr>
              <w:t>8</w:t>
            </w:r>
          </w:p>
          <w:p w14:paraId="542BFD6C" w14:textId="77777777" w:rsidR="007C2100" w:rsidRPr="008F2456" w:rsidRDefault="007C2100" w:rsidP="00F97917">
            <w:pPr>
              <w:jc w:val="right"/>
              <w:rPr>
                <w:rFonts w:cs="Times New Roman"/>
                <w:sz w:val="22"/>
              </w:rPr>
            </w:pPr>
          </w:p>
        </w:tc>
        <w:tc>
          <w:tcPr>
            <w:tcW w:w="992" w:type="dxa"/>
            <w:shd w:val="clear" w:color="auto" w:fill="auto"/>
          </w:tcPr>
          <w:p w14:paraId="36A5ED94" w14:textId="77777777" w:rsidR="007C2100" w:rsidRPr="008F2456" w:rsidRDefault="007C2100" w:rsidP="00F97917">
            <w:pPr>
              <w:jc w:val="right"/>
              <w:rPr>
                <w:rFonts w:cs="Times New Roman"/>
                <w:sz w:val="22"/>
              </w:rPr>
            </w:pPr>
          </w:p>
        </w:tc>
        <w:tc>
          <w:tcPr>
            <w:tcW w:w="1248" w:type="dxa"/>
            <w:shd w:val="clear" w:color="auto" w:fill="auto"/>
          </w:tcPr>
          <w:p w14:paraId="16981C56" w14:textId="77777777" w:rsidR="00DD1990" w:rsidRPr="00E71722" w:rsidRDefault="00DD1990" w:rsidP="004B2F8D">
            <w:pPr>
              <w:jc w:val="center"/>
              <w:rPr>
                <w:rFonts w:cs="Times New Roman"/>
                <w:sz w:val="22"/>
              </w:rPr>
            </w:pPr>
            <w:r w:rsidRPr="008F2456">
              <w:rPr>
                <w:rFonts w:cs="Times New Roman"/>
                <w:sz w:val="22"/>
              </w:rPr>
              <w:t>ОК</w:t>
            </w:r>
            <w:r w:rsidR="004F4879">
              <w:rPr>
                <w:rFonts w:cs="Times New Roman"/>
                <w:sz w:val="22"/>
              </w:rPr>
              <w:t>29</w:t>
            </w:r>
            <w:r w:rsidRPr="008F2456">
              <w:rPr>
                <w:rFonts w:cs="Times New Roman"/>
                <w:sz w:val="22"/>
              </w:rPr>
              <w:t>/</w:t>
            </w:r>
            <w:r>
              <w:rPr>
                <w:rFonts w:cs="Times New Roman"/>
                <w:sz w:val="22"/>
                <w:lang w:val="ru-RU"/>
              </w:rPr>
              <w:t>4</w:t>
            </w:r>
          </w:p>
          <w:p w14:paraId="6483D35A" w14:textId="77777777" w:rsidR="007C2100" w:rsidRPr="008F2456" w:rsidRDefault="007C2100" w:rsidP="00F97917">
            <w:pPr>
              <w:jc w:val="center"/>
              <w:rPr>
                <w:rFonts w:cs="Times New Roman"/>
                <w:sz w:val="22"/>
              </w:rPr>
            </w:pPr>
          </w:p>
        </w:tc>
      </w:tr>
      <w:tr w:rsidR="007C2100" w14:paraId="68CA4516" w14:textId="77777777" w:rsidTr="002C00EE">
        <w:tc>
          <w:tcPr>
            <w:tcW w:w="2014" w:type="dxa"/>
            <w:shd w:val="clear" w:color="auto" w:fill="auto"/>
          </w:tcPr>
          <w:p w14:paraId="08621B13" w14:textId="77777777" w:rsidR="004F4879" w:rsidRPr="002C00EE" w:rsidRDefault="004F4879" w:rsidP="002C00EE">
            <w:pPr>
              <w:jc w:val="center"/>
              <w:rPr>
                <w:rFonts w:cs="Times New Roman"/>
                <w:b/>
                <w:color w:val="000000"/>
                <w:sz w:val="24"/>
                <w:szCs w:val="24"/>
              </w:rPr>
            </w:pPr>
            <w:r w:rsidRPr="002C00EE">
              <w:rPr>
                <w:rFonts w:cs="Times New Roman"/>
                <w:b/>
                <w:color w:val="000000"/>
                <w:sz w:val="24"/>
                <w:szCs w:val="24"/>
              </w:rPr>
              <w:t>Кваліфікаційна (бакалаврська) робота.</w:t>
            </w:r>
          </w:p>
          <w:p w14:paraId="36B55635" w14:textId="77777777" w:rsidR="007C2100" w:rsidRPr="002C00EE" w:rsidRDefault="004B2F8D" w:rsidP="002C00EE">
            <w:pPr>
              <w:jc w:val="center"/>
              <w:rPr>
                <w:rFonts w:cs="Times New Roman"/>
                <w:b/>
                <w:color w:val="000000"/>
                <w:sz w:val="24"/>
                <w:szCs w:val="24"/>
              </w:rPr>
            </w:pPr>
            <w:r w:rsidRPr="002C00EE">
              <w:rPr>
                <w:rFonts w:cs="Times New Roman"/>
                <w:b/>
                <w:color w:val="000000"/>
                <w:sz w:val="24"/>
                <w:szCs w:val="24"/>
              </w:rPr>
              <w:t>А</w:t>
            </w:r>
            <w:r w:rsidR="004F4879" w:rsidRPr="002C00EE">
              <w:rPr>
                <w:rFonts w:cs="Times New Roman"/>
                <w:b/>
                <w:color w:val="000000"/>
                <w:sz w:val="24"/>
                <w:szCs w:val="24"/>
              </w:rPr>
              <w:t>тестація</w:t>
            </w:r>
          </w:p>
        </w:tc>
        <w:tc>
          <w:tcPr>
            <w:tcW w:w="992" w:type="dxa"/>
            <w:shd w:val="clear" w:color="auto" w:fill="auto"/>
          </w:tcPr>
          <w:p w14:paraId="65B912D5" w14:textId="77777777" w:rsidR="007C2100" w:rsidRPr="002E242D" w:rsidRDefault="007C2100" w:rsidP="00F97917">
            <w:pPr>
              <w:jc w:val="center"/>
              <w:rPr>
                <w:rFonts w:cs="Times New Roman"/>
                <w:color w:val="000000"/>
                <w:sz w:val="22"/>
              </w:rPr>
            </w:pPr>
          </w:p>
        </w:tc>
        <w:tc>
          <w:tcPr>
            <w:tcW w:w="992" w:type="dxa"/>
            <w:shd w:val="clear" w:color="auto" w:fill="auto"/>
          </w:tcPr>
          <w:p w14:paraId="08145E95" w14:textId="77777777" w:rsidR="007C2100" w:rsidRPr="002E242D" w:rsidRDefault="007C2100" w:rsidP="00F97917">
            <w:pPr>
              <w:jc w:val="center"/>
              <w:rPr>
                <w:rFonts w:cs="Times New Roman"/>
                <w:color w:val="000000"/>
                <w:sz w:val="22"/>
              </w:rPr>
            </w:pPr>
          </w:p>
        </w:tc>
        <w:tc>
          <w:tcPr>
            <w:tcW w:w="992" w:type="dxa"/>
            <w:shd w:val="clear" w:color="auto" w:fill="auto"/>
          </w:tcPr>
          <w:p w14:paraId="107D2E82" w14:textId="77777777" w:rsidR="007C2100" w:rsidRPr="002E242D" w:rsidRDefault="007C2100" w:rsidP="00F97917">
            <w:pPr>
              <w:jc w:val="center"/>
              <w:rPr>
                <w:rFonts w:cs="Times New Roman"/>
                <w:color w:val="000000"/>
                <w:sz w:val="22"/>
              </w:rPr>
            </w:pPr>
          </w:p>
        </w:tc>
        <w:tc>
          <w:tcPr>
            <w:tcW w:w="992" w:type="dxa"/>
            <w:shd w:val="clear" w:color="auto" w:fill="auto"/>
          </w:tcPr>
          <w:p w14:paraId="2D6DE36E" w14:textId="77777777" w:rsidR="007C2100" w:rsidRPr="002E242D" w:rsidRDefault="007C2100" w:rsidP="00F97917">
            <w:pPr>
              <w:jc w:val="center"/>
              <w:rPr>
                <w:rFonts w:cs="Times New Roman"/>
                <w:color w:val="000000"/>
                <w:sz w:val="22"/>
              </w:rPr>
            </w:pPr>
          </w:p>
        </w:tc>
        <w:tc>
          <w:tcPr>
            <w:tcW w:w="992" w:type="dxa"/>
            <w:shd w:val="clear" w:color="auto" w:fill="auto"/>
          </w:tcPr>
          <w:p w14:paraId="6BBAC142" w14:textId="77777777" w:rsidR="007C2100" w:rsidRPr="002E242D" w:rsidRDefault="007C2100" w:rsidP="00F97917">
            <w:pPr>
              <w:jc w:val="right"/>
              <w:rPr>
                <w:rFonts w:cs="Times New Roman"/>
                <w:color w:val="000000"/>
                <w:sz w:val="22"/>
              </w:rPr>
            </w:pPr>
          </w:p>
        </w:tc>
        <w:tc>
          <w:tcPr>
            <w:tcW w:w="993" w:type="dxa"/>
            <w:shd w:val="clear" w:color="auto" w:fill="auto"/>
          </w:tcPr>
          <w:p w14:paraId="7694FA0F" w14:textId="77777777" w:rsidR="007C2100" w:rsidRPr="002E242D" w:rsidRDefault="007C2100" w:rsidP="00F97917">
            <w:pPr>
              <w:jc w:val="center"/>
              <w:rPr>
                <w:rFonts w:cs="Times New Roman"/>
                <w:color w:val="000000"/>
                <w:sz w:val="22"/>
              </w:rPr>
            </w:pPr>
          </w:p>
        </w:tc>
        <w:tc>
          <w:tcPr>
            <w:tcW w:w="992" w:type="dxa"/>
            <w:shd w:val="clear" w:color="auto" w:fill="auto"/>
          </w:tcPr>
          <w:p w14:paraId="4C49FFAB" w14:textId="77777777" w:rsidR="007C2100" w:rsidRPr="002E242D" w:rsidRDefault="007C2100" w:rsidP="00F97917">
            <w:pPr>
              <w:jc w:val="right"/>
              <w:rPr>
                <w:rFonts w:cs="Times New Roman"/>
                <w:color w:val="000000"/>
                <w:sz w:val="22"/>
              </w:rPr>
            </w:pPr>
          </w:p>
        </w:tc>
        <w:tc>
          <w:tcPr>
            <w:tcW w:w="1248" w:type="dxa"/>
            <w:shd w:val="clear" w:color="auto" w:fill="auto"/>
          </w:tcPr>
          <w:p w14:paraId="4DE22474" w14:textId="77777777" w:rsidR="007C2100" w:rsidRPr="004B2F8D" w:rsidRDefault="007C2100" w:rsidP="004B2F8D">
            <w:pPr>
              <w:jc w:val="center"/>
              <w:rPr>
                <w:rFonts w:cs="Times New Roman"/>
                <w:color w:val="000000"/>
                <w:sz w:val="22"/>
                <w:lang w:val="en-US"/>
              </w:rPr>
            </w:pPr>
            <w:r w:rsidRPr="002E242D">
              <w:rPr>
                <w:rFonts w:cs="Times New Roman"/>
                <w:color w:val="000000"/>
                <w:sz w:val="22"/>
              </w:rPr>
              <w:t>ОК</w:t>
            </w:r>
            <w:r w:rsidR="004F4879">
              <w:rPr>
                <w:rFonts w:cs="Times New Roman"/>
                <w:color w:val="000000"/>
                <w:sz w:val="22"/>
              </w:rPr>
              <w:t>30</w:t>
            </w:r>
            <w:r w:rsidRPr="002E242D">
              <w:rPr>
                <w:rFonts w:cs="Times New Roman"/>
                <w:color w:val="000000"/>
                <w:sz w:val="22"/>
              </w:rPr>
              <w:t>/</w:t>
            </w:r>
            <w:r w:rsidRPr="002E242D">
              <w:rPr>
                <w:rFonts w:cs="Times New Roman"/>
                <w:color w:val="000000"/>
                <w:sz w:val="22"/>
                <w:lang w:val="ru-RU"/>
              </w:rPr>
              <w:t>1</w:t>
            </w:r>
            <w:r w:rsidR="004F4879">
              <w:rPr>
                <w:rFonts w:cs="Times New Roman"/>
                <w:color w:val="000000"/>
                <w:sz w:val="22"/>
                <w:lang w:val="ru-RU"/>
              </w:rPr>
              <w:t>1</w:t>
            </w:r>
          </w:p>
          <w:p w14:paraId="779D4E1A" w14:textId="77777777" w:rsidR="007C2100" w:rsidRPr="002E242D" w:rsidRDefault="007C2100" w:rsidP="00F97917">
            <w:pPr>
              <w:jc w:val="center"/>
              <w:rPr>
                <w:rFonts w:cs="Times New Roman"/>
                <w:color w:val="000000"/>
                <w:sz w:val="22"/>
              </w:rPr>
            </w:pPr>
          </w:p>
        </w:tc>
      </w:tr>
      <w:tr w:rsidR="007C2100" w14:paraId="4CFAAF53" w14:textId="77777777" w:rsidTr="002C00EE">
        <w:tc>
          <w:tcPr>
            <w:tcW w:w="2014" w:type="dxa"/>
            <w:shd w:val="clear" w:color="auto" w:fill="E7E6E6"/>
          </w:tcPr>
          <w:p w14:paraId="32C950C2" w14:textId="77777777" w:rsidR="007C2100" w:rsidRPr="002C00EE" w:rsidRDefault="007C2100" w:rsidP="002C00EE">
            <w:pPr>
              <w:jc w:val="center"/>
              <w:rPr>
                <w:b/>
                <w:color w:val="000000"/>
                <w:sz w:val="24"/>
                <w:szCs w:val="24"/>
              </w:rPr>
            </w:pPr>
            <w:r w:rsidRPr="002C00EE">
              <w:rPr>
                <w:b/>
                <w:color w:val="000000"/>
                <w:sz w:val="24"/>
                <w:szCs w:val="24"/>
              </w:rPr>
              <w:t>Кількість кредитів ЄКТС</w:t>
            </w:r>
          </w:p>
        </w:tc>
        <w:tc>
          <w:tcPr>
            <w:tcW w:w="992" w:type="dxa"/>
            <w:shd w:val="clear" w:color="auto" w:fill="E7E6E6"/>
          </w:tcPr>
          <w:p w14:paraId="702BEE4D" w14:textId="77777777" w:rsidR="007C2100" w:rsidRDefault="007C2100" w:rsidP="00F97917">
            <w:pPr>
              <w:jc w:val="center"/>
              <w:rPr>
                <w:b/>
                <w:color w:val="000000"/>
                <w:sz w:val="24"/>
                <w:szCs w:val="24"/>
              </w:rPr>
            </w:pPr>
            <w:r>
              <w:rPr>
                <w:b/>
                <w:color w:val="000000"/>
                <w:sz w:val="24"/>
                <w:szCs w:val="24"/>
              </w:rPr>
              <w:t>30</w:t>
            </w:r>
          </w:p>
        </w:tc>
        <w:tc>
          <w:tcPr>
            <w:tcW w:w="992" w:type="dxa"/>
            <w:shd w:val="clear" w:color="auto" w:fill="E7E6E6"/>
          </w:tcPr>
          <w:p w14:paraId="6061F948" w14:textId="77777777" w:rsidR="007C2100" w:rsidRDefault="007C2100" w:rsidP="00F97917">
            <w:pPr>
              <w:jc w:val="center"/>
              <w:rPr>
                <w:b/>
                <w:color w:val="000000"/>
                <w:sz w:val="24"/>
                <w:szCs w:val="24"/>
              </w:rPr>
            </w:pPr>
            <w:r>
              <w:rPr>
                <w:b/>
                <w:color w:val="000000"/>
                <w:sz w:val="24"/>
                <w:szCs w:val="24"/>
              </w:rPr>
              <w:t>30</w:t>
            </w:r>
          </w:p>
        </w:tc>
        <w:tc>
          <w:tcPr>
            <w:tcW w:w="992" w:type="dxa"/>
            <w:shd w:val="clear" w:color="auto" w:fill="E7E6E6"/>
          </w:tcPr>
          <w:p w14:paraId="29A51BFE" w14:textId="77777777" w:rsidR="007C2100" w:rsidRDefault="007C2100" w:rsidP="00F97917">
            <w:pPr>
              <w:jc w:val="center"/>
              <w:rPr>
                <w:b/>
                <w:color w:val="000000"/>
                <w:sz w:val="24"/>
                <w:szCs w:val="24"/>
              </w:rPr>
            </w:pPr>
            <w:r>
              <w:rPr>
                <w:b/>
                <w:color w:val="000000"/>
                <w:sz w:val="24"/>
                <w:szCs w:val="24"/>
              </w:rPr>
              <w:t>30</w:t>
            </w:r>
          </w:p>
        </w:tc>
        <w:tc>
          <w:tcPr>
            <w:tcW w:w="992" w:type="dxa"/>
            <w:shd w:val="clear" w:color="auto" w:fill="E7E6E6"/>
          </w:tcPr>
          <w:p w14:paraId="3E2FBB23" w14:textId="77777777" w:rsidR="007C2100" w:rsidRDefault="007C2100" w:rsidP="00F97917">
            <w:pPr>
              <w:jc w:val="center"/>
              <w:rPr>
                <w:b/>
                <w:color w:val="000000"/>
                <w:sz w:val="24"/>
                <w:szCs w:val="24"/>
              </w:rPr>
            </w:pPr>
            <w:r>
              <w:rPr>
                <w:b/>
                <w:color w:val="000000"/>
                <w:sz w:val="24"/>
                <w:szCs w:val="24"/>
              </w:rPr>
              <w:t>30</w:t>
            </w:r>
          </w:p>
        </w:tc>
        <w:tc>
          <w:tcPr>
            <w:tcW w:w="992" w:type="dxa"/>
            <w:shd w:val="clear" w:color="auto" w:fill="E7E6E6"/>
          </w:tcPr>
          <w:p w14:paraId="482AFBB7" w14:textId="77777777" w:rsidR="007C2100" w:rsidRDefault="007C2100" w:rsidP="00F97917">
            <w:pPr>
              <w:jc w:val="center"/>
              <w:rPr>
                <w:b/>
                <w:color w:val="000000"/>
                <w:sz w:val="24"/>
                <w:szCs w:val="24"/>
              </w:rPr>
            </w:pPr>
            <w:r>
              <w:rPr>
                <w:b/>
                <w:color w:val="000000"/>
                <w:sz w:val="24"/>
                <w:szCs w:val="24"/>
              </w:rPr>
              <w:t>30</w:t>
            </w:r>
          </w:p>
        </w:tc>
        <w:tc>
          <w:tcPr>
            <w:tcW w:w="993" w:type="dxa"/>
            <w:shd w:val="clear" w:color="auto" w:fill="E7E6E6"/>
          </w:tcPr>
          <w:p w14:paraId="340778B1" w14:textId="77777777" w:rsidR="007C2100" w:rsidRDefault="007C2100" w:rsidP="00F97917">
            <w:pPr>
              <w:jc w:val="center"/>
              <w:rPr>
                <w:b/>
                <w:color w:val="000000"/>
                <w:sz w:val="24"/>
                <w:szCs w:val="24"/>
              </w:rPr>
            </w:pPr>
            <w:r>
              <w:rPr>
                <w:b/>
                <w:color w:val="000000"/>
                <w:sz w:val="24"/>
                <w:szCs w:val="24"/>
              </w:rPr>
              <w:t>30</w:t>
            </w:r>
          </w:p>
        </w:tc>
        <w:tc>
          <w:tcPr>
            <w:tcW w:w="992" w:type="dxa"/>
            <w:shd w:val="clear" w:color="auto" w:fill="E7E6E6"/>
          </w:tcPr>
          <w:p w14:paraId="1DADF6A5" w14:textId="77777777" w:rsidR="007C2100" w:rsidRDefault="007C2100" w:rsidP="00F97917">
            <w:pPr>
              <w:jc w:val="center"/>
              <w:rPr>
                <w:b/>
                <w:color w:val="000000"/>
                <w:sz w:val="24"/>
                <w:szCs w:val="24"/>
              </w:rPr>
            </w:pPr>
            <w:r>
              <w:rPr>
                <w:b/>
                <w:color w:val="000000"/>
                <w:sz w:val="24"/>
                <w:szCs w:val="24"/>
              </w:rPr>
              <w:t>30</w:t>
            </w:r>
          </w:p>
        </w:tc>
        <w:tc>
          <w:tcPr>
            <w:tcW w:w="1248" w:type="dxa"/>
            <w:shd w:val="clear" w:color="auto" w:fill="E7E6E6"/>
          </w:tcPr>
          <w:p w14:paraId="35DBD156" w14:textId="77777777" w:rsidR="007C2100" w:rsidRDefault="007C2100" w:rsidP="00F97917">
            <w:pPr>
              <w:jc w:val="center"/>
              <w:rPr>
                <w:b/>
                <w:color w:val="000000"/>
                <w:sz w:val="24"/>
                <w:szCs w:val="24"/>
              </w:rPr>
            </w:pPr>
            <w:r>
              <w:rPr>
                <w:b/>
                <w:color w:val="000000"/>
                <w:sz w:val="24"/>
                <w:szCs w:val="24"/>
              </w:rPr>
              <w:t xml:space="preserve">30 </w:t>
            </w:r>
          </w:p>
        </w:tc>
      </w:tr>
    </w:tbl>
    <w:p w14:paraId="4824F03F" w14:textId="77777777" w:rsidR="003C2E7E" w:rsidRDefault="003C2E7E" w:rsidP="007C2100">
      <w:pPr>
        <w:suppressAutoHyphens/>
        <w:jc w:val="center"/>
        <w:rPr>
          <w:rFonts w:cs="Times New Roman"/>
          <w:b/>
          <w:bCs/>
          <w:color w:val="000000"/>
          <w:szCs w:val="28"/>
          <w:lang w:eastAsia="uk-UA"/>
        </w:rPr>
        <w:sectPr w:rsidR="003C2E7E" w:rsidSect="000A5D8B">
          <w:headerReference w:type="default" r:id="rId13"/>
          <w:pgSz w:w="11906" w:h="16838" w:code="9"/>
          <w:pgMar w:top="1134" w:right="567" w:bottom="1134" w:left="1701" w:header="709" w:footer="709" w:gutter="0"/>
          <w:cols w:space="708"/>
          <w:docGrid w:linePitch="381"/>
        </w:sectPr>
      </w:pPr>
    </w:p>
    <w:p w14:paraId="4C218CB5" w14:textId="77777777" w:rsidR="006310AF" w:rsidRPr="00CE49E3" w:rsidRDefault="00E5116C" w:rsidP="00E5116C">
      <w:pPr>
        <w:jc w:val="center"/>
        <w:rPr>
          <w:rFonts w:cs="Times New Roman"/>
          <w:b/>
          <w:bCs/>
          <w:color w:val="000000"/>
          <w:szCs w:val="28"/>
          <w:lang w:eastAsia="uk-UA"/>
        </w:rPr>
      </w:pPr>
      <w:r w:rsidRPr="00CE49E3">
        <w:rPr>
          <w:rFonts w:cs="Times New Roman"/>
          <w:b/>
          <w:bCs/>
          <w:color w:val="000000"/>
          <w:szCs w:val="28"/>
          <w:lang w:eastAsia="uk-UA"/>
        </w:rPr>
        <w:lastRenderedPageBreak/>
        <w:t>3</w:t>
      </w:r>
      <w:r w:rsidR="006310AF" w:rsidRPr="00CE49E3">
        <w:rPr>
          <w:rFonts w:cs="Times New Roman"/>
          <w:b/>
          <w:bCs/>
          <w:color w:val="000000"/>
          <w:szCs w:val="28"/>
          <w:lang w:eastAsia="uk-UA"/>
        </w:rPr>
        <w:t xml:space="preserve"> </w:t>
      </w:r>
      <w:r w:rsidR="00CE49E3" w:rsidRPr="00CE49E3">
        <w:rPr>
          <w:rFonts w:cs="Times New Roman"/>
          <w:b/>
          <w:bCs/>
          <w:color w:val="000000"/>
          <w:szCs w:val="28"/>
          <w:lang w:eastAsia="uk-UA"/>
        </w:rPr>
        <w:t>Атестація здобувача першого рівня вищої освіти</w:t>
      </w:r>
    </w:p>
    <w:p w14:paraId="3E1FE434" w14:textId="77777777" w:rsidR="00440352" w:rsidRDefault="00440352" w:rsidP="00E5116C">
      <w:pPr>
        <w:jc w:val="center"/>
        <w:rPr>
          <w:rFonts w:cs="Times New Roman"/>
          <w:b/>
          <w:bCs/>
          <w:color w:val="000000"/>
          <w:sz w:val="24"/>
          <w:szCs w:val="24"/>
          <w:lang w:eastAsia="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9"/>
        <w:gridCol w:w="6578"/>
      </w:tblGrid>
      <w:tr w:rsidR="006310AF" w14:paraId="1B143F1C" w14:textId="77777777" w:rsidTr="002E55C1">
        <w:trPr>
          <w:trHeight w:val="151"/>
        </w:trPr>
        <w:tc>
          <w:tcPr>
            <w:tcW w:w="3169" w:type="dxa"/>
          </w:tcPr>
          <w:p w14:paraId="688280AB" w14:textId="77777777" w:rsidR="006310AF" w:rsidRPr="002C00EE" w:rsidRDefault="006310AF" w:rsidP="002C00EE">
            <w:pPr>
              <w:ind w:firstLine="5"/>
              <w:rPr>
                <w:rFonts w:cs="Times New Roman"/>
                <w:b/>
                <w:bCs/>
                <w:color w:val="000000"/>
                <w:szCs w:val="28"/>
                <w:lang w:eastAsia="uk-UA"/>
              </w:rPr>
            </w:pPr>
            <w:r w:rsidRPr="002C00EE">
              <w:rPr>
                <w:rFonts w:cs="Times New Roman"/>
                <w:b/>
                <w:bCs/>
                <w:color w:val="000000"/>
                <w:szCs w:val="28"/>
                <w:lang w:eastAsia="uk-UA"/>
              </w:rPr>
              <w:t>Форми атестації здобувачів вищої освіти</w:t>
            </w:r>
          </w:p>
        </w:tc>
        <w:tc>
          <w:tcPr>
            <w:tcW w:w="6578" w:type="dxa"/>
          </w:tcPr>
          <w:p w14:paraId="718F21E5" w14:textId="77777777" w:rsidR="00B655AB" w:rsidRPr="002C00EE" w:rsidRDefault="00B655AB" w:rsidP="00B655AB">
            <w:pPr>
              <w:jc w:val="both"/>
              <w:rPr>
                <w:rFonts w:cs="Times New Roman"/>
                <w:color w:val="000000"/>
                <w:szCs w:val="28"/>
                <w:lang w:eastAsia="uk-UA"/>
              </w:rPr>
            </w:pPr>
            <w:r w:rsidRPr="002C00EE">
              <w:rPr>
                <w:color w:val="000000"/>
                <w:szCs w:val="28"/>
                <w:lang w:eastAsia="uk-UA"/>
              </w:rPr>
              <w:t xml:space="preserve">Атестація здобувачів вищої освіти здійснюється у формі публічного захисту (демонстрації) випускної кваліфікаційної роботи та завершується </w:t>
            </w:r>
            <w:proofErr w:type="spellStart"/>
            <w:r w:rsidRPr="002C00EE">
              <w:rPr>
                <w:color w:val="000000"/>
                <w:szCs w:val="28"/>
                <w:lang w:eastAsia="uk-UA"/>
              </w:rPr>
              <w:t>видачею</w:t>
            </w:r>
            <w:proofErr w:type="spellEnd"/>
            <w:r w:rsidRPr="002C00EE">
              <w:rPr>
                <w:color w:val="000000"/>
                <w:szCs w:val="28"/>
                <w:lang w:eastAsia="uk-UA"/>
              </w:rPr>
              <w:t xml:space="preserve"> документу встановленого зразка про присудження ступеня бакалавр із присвоєнням кваліфікації: </w:t>
            </w:r>
            <w:r w:rsidRPr="002C00EE">
              <w:rPr>
                <w:rFonts w:cs="Times New Roman"/>
                <w:color w:val="000000"/>
                <w:szCs w:val="28"/>
                <w:lang w:eastAsia="uk-UA"/>
              </w:rPr>
              <w:t>бакалавр з комп’ютерних наук за освітньою-професійною програмою «Комп’ютерні науки»</w:t>
            </w:r>
            <w:r w:rsidRPr="002C00EE">
              <w:rPr>
                <w:color w:val="000000"/>
                <w:szCs w:val="28"/>
                <w:lang w:eastAsia="uk-UA"/>
              </w:rPr>
              <w:t>.</w:t>
            </w:r>
          </w:p>
        </w:tc>
      </w:tr>
      <w:tr w:rsidR="006310AF" w14:paraId="42946E11" w14:textId="77777777" w:rsidTr="002E55C1">
        <w:trPr>
          <w:trHeight w:val="151"/>
        </w:trPr>
        <w:tc>
          <w:tcPr>
            <w:tcW w:w="3169" w:type="dxa"/>
          </w:tcPr>
          <w:p w14:paraId="72C5E4D1" w14:textId="77777777" w:rsidR="006310AF" w:rsidRPr="002C00EE" w:rsidRDefault="006310AF" w:rsidP="002C00EE">
            <w:pPr>
              <w:ind w:firstLine="5"/>
              <w:rPr>
                <w:rFonts w:cs="Times New Roman"/>
                <w:b/>
                <w:bCs/>
                <w:color w:val="000000"/>
                <w:szCs w:val="28"/>
                <w:lang w:eastAsia="uk-UA"/>
              </w:rPr>
            </w:pPr>
            <w:r w:rsidRPr="002C00EE">
              <w:rPr>
                <w:rFonts w:cs="Times New Roman"/>
                <w:b/>
                <w:bCs/>
                <w:color w:val="000000"/>
                <w:szCs w:val="28"/>
                <w:lang w:eastAsia="uk-UA"/>
              </w:rPr>
              <w:t>Ви</w:t>
            </w:r>
            <w:r w:rsidR="006F4A9B" w:rsidRPr="002C00EE">
              <w:rPr>
                <w:rFonts w:cs="Times New Roman"/>
                <w:b/>
                <w:bCs/>
                <w:color w:val="000000"/>
                <w:szCs w:val="28"/>
                <w:lang w:eastAsia="uk-UA"/>
              </w:rPr>
              <w:t>моги до кваліфікаційної роботи</w:t>
            </w:r>
          </w:p>
          <w:p w14:paraId="2CE8295A" w14:textId="77777777" w:rsidR="006310AF" w:rsidRPr="002C00EE" w:rsidRDefault="006310AF" w:rsidP="00E5116C">
            <w:pPr>
              <w:ind w:firstLine="5"/>
              <w:jc w:val="both"/>
              <w:rPr>
                <w:rFonts w:cs="Times New Roman"/>
                <w:b/>
                <w:bCs/>
                <w:color w:val="000000"/>
                <w:szCs w:val="28"/>
                <w:lang w:eastAsia="uk-UA"/>
              </w:rPr>
            </w:pPr>
          </w:p>
        </w:tc>
        <w:tc>
          <w:tcPr>
            <w:tcW w:w="6578" w:type="dxa"/>
          </w:tcPr>
          <w:p w14:paraId="61872C3F" w14:textId="77777777" w:rsidR="00BA2EDF" w:rsidRPr="002C00EE" w:rsidRDefault="00BA2EDF" w:rsidP="00BA2EDF">
            <w:pPr>
              <w:jc w:val="both"/>
              <w:rPr>
                <w:color w:val="000000"/>
                <w:szCs w:val="28"/>
                <w:lang w:eastAsia="uk-UA"/>
              </w:rPr>
            </w:pPr>
            <w:r w:rsidRPr="002C00EE">
              <w:rPr>
                <w:color w:val="000000"/>
                <w:szCs w:val="28"/>
                <w:lang w:eastAsia="uk-UA"/>
              </w:rPr>
              <w:t>Кваліфікаційна робота має передбачати теоретичне, системотехнічне або експериментальне дослідження складного спеціалізованого завдання або практичної проблеми в галузі комп’ютерних наук, яке характеризується комплексністю та невизначеністю умов і потребує застосування теорій та методів інформаційних технологій.</w:t>
            </w:r>
          </w:p>
          <w:p w14:paraId="19B962D4" w14:textId="77777777" w:rsidR="00FE0132" w:rsidRPr="002C00EE" w:rsidRDefault="00FE0132" w:rsidP="00FE0132">
            <w:pPr>
              <w:jc w:val="both"/>
              <w:rPr>
                <w:color w:val="000000"/>
                <w:szCs w:val="28"/>
                <w:lang w:eastAsia="uk-UA"/>
              </w:rPr>
            </w:pPr>
            <w:r w:rsidRPr="002C00EE">
              <w:rPr>
                <w:color w:val="000000"/>
                <w:szCs w:val="28"/>
                <w:lang w:eastAsia="uk-UA"/>
              </w:rPr>
              <w:t>Випускна</w:t>
            </w:r>
            <w:r w:rsidR="004933E9" w:rsidRPr="002C00EE">
              <w:rPr>
                <w:color w:val="000000"/>
                <w:szCs w:val="28"/>
                <w:lang w:eastAsia="uk-UA"/>
              </w:rPr>
              <w:t xml:space="preserve"> кваліфікаційна робота (ВКР) містить</w:t>
            </w:r>
            <w:r w:rsidRPr="002C00EE">
              <w:rPr>
                <w:color w:val="000000"/>
                <w:szCs w:val="28"/>
                <w:lang w:eastAsia="uk-UA"/>
              </w:rPr>
              <w:t>:</w:t>
            </w:r>
          </w:p>
          <w:p w14:paraId="78110EBE" w14:textId="77777777" w:rsidR="00FE0132" w:rsidRPr="002C00EE" w:rsidRDefault="00FE0132" w:rsidP="00FE0132">
            <w:pPr>
              <w:jc w:val="both"/>
              <w:rPr>
                <w:color w:val="000000"/>
                <w:szCs w:val="28"/>
                <w:lang w:eastAsia="uk-UA"/>
              </w:rPr>
            </w:pPr>
            <w:r w:rsidRPr="002C00EE">
              <w:rPr>
                <w:color w:val="000000"/>
                <w:szCs w:val="28"/>
                <w:lang w:eastAsia="uk-UA"/>
              </w:rPr>
              <w:t xml:space="preserve"> - файли з розр</w:t>
            </w:r>
            <w:r w:rsidR="004933E9" w:rsidRPr="002C00EE">
              <w:rPr>
                <w:color w:val="000000"/>
                <w:szCs w:val="28"/>
                <w:lang w:eastAsia="uk-UA"/>
              </w:rPr>
              <w:t xml:space="preserve">обленими </w:t>
            </w:r>
            <w:r w:rsidR="00CE679A" w:rsidRPr="002C00EE">
              <w:rPr>
                <w:color w:val="000000"/>
                <w:szCs w:val="28"/>
                <w:lang w:eastAsia="uk-UA"/>
              </w:rPr>
              <w:t>здобувачем</w:t>
            </w:r>
            <w:r w:rsidR="004933E9" w:rsidRPr="002C00EE">
              <w:rPr>
                <w:color w:val="000000"/>
                <w:szCs w:val="28"/>
                <w:lang w:eastAsia="uk-UA"/>
              </w:rPr>
              <w:t xml:space="preserve"> програмними  інформаційними засобами</w:t>
            </w:r>
            <w:r w:rsidRPr="002C00EE">
              <w:rPr>
                <w:color w:val="000000"/>
                <w:szCs w:val="28"/>
                <w:lang w:eastAsia="uk-UA"/>
              </w:rPr>
              <w:t xml:space="preserve"> та їх</w:t>
            </w:r>
            <w:r w:rsidR="004933E9" w:rsidRPr="002C00EE">
              <w:rPr>
                <w:color w:val="000000"/>
                <w:szCs w:val="28"/>
                <w:lang w:eastAsia="uk-UA"/>
              </w:rPr>
              <w:t>німи</w:t>
            </w:r>
            <w:r w:rsidRPr="002C00EE">
              <w:rPr>
                <w:color w:val="000000"/>
                <w:szCs w:val="28"/>
                <w:lang w:eastAsia="uk-UA"/>
              </w:rPr>
              <w:t xml:space="preserve"> початковими текстами; </w:t>
            </w:r>
          </w:p>
          <w:p w14:paraId="416F83E9" w14:textId="77777777" w:rsidR="00FE0132" w:rsidRPr="002C00EE" w:rsidRDefault="00FE0132" w:rsidP="00FE0132">
            <w:pPr>
              <w:jc w:val="both"/>
              <w:rPr>
                <w:color w:val="000000"/>
                <w:szCs w:val="28"/>
                <w:lang w:eastAsia="uk-UA"/>
              </w:rPr>
            </w:pPr>
            <w:r w:rsidRPr="002C00EE">
              <w:rPr>
                <w:color w:val="000000"/>
                <w:szCs w:val="28"/>
                <w:lang w:eastAsia="uk-UA"/>
              </w:rPr>
              <w:t xml:space="preserve">- пояснювальну записку; </w:t>
            </w:r>
          </w:p>
          <w:p w14:paraId="6E246945" w14:textId="77777777" w:rsidR="00FE0132" w:rsidRPr="002C00EE" w:rsidRDefault="00FE0132" w:rsidP="00FE0132">
            <w:pPr>
              <w:jc w:val="both"/>
              <w:rPr>
                <w:color w:val="000000"/>
                <w:szCs w:val="28"/>
                <w:lang w:eastAsia="uk-UA"/>
              </w:rPr>
            </w:pPr>
            <w:r w:rsidRPr="002C00EE">
              <w:rPr>
                <w:color w:val="000000"/>
                <w:szCs w:val="28"/>
                <w:lang w:eastAsia="uk-UA"/>
              </w:rPr>
              <w:t xml:space="preserve">- демонстраційні матеріали. </w:t>
            </w:r>
          </w:p>
          <w:p w14:paraId="05E75DED" w14:textId="77777777" w:rsidR="00FE0132" w:rsidRPr="002C00EE" w:rsidRDefault="00FE0132" w:rsidP="00FE0132">
            <w:pPr>
              <w:jc w:val="both"/>
              <w:rPr>
                <w:color w:val="000000"/>
                <w:szCs w:val="28"/>
                <w:lang w:eastAsia="uk-UA"/>
              </w:rPr>
            </w:pPr>
            <w:r w:rsidRPr="002C00EE">
              <w:rPr>
                <w:color w:val="000000"/>
                <w:szCs w:val="28"/>
                <w:lang w:eastAsia="uk-UA"/>
              </w:rPr>
              <w:t xml:space="preserve">Випускна кваліфікаційна робота має продемонструвати </w:t>
            </w:r>
            <w:r w:rsidR="004933E9" w:rsidRPr="002C00EE">
              <w:rPr>
                <w:color w:val="000000"/>
                <w:szCs w:val="28"/>
                <w:lang w:eastAsia="uk-UA"/>
              </w:rPr>
              <w:t>здатність випускника виконувати</w:t>
            </w:r>
            <w:r w:rsidRPr="002C00EE">
              <w:rPr>
                <w:color w:val="000000"/>
                <w:szCs w:val="28"/>
                <w:lang w:eastAsia="uk-UA"/>
              </w:rPr>
              <w:t xml:space="preserve"> актуальні завдання спеціальності та вміння використовувати надбані компетентності та результати навчання, </w:t>
            </w:r>
            <w:proofErr w:type="spellStart"/>
            <w:r w:rsidRPr="002C00EE">
              <w:rPr>
                <w:color w:val="000000"/>
                <w:szCs w:val="28"/>
                <w:lang w:eastAsia="uk-UA"/>
              </w:rPr>
              <w:t>логічно</w:t>
            </w:r>
            <w:proofErr w:type="spellEnd"/>
            <w:r w:rsidRPr="002C00EE">
              <w:rPr>
                <w:color w:val="000000"/>
                <w:szCs w:val="28"/>
                <w:lang w:eastAsia="uk-UA"/>
              </w:rPr>
              <w:t>, на підставі проведе</w:t>
            </w:r>
            <w:r w:rsidR="004933E9" w:rsidRPr="002C00EE">
              <w:rPr>
                <w:color w:val="000000"/>
                <w:szCs w:val="28"/>
                <w:lang w:eastAsia="uk-UA"/>
              </w:rPr>
              <w:t xml:space="preserve">них досліджень обґрунтувати </w:t>
            </w:r>
            <w:proofErr w:type="spellStart"/>
            <w:r w:rsidR="004933E9" w:rsidRPr="002C00EE">
              <w:rPr>
                <w:color w:val="000000"/>
                <w:szCs w:val="28"/>
                <w:lang w:eastAsia="uk-UA"/>
              </w:rPr>
              <w:t>проє</w:t>
            </w:r>
            <w:r w:rsidRPr="002C00EE">
              <w:rPr>
                <w:color w:val="000000"/>
                <w:szCs w:val="28"/>
                <w:lang w:eastAsia="uk-UA"/>
              </w:rPr>
              <w:t>ктні</w:t>
            </w:r>
            <w:proofErr w:type="spellEnd"/>
            <w:r w:rsidRPr="002C00EE">
              <w:rPr>
                <w:color w:val="000000"/>
                <w:szCs w:val="28"/>
                <w:lang w:eastAsia="uk-UA"/>
              </w:rPr>
              <w:t xml:space="preserve"> рішення, робити аргументовані висновки та формулювати конкретні пропозиції та рекомендації що</w:t>
            </w:r>
            <w:r w:rsidR="004933E9" w:rsidRPr="002C00EE">
              <w:rPr>
                <w:color w:val="000000"/>
                <w:szCs w:val="28"/>
                <w:lang w:eastAsia="uk-UA"/>
              </w:rPr>
              <w:t>до виконаного</w:t>
            </w:r>
            <w:r w:rsidRPr="002C00EE">
              <w:rPr>
                <w:color w:val="000000"/>
                <w:szCs w:val="28"/>
                <w:lang w:eastAsia="uk-UA"/>
              </w:rPr>
              <w:t xml:space="preserve"> завдання.</w:t>
            </w:r>
          </w:p>
          <w:p w14:paraId="180B0945" w14:textId="77777777" w:rsidR="00AA515A" w:rsidRPr="002C00EE" w:rsidRDefault="00AA515A" w:rsidP="00AA515A">
            <w:pPr>
              <w:jc w:val="both"/>
              <w:rPr>
                <w:color w:val="000000"/>
                <w:szCs w:val="28"/>
                <w:lang w:eastAsia="uk-UA"/>
              </w:rPr>
            </w:pPr>
            <w:r w:rsidRPr="002C00EE">
              <w:rPr>
                <w:color w:val="000000"/>
                <w:szCs w:val="28"/>
                <w:lang w:eastAsia="uk-UA"/>
              </w:rPr>
              <w:t xml:space="preserve">Кваліфікаційна робота має бути перевірена на </w:t>
            </w:r>
            <w:r w:rsidR="00BA2EDF" w:rsidRPr="002C00EE">
              <w:rPr>
                <w:color w:val="000000"/>
                <w:szCs w:val="28"/>
                <w:lang w:eastAsia="uk-UA"/>
              </w:rPr>
              <w:t xml:space="preserve">академічний </w:t>
            </w:r>
            <w:r w:rsidRPr="002C00EE">
              <w:rPr>
                <w:color w:val="000000"/>
                <w:szCs w:val="28"/>
                <w:lang w:eastAsia="uk-UA"/>
              </w:rPr>
              <w:t>плагіат.</w:t>
            </w:r>
          </w:p>
          <w:p w14:paraId="7A6F4A12" w14:textId="77777777" w:rsidR="00AA515A" w:rsidRPr="002C00EE" w:rsidRDefault="004933E9" w:rsidP="00AA515A">
            <w:pPr>
              <w:jc w:val="both"/>
              <w:rPr>
                <w:color w:val="000000"/>
                <w:szCs w:val="28"/>
                <w:lang w:eastAsia="uk-UA"/>
              </w:rPr>
            </w:pPr>
            <w:r w:rsidRPr="002C00EE">
              <w:rPr>
                <w:color w:val="000000"/>
                <w:szCs w:val="28"/>
                <w:lang w:eastAsia="uk-UA"/>
              </w:rPr>
              <w:t>Вимоги до змісту, обсягу</w:t>
            </w:r>
            <w:r w:rsidR="00AA515A" w:rsidRPr="002C00EE">
              <w:rPr>
                <w:color w:val="000000"/>
                <w:szCs w:val="28"/>
                <w:lang w:eastAsia="uk-UA"/>
              </w:rPr>
              <w:t xml:space="preserve"> </w:t>
            </w:r>
            <w:r w:rsidRPr="002C00EE">
              <w:rPr>
                <w:color w:val="000000"/>
                <w:szCs w:val="28"/>
                <w:lang w:eastAsia="uk-UA"/>
              </w:rPr>
              <w:t>й</w:t>
            </w:r>
            <w:r w:rsidR="00AA515A" w:rsidRPr="002C00EE">
              <w:rPr>
                <w:color w:val="000000"/>
                <w:szCs w:val="28"/>
                <w:lang w:eastAsia="uk-UA"/>
              </w:rPr>
              <w:t xml:space="preserve"> структури кваліфікаційної роботи визначаються вищим навчальним закладом.</w:t>
            </w:r>
          </w:p>
          <w:p w14:paraId="1A79829D" w14:textId="77777777" w:rsidR="006310AF" w:rsidRPr="002C00EE" w:rsidRDefault="00AA515A" w:rsidP="00942BE3">
            <w:pPr>
              <w:jc w:val="both"/>
              <w:rPr>
                <w:rFonts w:cs="Times New Roman"/>
                <w:color w:val="000000"/>
                <w:szCs w:val="28"/>
              </w:rPr>
            </w:pPr>
            <w:r w:rsidRPr="002C00EE">
              <w:rPr>
                <w:color w:val="000000"/>
                <w:szCs w:val="28"/>
                <w:lang w:eastAsia="uk-UA"/>
              </w:rPr>
              <w:t>Теми та анотації випускових кваліфікаційних робіт бакалаврів мають бути оприлюднені на офіційному сайті.</w:t>
            </w:r>
          </w:p>
        </w:tc>
      </w:tr>
    </w:tbl>
    <w:p w14:paraId="534F6262" w14:textId="77777777" w:rsidR="006556C8" w:rsidRDefault="006556C8" w:rsidP="00673F83">
      <w:pPr>
        <w:jc w:val="center"/>
        <w:rPr>
          <w:rFonts w:cs="Times New Roman"/>
          <w:b/>
          <w:bCs/>
          <w:color w:val="000000"/>
          <w:sz w:val="24"/>
          <w:szCs w:val="24"/>
          <w:lang w:eastAsia="uk-UA"/>
        </w:rPr>
        <w:sectPr w:rsidR="006556C8" w:rsidSect="000A5D8B">
          <w:pgSz w:w="11906" w:h="16838" w:code="9"/>
          <w:pgMar w:top="1134" w:right="567" w:bottom="1134" w:left="1701" w:header="709" w:footer="709" w:gutter="0"/>
          <w:cols w:space="708"/>
          <w:docGrid w:linePitch="360"/>
        </w:sectPr>
      </w:pPr>
    </w:p>
    <w:p w14:paraId="0BD348DD" w14:textId="77777777" w:rsidR="008B4A47" w:rsidRPr="0050241E" w:rsidRDefault="008B4A47" w:rsidP="008B4A47">
      <w:pPr>
        <w:pStyle w:val="af4"/>
        <w:jc w:val="center"/>
        <w:rPr>
          <w:b/>
        </w:rPr>
      </w:pPr>
      <w:r w:rsidRPr="0050241E">
        <w:rPr>
          <w:b/>
        </w:rPr>
        <w:lastRenderedPageBreak/>
        <w:t xml:space="preserve">4. Матриця відповідності програмних </w:t>
      </w:r>
      <w:proofErr w:type="spellStart"/>
      <w:r w:rsidRPr="0050241E">
        <w:rPr>
          <w:b/>
        </w:rPr>
        <w:t>компетентностей</w:t>
      </w:r>
      <w:proofErr w:type="spellEnd"/>
      <w:r w:rsidRPr="0050241E">
        <w:rPr>
          <w:b/>
        </w:rPr>
        <w:t xml:space="preserve"> компонентам освітньо-професійної програми</w:t>
      </w:r>
    </w:p>
    <w:p w14:paraId="163FC8EB" w14:textId="77777777" w:rsidR="00035CE1" w:rsidRPr="008B4A47" w:rsidRDefault="00035CE1" w:rsidP="00035CE1">
      <w:pPr>
        <w:ind w:firstLine="709"/>
        <w:jc w:val="both"/>
        <w:rPr>
          <w:rFonts w:cs="Times New Roman"/>
          <w:b/>
          <w:bCs/>
          <w:color w:val="000000"/>
          <w:sz w:val="24"/>
          <w:szCs w:val="24"/>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25"/>
        <w:gridCol w:w="325"/>
        <w:gridCol w:w="325"/>
        <w:gridCol w:w="325"/>
        <w:gridCol w:w="323"/>
        <w:gridCol w:w="326"/>
        <w:gridCol w:w="323"/>
        <w:gridCol w:w="326"/>
        <w:gridCol w:w="323"/>
        <w:gridCol w:w="359"/>
        <w:gridCol w:w="359"/>
        <w:gridCol w:w="359"/>
        <w:gridCol w:w="359"/>
        <w:gridCol w:w="359"/>
        <w:gridCol w:w="359"/>
        <w:gridCol w:w="359"/>
        <w:gridCol w:w="661"/>
        <w:gridCol w:w="326"/>
        <w:gridCol w:w="326"/>
        <w:gridCol w:w="326"/>
        <w:gridCol w:w="326"/>
        <w:gridCol w:w="326"/>
        <w:gridCol w:w="326"/>
        <w:gridCol w:w="326"/>
        <w:gridCol w:w="326"/>
        <w:gridCol w:w="326"/>
        <w:gridCol w:w="405"/>
        <w:gridCol w:w="405"/>
        <w:gridCol w:w="405"/>
        <w:gridCol w:w="405"/>
        <w:gridCol w:w="405"/>
        <w:gridCol w:w="405"/>
        <w:gridCol w:w="405"/>
        <w:gridCol w:w="405"/>
        <w:gridCol w:w="405"/>
        <w:gridCol w:w="405"/>
        <w:gridCol w:w="405"/>
        <w:gridCol w:w="393"/>
      </w:tblGrid>
      <w:tr w:rsidR="008B4A47" w:rsidRPr="008B4A47" w14:paraId="254E11C4" w14:textId="12492658" w:rsidTr="00D81322">
        <w:trPr>
          <w:trHeight w:val="57"/>
          <w:jc w:val="center"/>
        </w:trPr>
        <w:tc>
          <w:tcPr>
            <w:tcW w:w="235" w:type="pct"/>
            <w:vMerge w:val="restart"/>
            <w:shd w:val="clear" w:color="auto" w:fill="E7E6E6" w:themeFill="background2"/>
            <w:vAlign w:val="center"/>
          </w:tcPr>
          <w:p w14:paraId="280B8C54" w14:textId="1466C0BC" w:rsidR="008B4A47" w:rsidRPr="008B4A47" w:rsidRDefault="008B4A47" w:rsidP="008B4A47">
            <w:pPr>
              <w:ind w:left="-57" w:right="-57"/>
              <w:jc w:val="center"/>
              <w:rPr>
                <w:rFonts w:cs="Times New Roman"/>
                <w:color w:val="000000"/>
                <w:sz w:val="20"/>
                <w:szCs w:val="20"/>
                <w:lang w:val="ru-RU"/>
              </w:rPr>
            </w:pPr>
          </w:p>
        </w:tc>
        <w:tc>
          <w:tcPr>
            <w:tcW w:w="1866" w:type="pct"/>
            <w:gridSpan w:val="16"/>
            <w:shd w:val="clear" w:color="auto" w:fill="auto"/>
            <w:vAlign w:val="center"/>
          </w:tcPr>
          <w:p w14:paraId="5E134BC1" w14:textId="77777777" w:rsidR="008B4A47" w:rsidRPr="008B4A47" w:rsidRDefault="008B4A47" w:rsidP="008B4A47">
            <w:pPr>
              <w:ind w:left="-57" w:right="-57"/>
              <w:jc w:val="center"/>
              <w:rPr>
                <w:rFonts w:cs="Times New Roman"/>
                <w:b/>
                <w:color w:val="000000"/>
                <w:sz w:val="20"/>
                <w:szCs w:val="20"/>
              </w:rPr>
            </w:pPr>
            <w:r w:rsidRPr="008B4A47">
              <w:rPr>
                <w:rFonts w:cs="Times New Roman"/>
                <w:b/>
                <w:color w:val="000000"/>
                <w:sz w:val="20"/>
                <w:szCs w:val="20"/>
              </w:rPr>
              <w:t>Загальні компетентності (ЗК)</w:t>
            </w:r>
          </w:p>
        </w:tc>
        <w:tc>
          <w:tcPr>
            <w:tcW w:w="227" w:type="pct"/>
            <w:vMerge w:val="restart"/>
            <w:shd w:val="clear" w:color="auto" w:fill="E7E6E6" w:themeFill="background2"/>
            <w:vAlign w:val="center"/>
          </w:tcPr>
          <w:p w14:paraId="5B8E4147" w14:textId="11ACD4D1" w:rsidR="008B4A47" w:rsidRPr="008B4A47" w:rsidRDefault="008B4A47" w:rsidP="008B4A47">
            <w:pPr>
              <w:ind w:left="-57" w:right="-57"/>
              <w:jc w:val="center"/>
              <w:rPr>
                <w:sz w:val="20"/>
                <w:szCs w:val="20"/>
              </w:rPr>
            </w:pPr>
          </w:p>
        </w:tc>
        <w:tc>
          <w:tcPr>
            <w:tcW w:w="2672" w:type="pct"/>
            <w:gridSpan w:val="21"/>
            <w:shd w:val="clear" w:color="auto" w:fill="auto"/>
            <w:vAlign w:val="center"/>
          </w:tcPr>
          <w:p w14:paraId="1B50C7A0" w14:textId="2E6D1444" w:rsidR="008B4A47" w:rsidRPr="008B4A47" w:rsidRDefault="008B4A47" w:rsidP="008B4A47">
            <w:pPr>
              <w:ind w:left="-57" w:right="-57"/>
              <w:jc w:val="center"/>
              <w:rPr>
                <w:sz w:val="20"/>
                <w:szCs w:val="20"/>
              </w:rPr>
            </w:pPr>
            <w:r w:rsidRPr="008B4A47">
              <w:rPr>
                <w:rFonts w:cs="Times New Roman"/>
                <w:b/>
                <w:bCs/>
                <w:color w:val="000000"/>
                <w:sz w:val="20"/>
                <w:szCs w:val="20"/>
                <w:lang w:eastAsia="uk-UA"/>
              </w:rPr>
              <w:t>Спеціальні (фахові) компетентності (СК)</w:t>
            </w:r>
          </w:p>
        </w:tc>
      </w:tr>
      <w:tr w:rsidR="00F95EA0" w:rsidRPr="008B4A47" w14:paraId="381C0A70" w14:textId="588829F9" w:rsidTr="00D81322">
        <w:trPr>
          <w:trHeight w:val="57"/>
          <w:jc w:val="center"/>
        </w:trPr>
        <w:tc>
          <w:tcPr>
            <w:tcW w:w="235" w:type="pct"/>
            <w:vMerge/>
            <w:shd w:val="clear" w:color="auto" w:fill="E7E6E6" w:themeFill="background2"/>
            <w:vAlign w:val="center"/>
          </w:tcPr>
          <w:p w14:paraId="3F0C6033" w14:textId="77777777" w:rsidR="00F95EA0" w:rsidRPr="008B4A47" w:rsidRDefault="00F95EA0" w:rsidP="00F95EA0">
            <w:pPr>
              <w:ind w:left="-57" w:right="-57"/>
              <w:jc w:val="center"/>
              <w:rPr>
                <w:rFonts w:cs="Times New Roman"/>
                <w:color w:val="000000"/>
                <w:sz w:val="20"/>
                <w:szCs w:val="20"/>
              </w:rPr>
            </w:pPr>
          </w:p>
        </w:tc>
        <w:tc>
          <w:tcPr>
            <w:tcW w:w="112" w:type="pct"/>
            <w:shd w:val="clear" w:color="auto" w:fill="auto"/>
            <w:vAlign w:val="center"/>
          </w:tcPr>
          <w:p w14:paraId="58D34FC1"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1</w:t>
            </w:r>
          </w:p>
        </w:tc>
        <w:tc>
          <w:tcPr>
            <w:tcW w:w="112" w:type="pct"/>
            <w:shd w:val="clear" w:color="auto" w:fill="auto"/>
            <w:vAlign w:val="center"/>
          </w:tcPr>
          <w:p w14:paraId="3DA7870A"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2</w:t>
            </w:r>
          </w:p>
        </w:tc>
        <w:tc>
          <w:tcPr>
            <w:tcW w:w="112" w:type="pct"/>
            <w:shd w:val="clear" w:color="auto" w:fill="auto"/>
            <w:vAlign w:val="center"/>
          </w:tcPr>
          <w:p w14:paraId="5EF461FF"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3</w:t>
            </w:r>
          </w:p>
        </w:tc>
        <w:tc>
          <w:tcPr>
            <w:tcW w:w="112" w:type="pct"/>
            <w:shd w:val="clear" w:color="auto" w:fill="auto"/>
            <w:vAlign w:val="center"/>
          </w:tcPr>
          <w:p w14:paraId="60606BE5"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4</w:t>
            </w:r>
          </w:p>
        </w:tc>
        <w:tc>
          <w:tcPr>
            <w:tcW w:w="111" w:type="pct"/>
            <w:shd w:val="clear" w:color="auto" w:fill="auto"/>
            <w:vAlign w:val="center"/>
          </w:tcPr>
          <w:p w14:paraId="6E181E7C"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5</w:t>
            </w:r>
          </w:p>
        </w:tc>
        <w:tc>
          <w:tcPr>
            <w:tcW w:w="112" w:type="pct"/>
            <w:shd w:val="clear" w:color="auto" w:fill="auto"/>
            <w:vAlign w:val="center"/>
          </w:tcPr>
          <w:p w14:paraId="2E566346"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6</w:t>
            </w:r>
          </w:p>
        </w:tc>
        <w:tc>
          <w:tcPr>
            <w:tcW w:w="111" w:type="pct"/>
            <w:shd w:val="clear" w:color="auto" w:fill="auto"/>
            <w:vAlign w:val="center"/>
          </w:tcPr>
          <w:p w14:paraId="432B4162"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7</w:t>
            </w:r>
          </w:p>
        </w:tc>
        <w:tc>
          <w:tcPr>
            <w:tcW w:w="112" w:type="pct"/>
            <w:shd w:val="clear" w:color="auto" w:fill="auto"/>
            <w:vAlign w:val="center"/>
          </w:tcPr>
          <w:p w14:paraId="6D7814FB"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8</w:t>
            </w:r>
          </w:p>
        </w:tc>
        <w:tc>
          <w:tcPr>
            <w:tcW w:w="111" w:type="pct"/>
            <w:shd w:val="clear" w:color="auto" w:fill="auto"/>
            <w:vAlign w:val="center"/>
          </w:tcPr>
          <w:p w14:paraId="32C9CCDB"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9</w:t>
            </w:r>
          </w:p>
        </w:tc>
        <w:tc>
          <w:tcPr>
            <w:tcW w:w="123" w:type="pct"/>
            <w:shd w:val="clear" w:color="auto" w:fill="auto"/>
            <w:vAlign w:val="center"/>
          </w:tcPr>
          <w:p w14:paraId="02C4C827"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10</w:t>
            </w:r>
          </w:p>
        </w:tc>
        <w:tc>
          <w:tcPr>
            <w:tcW w:w="123" w:type="pct"/>
            <w:shd w:val="clear" w:color="auto" w:fill="auto"/>
            <w:vAlign w:val="center"/>
          </w:tcPr>
          <w:p w14:paraId="523F246F"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11</w:t>
            </w:r>
          </w:p>
        </w:tc>
        <w:tc>
          <w:tcPr>
            <w:tcW w:w="123" w:type="pct"/>
            <w:shd w:val="clear" w:color="auto" w:fill="auto"/>
            <w:vAlign w:val="center"/>
          </w:tcPr>
          <w:p w14:paraId="5B658CDE"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12</w:t>
            </w:r>
          </w:p>
        </w:tc>
        <w:tc>
          <w:tcPr>
            <w:tcW w:w="123" w:type="pct"/>
            <w:shd w:val="clear" w:color="auto" w:fill="auto"/>
            <w:vAlign w:val="center"/>
          </w:tcPr>
          <w:p w14:paraId="61DA099F"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13</w:t>
            </w:r>
          </w:p>
        </w:tc>
        <w:tc>
          <w:tcPr>
            <w:tcW w:w="123" w:type="pct"/>
            <w:shd w:val="clear" w:color="auto" w:fill="auto"/>
            <w:vAlign w:val="center"/>
          </w:tcPr>
          <w:p w14:paraId="04B004F6"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14</w:t>
            </w:r>
          </w:p>
        </w:tc>
        <w:tc>
          <w:tcPr>
            <w:tcW w:w="123" w:type="pct"/>
            <w:shd w:val="clear" w:color="auto" w:fill="auto"/>
            <w:vAlign w:val="center"/>
          </w:tcPr>
          <w:p w14:paraId="6FBB0FEE"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15</w:t>
            </w:r>
          </w:p>
        </w:tc>
        <w:tc>
          <w:tcPr>
            <w:tcW w:w="123" w:type="pct"/>
            <w:vAlign w:val="center"/>
          </w:tcPr>
          <w:p w14:paraId="765F10FF"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16</w:t>
            </w:r>
          </w:p>
        </w:tc>
        <w:tc>
          <w:tcPr>
            <w:tcW w:w="227" w:type="pct"/>
            <w:vMerge/>
            <w:shd w:val="clear" w:color="auto" w:fill="E7E6E6" w:themeFill="background2"/>
            <w:vAlign w:val="center"/>
          </w:tcPr>
          <w:p w14:paraId="7ABF2BC4" w14:textId="77777777" w:rsidR="00F95EA0" w:rsidRPr="008B4A47" w:rsidRDefault="00F95EA0" w:rsidP="00F95EA0">
            <w:pPr>
              <w:ind w:left="-57" w:right="-57"/>
              <w:jc w:val="center"/>
              <w:rPr>
                <w:sz w:val="20"/>
                <w:szCs w:val="20"/>
              </w:rPr>
            </w:pPr>
          </w:p>
        </w:tc>
        <w:tc>
          <w:tcPr>
            <w:tcW w:w="112" w:type="pct"/>
            <w:vAlign w:val="center"/>
          </w:tcPr>
          <w:p w14:paraId="12FEF724" w14:textId="01A149A2"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w:t>
            </w:r>
          </w:p>
        </w:tc>
        <w:tc>
          <w:tcPr>
            <w:tcW w:w="112" w:type="pct"/>
            <w:vAlign w:val="center"/>
          </w:tcPr>
          <w:p w14:paraId="5A5BDA25" w14:textId="23926DDF"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2</w:t>
            </w:r>
          </w:p>
        </w:tc>
        <w:tc>
          <w:tcPr>
            <w:tcW w:w="112" w:type="pct"/>
            <w:vAlign w:val="center"/>
          </w:tcPr>
          <w:p w14:paraId="10CCB4E1" w14:textId="438DC952"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3</w:t>
            </w:r>
          </w:p>
        </w:tc>
        <w:tc>
          <w:tcPr>
            <w:tcW w:w="112" w:type="pct"/>
            <w:vAlign w:val="center"/>
          </w:tcPr>
          <w:p w14:paraId="1843E3BF" w14:textId="317134CE"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4</w:t>
            </w:r>
          </w:p>
        </w:tc>
        <w:tc>
          <w:tcPr>
            <w:tcW w:w="112" w:type="pct"/>
            <w:vAlign w:val="center"/>
          </w:tcPr>
          <w:p w14:paraId="7F84DF37" w14:textId="5F03951B"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5</w:t>
            </w:r>
          </w:p>
        </w:tc>
        <w:tc>
          <w:tcPr>
            <w:tcW w:w="112" w:type="pct"/>
            <w:vAlign w:val="center"/>
          </w:tcPr>
          <w:p w14:paraId="2774301A" w14:textId="277C1795"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6</w:t>
            </w:r>
          </w:p>
        </w:tc>
        <w:tc>
          <w:tcPr>
            <w:tcW w:w="112" w:type="pct"/>
            <w:vAlign w:val="center"/>
          </w:tcPr>
          <w:p w14:paraId="2F66174F" w14:textId="5EA182BF"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7</w:t>
            </w:r>
          </w:p>
        </w:tc>
        <w:tc>
          <w:tcPr>
            <w:tcW w:w="112" w:type="pct"/>
            <w:vAlign w:val="center"/>
          </w:tcPr>
          <w:p w14:paraId="7A98FE93" w14:textId="7521CE7F"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8</w:t>
            </w:r>
          </w:p>
        </w:tc>
        <w:tc>
          <w:tcPr>
            <w:tcW w:w="112" w:type="pct"/>
            <w:vAlign w:val="center"/>
          </w:tcPr>
          <w:p w14:paraId="5A6B352D" w14:textId="2CFBDAAB"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9</w:t>
            </w:r>
          </w:p>
        </w:tc>
        <w:tc>
          <w:tcPr>
            <w:tcW w:w="139" w:type="pct"/>
            <w:vAlign w:val="center"/>
          </w:tcPr>
          <w:p w14:paraId="5DE3EF37" w14:textId="5500A7C3"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10</w:t>
            </w:r>
          </w:p>
        </w:tc>
        <w:tc>
          <w:tcPr>
            <w:tcW w:w="139" w:type="pct"/>
            <w:vAlign w:val="center"/>
          </w:tcPr>
          <w:p w14:paraId="0C5CF217" w14:textId="1530D549"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11</w:t>
            </w:r>
          </w:p>
        </w:tc>
        <w:tc>
          <w:tcPr>
            <w:tcW w:w="139" w:type="pct"/>
            <w:vAlign w:val="center"/>
          </w:tcPr>
          <w:p w14:paraId="64C01F6A" w14:textId="0D730526"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12</w:t>
            </w:r>
          </w:p>
        </w:tc>
        <w:tc>
          <w:tcPr>
            <w:tcW w:w="139" w:type="pct"/>
            <w:vAlign w:val="center"/>
          </w:tcPr>
          <w:p w14:paraId="39821527" w14:textId="10993C0E"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13</w:t>
            </w:r>
          </w:p>
        </w:tc>
        <w:tc>
          <w:tcPr>
            <w:tcW w:w="139" w:type="pct"/>
            <w:vAlign w:val="center"/>
          </w:tcPr>
          <w:p w14:paraId="4E72455F" w14:textId="61A18FDE"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14</w:t>
            </w:r>
          </w:p>
        </w:tc>
        <w:tc>
          <w:tcPr>
            <w:tcW w:w="139" w:type="pct"/>
            <w:vAlign w:val="center"/>
          </w:tcPr>
          <w:p w14:paraId="10DC1CF0" w14:textId="0E192CFD"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15</w:t>
            </w:r>
          </w:p>
        </w:tc>
        <w:tc>
          <w:tcPr>
            <w:tcW w:w="139" w:type="pct"/>
            <w:vAlign w:val="center"/>
          </w:tcPr>
          <w:p w14:paraId="674EEB57" w14:textId="76DFAA9E"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16</w:t>
            </w:r>
          </w:p>
        </w:tc>
        <w:tc>
          <w:tcPr>
            <w:tcW w:w="139" w:type="pct"/>
            <w:vAlign w:val="center"/>
          </w:tcPr>
          <w:p w14:paraId="59A765BC" w14:textId="7DA15EE3"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17</w:t>
            </w:r>
          </w:p>
        </w:tc>
        <w:tc>
          <w:tcPr>
            <w:tcW w:w="139" w:type="pct"/>
            <w:vAlign w:val="center"/>
          </w:tcPr>
          <w:p w14:paraId="05F6C42D" w14:textId="32C23575"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18</w:t>
            </w:r>
          </w:p>
        </w:tc>
        <w:tc>
          <w:tcPr>
            <w:tcW w:w="139" w:type="pct"/>
            <w:vAlign w:val="center"/>
          </w:tcPr>
          <w:p w14:paraId="66D0B4E2" w14:textId="2F843169"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19</w:t>
            </w:r>
          </w:p>
        </w:tc>
        <w:tc>
          <w:tcPr>
            <w:tcW w:w="139" w:type="pct"/>
            <w:vAlign w:val="center"/>
          </w:tcPr>
          <w:p w14:paraId="6FB82754" w14:textId="3DFBBC43"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20</w:t>
            </w:r>
          </w:p>
        </w:tc>
        <w:tc>
          <w:tcPr>
            <w:tcW w:w="135" w:type="pct"/>
            <w:vAlign w:val="center"/>
          </w:tcPr>
          <w:p w14:paraId="06C9AA92" w14:textId="7D723007"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21</w:t>
            </w:r>
          </w:p>
        </w:tc>
      </w:tr>
      <w:tr w:rsidR="00F95EA0" w:rsidRPr="008B4A47" w14:paraId="09B33629" w14:textId="20A966A5" w:rsidTr="00D81322">
        <w:trPr>
          <w:trHeight w:val="57"/>
          <w:jc w:val="center"/>
        </w:trPr>
        <w:tc>
          <w:tcPr>
            <w:tcW w:w="235" w:type="pct"/>
            <w:shd w:val="clear" w:color="auto" w:fill="E7E6E6" w:themeFill="background2"/>
            <w:vAlign w:val="center"/>
          </w:tcPr>
          <w:p w14:paraId="26C931A5"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w:t>
            </w:r>
          </w:p>
        </w:tc>
        <w:tc>
          <w:tcPr>
            <w:tcW w:w="112" w:type="pct"/>
            <w:shd w:val="clear" w:color="auto" w:fill="auto"/>
            <w:vAlign w:val="center"/>
          </w:tcPr>
          <w:p w14:paraId="0F82614F"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17DBC96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5CB1723"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3B4390E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2A1BAD90"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2DE4283"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23AA3CDC"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54ED9046"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38C4C1CB"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F4B65F4"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A934058"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E184FCD"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45BA5186"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7D66AA8"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7C674DE" w14:textId="77777777" w:rsidR="00F95EA0" w:rsidRPr="008B4A47" w:rsidRDefault="00F95EA0" w:rsidP="00F95EA0">
            <w:pPr>
              <w:ind w:left="-57" w:right="-57"/>
              <w:jc w:val="center"/>
              <w:rPr>
                <w:rFonts w:cs="Times New Roman"/>
                <w:sz w:val="20"/>
                <w:szCs w:val="20"/>
              </w:rPr>
            </w:pPr>
          </w:p>
        </w:tc>
        <w:tc>
          <w:tcPr>
            <w:tcW w:w="123" w:type="pct"/>
            <w:vAlign w:val="center"/>
          </w:tcPr>
          <w:p w14:paraId="337E2737"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1DD38336" w14:textId="16F78F85"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w:t>
            </w:r>
          </w:p>
        </w:tc>
        <w:tc>
          <w:tcPr>
            <w:tcW w:w="112" w:type="pct"/>
            <w:vAlign w:val="center"/>
          </w:tcPr>
          <w:p w14:paraId="565D7C18" w14:textId="77777777" w:rsidR="00F95EA0" w:rsidRPr="008B4A47" w:rsidRDefault="00F95EA0" w:rsidP="00F95EA0">
            <w:pPr>
              <w:ind w:left="-57" w:right="-57"/>
              <w:jc w:val="center"/>
              <w:rPr>
                <w:sz w:val="20"/>
                <w:szCs w:val="20"/>
              </w:rPr>
            </w:pPr>
          </w:p>
        </w:tc>
        <w:tc>
          <w:tcPr>
            <w:tcW w:w="112" w:type="pct"/>
            <w:vAlign w:val="center"/>
          </w:tcPr>
          <w:p w14:paraId="5B6E7783" w14:textId="77777777" w:rsidR="00F95EA0" w:rsidRPr="008B4A47" w:rsidRDefault="00F95EA0" w:rsidP="00F95EA0">
            <w:pPr>
              <w:ind w:left="-57" w:right="-57"/>
              <w:jc w:val="center"/>
              <w:rPr>
                <w:sz w:val="20"/>
                <w:szCs w:val="20"/>
              </w:rPr>
            </w:pPr>
          </w:p>
        </w:tc>
        <w:tc>
          <w:tcPr>
            <w:tcW w:w="112" w:type="pct"/>
            <w:vAlign w:val="center"/>
          </w:tcPr>
          <w:p w14:paraId="37EBD1C7" w14:textId="77777777" w:rsidR="00F95EA0" w:rsidRPr="008B4A47" w:rsidRDefault="00F95EA0" w:rsidP="00F95EA0">
            <w:pPr>
              <w:ind w:left="-57" w:right="-57"/>
              <w:jc w:val="center"/>
              <w:rPr>
                <w:sz w:val="20"/>
                <w:szCs w:val="20"/>
              </w:rPr>
            </w:pPr>
          </w:p>
        </w:tc>
        <w:tc>
          <w:tcPr>
            <w:tcW w:w="112" w:type="pct"/>
            <w:vAlign w:val="center"/>
          </w:tcPr>
          <w:p w14:paraId="6CDB9C6D" w14:textId="77777777" w:rsidR="00F95EA0" w:rsidRPr="008B4A47" w:rsidRDefault="00F95EA0" w:rsidP="00F95EA0">
            <w:pPr>
              <w:ind w:left="-57" w:right="-57"/>
              <w:jc w:val="center"/>
              <w:rPr>
                <w:sz w:val="20"/>
                <w:szCs w:val="20"/>
              </w:rPr>
            </w:pPr>
          </w:p>
        </w:tc>
        <w:tc>
          <w:tcPr>
            <w:tcW w:w="112" w:type="pct"/>
            <w:vAlign w:val="center"/>
          </w:tcPr>
          <w:p w14:paraId="400CF955" w14:textId="77777777" w:rsidR="00F95EA0" w:rsidRPr="008B4A47" w:rsidRDefault="00F95EA0" w:rsidP="00F95EA0">
            <w:pPr>
              <w:ind w:left="-57" w:right="-57"/>
              <w:jc w:val="center"/>
              <w:rPr>
                <w:sz w:val="20"/>
                <w:szCs w:val="20"/>
              </w:rPr>
            </w:pPr>
          </w:p>
        </w:tc>
        <w:tc>
          <w:tcPr>
            <w:tcW w:w="112" w:type="pct"/>
            <w:vAlign w:val="center"/>
          </w:tcPr>
          <w:p w14:paraId="4CC615E8" w14:textId="77777777" w:rsidR="00F95EA0" w:rsidRPr="008B4A47" w:rsidRDefault="00F95EA0" w:rsidP="00F95EA0">
            <w:pPr>
              <w:ind w:left="-57" w:right="-57"/>
              <w:jc w:val="center"/>
              <w:rPr>
                <w:sz w:val="20"/>
                <w:szCs w:val="20"/>
              </w:rPr>
            </w:pPr>
          </w:p>
        </w:tc>
        <w:tc>
          <w:tcPr>
            <w:tcW w:w="112" w:type="pct"/>
            <w:vAlign w:val="center"/>
          </w:tcPr>
          <w:p w14:paraId="664351ED" w14:textId="77777777" w:rsidR="00F95EA0" w:rsidRPr="008B4A47" w:rsidRDefault="00F95EA0" w:rsidP="00F95EA0">
            <w:pPr>
              <w:ind w:left="-57" w:right="-57"/>
              <w:jc w:val="center"/>
              <w:rPr>
                <w:sz w:val="20"/>
                <w:szCs w:val="20"/>
              </w:rPr>
            </w:pPr>
          </w:p>
        </w:tc>
        <w:tc>
          <w:tcPr>
            <w:tcW w:w="112" w:type="pct"/>
            <w:vAlign w:val="center"/>
          </w:tcPr>
          <w:p w14:paraId="3FAAD979" w14:textId="77777777" w:rsidR="00F95EA0" w:rsidRPr="008B4A47" w:rsidRDefault="00F95EA0" w:rsidP="00F95EA0">
            <w:pPr>
              <w:ind w:left="-57" w:right="-57"/>
              <w:jc w:val="center"/>
              <w:rPr>
                <w:sz w:val="20"/>
                <w:szCs w:val="20"/>
              </w:rPr>
            </w:pPr>
          </w:p>
        </w:tc>
        <w:tc>
          <w:tcPr>
            <w:tcW w:w="112" w:type="pct"/>
            <w:vAlign w:val="center"/>
          </w:tcPr>
          <w:p w14:paraId="1865D1C6" w14:textId="77777777" w:rsidR="00F95EA0" w:rsidRPr="008B4A47" w:rsidRDefault="00F95EA0" w:rsidP="00F95EA0">
            <w:pPr>
              <w:ind w:left="-57" w:right="-57"/>
              <w:jc w:val="center"/>
              <w:rPr>
                <w:sz w:val="20"/>
                <w:szCs w:val="20"/>
              </w:rPr>
            </w:pPr>
          </w:p>
        </w:tc>
        <w:tc>
          <w:tcPr>
            <w:tcW w:w="139" w:type="pct"/>
            <w:vAlign w:val="center"/>
          </w:tcPr>
          <w:p w14:paraId="152D521A" w14:textId="77777777" w:rsidR="00F95EA0" w:rsidRPr="008B4A47" w:rsidRDefault="00F95EA0" w:rsidP="00F95EA0">
            <w:pPr>
              <w:ind w:left="-57" w:right="-57"/>
              <w:jc w:val="center"/>
              <w:rPr>
                <w:sz w:val="20"/>
                <w:szCs w:val="20"/>
              </w:rPr>
            </w:pPr>
          </w:p>
        </w:tc>
        <w:tc>
          <w:tcPr>
            <w:tcW w:w="139" w:type="pct"/>
            <w:vAlign w:val="center"/>
          </w:tcPr>
          <w:p w14:paraId="06B379A1" w14:textId="77777777" w:rsidR="00F95EA0" w:rsidRPr="008B4A47" w:rsidRDefault="00F95EA0" w:rsidP="00F95EA0">
            <w:pPr>
              <w:ind w:left="-57" w:right="-57"/>
              <w:jc w:val="center"/>
              <w:rPr>
                <w:sz w:val="20"/>
                <w:szCs w:val="20"/>
              </w:rPr>
            </w:pPr>
          </w:p>
        </w:tc>
        <w:tc>
          <w:tcPr>
            <w:tcW w:w="139" w:type="pct"/>
            <w:vAlign w:val="center"/>
          </w:tcPr>
          <w:p w14:paraId="2E4DC239" w14:textId="77777777" w:rsidR="00F95EA0" w:rsidRPr="008B4A47" w:rsidRDefault="00F95EA0" w:rsidP="00F95EA0">
            <w:pPr>
              <w:ind w:left="-57" w:right="-57"/>
              <w:jc w:val="center"/>
              <w:rPr>
                <w:sz w:val="20"/>
                <w:szCs w:val="20"/>
              </w:rPr>
            </w:pPr>
          </w:p>
        </w:tc>
        <w:tc>
          <w:tcPr>
            <w:tcW w:w="139" w:type="pct"/>
            <w:vAlign w:val="center"/>
          </w:tcPr>
          <w:p w14:paraId="7820C90A" w14:textId="77777777" w:rsidR="00F95EA0" w:rsidRPr="008B4A47" w:rsidRDefault="00F95EA0" w:rsidP="00F95EA0">
            <w:pPr>
              <w:ind w:left="-57" w:right="-57"/>
              <w:jc w:val="center"/>
              <w:rPr>
                <w:sz w:val="20"/>
                <w:szCs w:val="20"/>
              </w:rPr>
            </w:pPr>
          </w:p>
        </w:tc>
        <w:tc>
          <w:tcPr>
            <w:tcW w:w="139" w:type="pct"/>
            <w:vAlign w:val="center"/>
          </w:tcPr>
          <w:p w14:paraId="1CCD77A6" w14:textId="77777777" w:rsidR="00F95EA0" w:rsidRPr="008B4A47" w:rsidRDefault="00F95EA0" w:rsidP="00F95EA0">
            <w:pPr>
              <w:ind w:left="-57" w:right="-57"/>
              <w:jc w:val="center"/>
              <w:rPr>
                <w:sz w:val="20"/>
                <w:szCs w:val="20"/>
              </w:rPr>
            </w:pPr>
          </w:p>
        </w:tc>
        <w:tc>
          <w:tcPr>
            <w:tcW w:w="139" w:type="pct"/>
            <w:vAlign w:val="center"/>
          </w:tcPr>
          <w:p w14:paraId="1173EE41" w14:textId="77777777" w:rsidR="00F95EA0" w:rsidRPr="008B4A47" w:rsidRDefault="00F95EA0" w:rsidP="00F95EA0">
            <w:pPr>
              <w:ind w:left="-57" w:right="-57"/>
              <w:jc w:val="center"/>
              <w:rPr>
                <w:sz w:val="20"/>
                <w:szCs w:val="20"/>
              </w:rPr>
            </w:pPr>
          </w:p>
        </w:tc>
        <w:tc>
          <w:tcPr>
            <w:tcW w:w="139" w:type="pct"/>
            <w:vAlign w:val="center"/>
          </w:tcPr>
          <w:p w14:paraId="2787EA03" w14:textId="77777777" w:rsidR="00F95EA0" w:rsidRPr="008B4A47" w:rsidRDefault="00F95EA0" w:rsidP="00F95EA0">
            <w:pPr>
              <w:ind w:left="-57" w:right="-57"/>
              <w:jc w:val="center"/>
              <w:rPr>
                <w:sz w:val="20"/>
                <w:szCs w:val="20"/>
              </w:rPr>
            </w:pPr>
          </w:p>
        </w:tc>
        <w:tc>
          <w:tcPr>
            <w:tcW w:w="139" w:type="pct"/>
            <w:vAlign w:val="center"/>
          </w:tcPr>
          <w:p w14:paraId="242949FC" w14:textId="77777777" w:rsidR="00F95EA0" w:rsidRPr="008B4A47" w:rsidRDefault="00F95EA0" w:rsidP="00F95EA0">
            <w:pPr>
              <w:ind w:left="-57" w:right="-57"/>
              <w:jc w:val="center"/>
              <w:rPr>
                <w:sz w:val="20"/>
                <w:szCs w:val="20"/>
              </w:rPr>
            </w:pPr>
          </w:p>
        </w:tc>
        <w:tc>
          <w:tcPr>
            <w:tcW w:w="139" w:type="pct"/>
            <w:vAlign w:val="center"/>
          </w:tcPr>
          <w:p w14:paraId="5F081AAB" w14:textId="77777777" w:rsidR="00F95EA0" w:rsidRPr="008B4A47" w:rsidRDefault="00F95EA0" w:rsidP="00F95EA0">
            <w:pPr>
              <w:ind w:left="-57" w:right="-57"/>
              <w:jc w:val="center"/>
              <w:rPr>
                <w:sz w:val="20"/>
                <w:szCs w:val="20"/>
              </w:rPr>
            </w:pPr>
          </w:p>
        </w:tc>
        <w:tc>
          <w:tcPr>
            <w:tcW w:w="139" w:type="pct"/>
            <w:vAlign w:val="center"/>
          </w:tcPr>
          <w:p w14:paraId="54F3EEF5" w14:textId="77777777" w:rsidR="00F95EA0" w:rsidRPr="008B4A47" w:rsidRDefault="00F95EA0" w:rsidP="00F95EA0">
            <w:pPr>
              <w:ind w:left="-57" w:right="-57"/>
              <w:jc w:val="center"/>
              <w:rPr>
                <w:sz w:val="20"/>
                <w:szCs w:val="20"/>
              </w:rPr>
            </w:pPr>
          </w:p>
        </w:tc>
        <w:tc>
          <w:tcPr>
            <w:tcW w:w="139" w:type="pct"/>
            <w:vAlign w:val="center"/>
          </w:tcPr>
          <w:p w14:paraId="2D2308DE" w14:textId="77777777" w:rsidR="00F95EA0" w:rsidRPr="008B4A47" w:rsidRDefault="00F95EA0" w:rsidP="00F95EA0">
            <w:pPr>
              <w:ind w:left="-57" w:right="-57"/>
              <w:jc w:val="center"/>
              <w:rPr>
                <w:sz w:val="20"/>
                <w:szCs w:val="20"/>
              </w:rPr>
            </w:pPr>
          </w:p>
        </w:tc>
        <w:tc>
          <w:tcPr>
            <w:tcW w:w="135" w:type="pct"/>
            <w:vAlign w:val="center"/>
          </w:tcPr>
          <w:p w14:paraId="3417FAA6" w14:textId="77777777" w:rsidR="00F95EA0" w:rsidRPr="008B4A47" w:rsidRDefault="00F95EA0" w:rsidP="00F95EA0">
            <w:pPr>
              <w:ind w:left="-57" w:right="-57"/>
              <w:jc w:val="center"/>
              <w:rPr>
                <w:sz w:val="20"/>
                <w:szCs w:val="20"/>
              </w:rPr>
            </w:pPr>
          </w:p>
        </w:tc>
      </w:tr>
      <w:tr w:rsidR="00F95EA0" w:rsidRPr="008B4A47" w14:paraId="0EC91412" w14:textId="3249934B" w:rsidTr="00D81322">
        <w:trPr>
          <w:trHeight w:val="57"/>
          <w:jc w:val="center"/>
        </w:trPr>
        <w:tc>
          <w:tcPr>
            <w:tcW w:w="235" w:type="pct"/>
            <w:shd w:val="clear" w:color="auto" w:fill="E7E6E6" w:themeFill="background2"/>
            <w:vAlign w:val="center"/>
          </w:tcPr>
          <w:p w14:paraId="3B3179D1"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ОК2</w:t>
            </w:r>
          </w:p>
        </w:tc>
        <w:tc>
          <w:tcPr>
            <w:tcW w:w="112" w:type="pct"/>
            <w:shd w:val="clear" w:color="auto" w:fill="auto"/>
            <w:vAlign w:val="center"/>
          </w:tcPr>
          <w:p w14:paraId="741B263B"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5096A76F"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EA22CDC"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E9FBE19"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014CBE8C"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78369EE7"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627AFDE7"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36B6135"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697D035F"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7BF73A89"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68D909B"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FF16773"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B1A51C9"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7BC06FE5"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091A944" w14:textId="77777777" w:rsidR="00F95EA0" w:rsidRPr="008B4A47" w:rsidRDefault="00F95EA0" w:rsidP="00F95EA0">
            <w:pPr>
              <w:ind w:left="-57" w:right="-57"/>
              <w:jc w:val="center"/>
              <w:rPr>
                <w:rFonts w:cs="Times New Roman"/>
                <w:sz w:val="20"/>
                <w:szCs w:val="20"/>
              </w:rPr>
            </w:pPr>
          </w:p>
        </w:tc>
        <w:tc>
          <w:tcPr>
            <w:tcW w:w="123" w:type="pct"/>
            <w:vAlign w:val="center"/>
          </w:tcPr>
          <w:p w14:paraId="0F175FF6"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4BA48401" w14:textId="10715945"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ОК2</w:t>
            </w:r>
          </w:p>
        </w:tc>
        <w:tc>
          <w:tcPr>
            <w:tcW w:w="112" w:type="pct"/>
            <w:vAlign w:val="center"/>
          </w:tcPr>
          <w:p w14:paraId="0168F974" w14:textId="77777777" w:rsidR="00F95EA0" w:rsidRPr="008B4A47" w:rsidRDefault="00F95EA0" w:rsidP="00F95EA0">
            <w:pPr>
              <w:ind w:left="-57" w:right="-57"/>
              <w:jc w:val="center"/>
              <w:rPr>
                <w:sz w:val="20"/>
                <w:szCs w:val="20"/>
              </w:rPr>
            </w:pPr>
          </w:p>
        </w:tc>
        <w:tc>
          <w:tcPr>
            <w:tcW w:w="112" w:type="pct"/>
            <w:vAlign w:val="center"/>
          </w:tcPr>
          <w:p w14:paraId="33367783" w14:textId="77777777" w:rsidR="00F95EA0" w:rsidRPr="008B4A47" w:rsidRDefault="00F95EA0" w:rsidP="00F95EA0">
            <w:pPr>
              <w:ind w:left="-57" w:right="-57"/>
              <w:jc w:val="center"/>
              <w:rPr>
                <w:sz w:val="20"/>
                <w:szCs w:val="20"/>
              </w:rPr>
            </w:pPr>
          </w:p>
        </w:tc>
        <w:tc>
          <w:tcPr>
            <w:tcW w:w="112" w:type="pct"/>
            <w:vAlign w:val="center"/>
          </w:tcPr>
          <w:p w14:paraId="4B93A20D" w14:textId="77777777" w:rsidR="00F95EA0" w:rsidRPr="008B4A47" w:rsidRDefault="00F95EA0" w:rsidP="00F95EA0">
            <w:pPr>
              <w:ind w:left="-57" w:right="-57"/>
              <w:jc w:val="center"/>
              <w:rPr>
                <w:sz w:val="20"/>
                <w:szCs w:val="20"/>
              </w:rPr>
            </w:pPr>
          </w:p>
        </w:tc>
        <w:tc>
          <w:tcPr>
            <w:tcW w:w="112" w:type="pct"/>
            <w:vAlign w:val="center"/>
          </w:tcPr>
          <w:p w14:paraId="79BC9A4F" w14:textId="77777777" w:rsidR="00F95EA0" w:rsidRPr="008B4A47" w:rsidRDefault="00F95EA0" w:rsidP="00F95EA0">
            <w:pPr>
              <w:ind w:left="-57" w:right="-57"/>
              <w:jc w:val="center"/>
              <w:rPr>
                <w:sz w:val="20"/>
                <w:szCs w:val="20"/>
              </w:rPr>
            </w:pPr>
          </w:p>
        </w:tc>
        <w:tc>
          <w:tcPr>
            <w:tcW w:w="112" w:type="pct"/>
            <w:vAlign w:val="center"/>
          </w:tcPr>
          <w:p w14:paraId="5378B917" w14:textId="77777777" w:rsidR="00F95EA0" w:rsidRPr="008B4A47" w:rsidRDefault="00F95EA0" w:rsidP="00F95EA0">
            <w:pPr>
              <w:ind w:left="-57" w:right="-57"/>
              <w:jc w:val="center"/>
              <w:rPr>
                <w:sz w:val="20"/>
                <w:szCs w:val="20"/>
              </w:rPr>
            </w:pPr>
          </w:p>
        </w:tc>
        <w:tc>
          <w:tcPr>
            <w:tcW w:w="112" w:type="pct"/>
            <w:vAlign w:val="center"/>
          </w:tcPr>
          <w:p w14:paraId="596192E0" w14:textId="77777777" w:rsidR="00F95EA0" w:rsidRPr="008B4A47" w:rsidRDefault="00F95EA0" w:rsidP="00F95EA0">
            <w:pPr>
              <w:ind w:left="-57" w:right="-57"/>
              <w:jc w:val="center"/>
              <w:rPr>
                <w:sz w:val="20"/>
                <w:szCs w:val="20"/>
              </w:rPr>
            </w:pPr>
          </w:p>
        </w:tc>
        <w:tc>
          <w:tcPr>
            <w:tcW w:w="112" w:type="pct"/>
            <w:vAlign w:val="center"/>
          </w:tcPr>
          <w:p w14:paraId="0F4C8E51" w14:textId="77777777" w:rsidR="00F95EA0" w:rsidRPr="008B4A47" w:rsidRDefault="00F95EA0" w:rsidP="00F95EA0">
            <w:pPr>
              <w:ind w:left="-57" w:right="-57"/>
              <w:jc w:val="center"/>
              <w:rPr>
                <w:sz w:val="20"/>
                <w:szCs w:val="20"/>
              </w:rPr>
            </w:pPr>
          </w:p>
        </w:tc>
        <w:tc>
          <w:tcPr>
            <w:tcW w:w="112" w:type="pct"/>
            <w:vAlign w:val="center"/>
          </w:tcPr>
          <w:p w14:paraId="06FC8555" w14:textId="77777777" w:rsidR="00F95EA0" w:rsidRPr="008B4A47" w:rsidRDefault="00F95EA0" w:rsidP="00F95EA0">
            <w:pPr>
              <w:ind w:left="-57" w:right="-57"/>
              <w:jc w:val="center"/>
              <w:rPr>
                <w:sz w:val="20"/>
                <w:szCs w:val="20"/>
              </w:rPr>
            </w:pPr>
          </w:p>
        </w:tc>
        <w:tc>
          <w:tcPr>
            <w:tcW w:w="112" w:type="pct"/>
            <w:vAlign w:val="center"/>
          </w:tcPr>
          <w:p w14:paraId="2093C16F" w14:textId="77777777" w:rsidR="00F95EA0" w:rsidRPr="008B4A47" w:rsidRDefault="00F95EA0" w:rsidP="00F95EA0">
            <w:pPr>
              <w:ind w:left="-57" w:right="-57"/>
              <w:jc w:val="center"/>
              <w:rPr>
                <w:sz w:val="20"/>
                <w:szCs w:val="20"/>
              </w:rPr>
            </w:pPr>
          </w:p>
        </w:tc>
        <w:tc>
          <w:tcPr>
            <w:tcW w:w="139" w:type="pct"/>
            <w:vAlign w:val="center"/>
          </w:tcPr>
          <w:p w14:paraId="5F707199" w14:textId="77777777" w:rsidR="00F95EA0" w:rsidRPr="008B4A47" w:rsidRDefault="00F95EA0" w:rsidP="00F95EA0">
            <w:pPr>
              <w:ind w:left="-57" w:right="-57"/>
              <w:jc w:val="center"/>
              <w:rPr>
                <w:sz w:val="20"/>
                <w:szCs w:val="20"/>
              </w:rPr>
            </w:pPr>
          </w:p>
        </w:tc>
        <w:tc>
          <w:tcPr>
            <w:tcW w:w="139" w:type="pct"/>
            <w:vAlign w:val="center"/>
          </w:tcPr>
          <w:p w14:paraId="77C2F636" w14:textId="77777777" w:rsidR="00F95EA0" w:rsidRPr="008B4A47" w:rsidRDefault="00F95EA0" w:rsidP="00F95EA0">
            <w:pPr>
              <w:ind w:left="-57" w:right="-57"/>
              <w:jc w:val="center"/>
              <w:rPr>
                <w:sz w:val="20"/>
                <w:szCs w:val="20"/>
              </w:rPr>
            </w:pPr>
          </w:p>
        </w:tc>
        <w:tc>
          <w:tcPr>
            <w:tcW w:w="139" w:type="pct"/>
            <w:vAlign w:val="center"/>
          </w:tcPr>
          <w:p w14:paraId="0D6C6A95" w14:textId="77777777" w:rsidR="00F95EA0" w:rsidRPr="008B4A47" w:rsidRDefault="00F95EA0" w:rsidP="00F95EA0">
            <w:pPr>
              <w:ind w:left="-57" w:right="-57"/>
              <w:jc w:val="center"/>
              <w:rPr>
                <w:sz w:val="20"/>
                <w:szCs w:val="20"/>
              </w:rPr>
            </w:pPr>
          </w:p>
        </w:tc>
        <w:tc>
          <w:tcPr>
            <w:tcW w:w="139" w:type="pct"/>
            <w:vAlign w:val="center"/>
          </w:tcPr>
          <w:p w14:paraId="13419E70" w14:textId="77777777" w:rsidR="00F95EA0" w:rsidRPr="008B4A47" w:rsidRDefault="00F95EA0" w:rsidP="00F95EA0">
            <w:pPr>
              <w:ind w:left="-57" w:right="-57"/>
              <w:jc w:val="center"/>
              <w:rPr>
                <w:sz w:val="20"/>
                <w:szCs w:val="20"/>
              </w:rPr>
            </w:pPr>
          </w:p>
        </w:tc>
        <w:tc>
          <w:tcPr>
            <w:tcW w:w="139" w:type="pct"/>
            <w:vAlign w:val="center"/>
          </w:tcPr>
          <w:p w14:paraId="5767ED07" w14:textId="77777777" w:rsidR="00F95EA0" w:rsidRPr="008B4A47" w:rsidRDefault="00F95EA0" w:rsidP="00F95EA0">
            <w:pPr>
              <w:ind w:left="-57" w:right="-57"/>
              <w:jc w:val="center"/>
              <w:rPr>
                <w:sz w:val="20"/>
                <w:szCs w:val="20"/>
              </w:rPr>
            </w:pPr>
          </w:p>
        </w:tc>
        <w:tc>
          <w:tcPr>
            <w:tcW w:w="139" w:type="pct"/>
            <w:vAlign w:val="center"/>
          </w:tcPr>
          <w:p w14:paraId="48FD042D" w14:textId="77777777" w:rsidR="00F95EA0" w:rsidRPr="008B4A47" w:rsidRDefault="00F95EA0" w:rsidP="00F95EA0">
            <w:pPr>
              <w:ind w:left="-57" w:right="-57"/>
              <w:jc w:val="center"/>
              <w:rPr>
                <w:sz w:val="20"/>
                <w:szCs w:val="20"/>
              </w:rPr>
            </w:pPr>
          </w:p>
        </w:tc>
        <w:tc>
          <w:tcPr>
            <w:tcW w:w="139" w:type="pct"/>
            <w:vAlign w:val="center"/>
          </w:tcPr>
          <w:p w14:paraId="2D961BFF" w14:textId="77777777" w:rsidR="00F95EA0" w:rsidRPr="008B4A47" w:rsidRDefault="00F95EA0" w:rsidP="00F95EA0">
            <w:pPr>
              <w:ind w:left="-57" w:right="-57"/>
              <w:jc w:val="center"/>
              <w:rPr>
                <w:sz w:val="20"/>
                <w:szCs w:val="20"/>
              </w:rPr>
            </w:pPr>
          </w:p>
        </w:tc>
        <w:tc>
          <w:tcPr>
            <w:tcW w:w="139" w:type="pct"/>
            <w:vAlign w:val="center"/>
          </w:tcPr>
          <w:p w14:paraId="72BCE3D2" w14:textId="77777777" w:rsidR="00F95EA0" w:rsidRPr="008B4A47" w:rsidRDefault="00F95EA0" w:rsidP="00F95EA0">
            <w:pPr>
              <w:ind w:left="-57" w:right="-57"/>
              <w:jc w:val="center"/>
              <w:rPr>
                <w:sz w:val="20"/>
                <w:szCs w:val="20"/>
              </w:rPr>
            </w:pPr>
          </w:p>
        </w:tc>
        <w:tc>
          <w:tcPr>
            <w:tcW w:w="139" w:type="pct"/>
            <w:vAlign w:val="center"/>
          </w:tcPr>
          <w:p w14:paraId="537CD57E" w14:textId="77777777" w:rsidR="00F95EA0" w:rsidRPr="008B4A47" w:rsidRDefault="00F95EA0" w:rsidP="00F95EA0">
            <w:pPr>
              <w:ind w:left="-57" w:right="-57"/>
              <w:jc w:val="center"/>
              <w:rPr>
                <w:sz w:val="20"/>
                <w:szCs w:val="20"/>
              </w:rPr>
            </w:pPr>
          </w:p>
        </w:tc>
        <w:tc>
          <w:tcPr>
            <w:tcW w:w="139" w:type="pct"/>
            <w:vAlign w:val="center"/>
          </w:tcPr>
          <w:p w14:paraId="77171351" w14:textId="77777777" w:rsidR="00F95EA0" w:rsidRPr="008B4A47" w:rsidRDefault="00F95EA0" w:rsidP="00F95EA0">
            <w:pPr>
              <w:ind w:left="-57" w:right="-57"/>
              <w:jc w:val="center"/>
              <w:rPr>
                <w:sz w:val="20"/>
                <w:szCs w:val="20"/>
              </w:rPr>
            </w:pPr>
          </w:p>
        </w:tc>
        <w:tc>
          <w:tcPr>
            <w:tcW w:w="139" w:type="pct"/>
            <w:vAlign w:val="center"/>
          </w:tcPr>
          <w:p w14:paraId="4B4D14BE" w14:textId="77777777" w:rsidR="00F95EA0" w:rsidRPr="008B4A47" w:rsidRDefault="00F95EA0" w:rsidP="00F95EA0">
            <w:pPr>
              <w:ind w:left="-57" w:right="-57"/>
              <w:jc w:val="center"/>
              <w:rPr>
                <w:sz w:val="20"/>
                <w:szCs w:val="20"/>
              </w:rPr>
            </w:pPr>
          </w:p>
        </w:tc>
        <w:tc>
          <w:tcPr>
            <w:tcW w:w="135" w:type="pct"/>
            <w:vAlign w:val="center"/>
          </w:tcPr>
          <w:p w14:paraId="6721A2D9" w14:textId="77777777" w:rsidR="00F95EA0" w:rsidRPr="008B4A47" w:rsidRDefault="00F95EA0" w:rsidP="00F95EA0">
            <w:pPr>
              <w:ind w:left="-57" w:right="-57"/>
              <w:jc w:val="center"/>
              <w:rPr>
                <w:sz w:val="20"/>
                <w:szCs w:val="20"/>
              </w:rPr>
            </w:pPr>
          </w:p>
        </w:tc>
      </w:tr>
      <w:tr w:rsidR="00F95EA0" w:rsidRPr="008B4A47" w14:paraId="0C9F53B6" w14:textId="677A57E6" w:rsidTr="00D81322">
        <w:trPr>
          <w:trHeight w:val="57"/>
          <w:jc w:val="center"/>
        </w:trPr>
        <w:tc>
          <w:tcPr>
            <w:tcW w:w="235" w:type="pct"/>
            <w:shd w:val="clear" w:color="auto" w:fill="E7E6E6" w:themeFill="background2"/>
            <w:vAlign w:val="center"/>
          </w:tcPr>
          <w:p w14:paraId="5313B6C0"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ОК3</w:t>
            </w:r>
          </w:p>
        </w:tc>
        <w:tc>
          <w:tcPr>
            <w:tcW w:w="112" w:type="pct"/>
            <w:shd w:val="clear" w:color="auto" w:fill="auto"/>
            <w:vAlign w:val="center"/>
          </w:tcPr>
          <w:p w14:paraId="3656D724"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3C884F6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545BF026"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6618BCB1"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5E0BB8CD"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2BD7CE6"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3A6D30AA"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9F0AA94"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70CC9873"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740165D1"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74ABEE72"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2E77E6F"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5EA14E9"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030E50D"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ECFC2E2" w14:textId="77777777" w:rsidR="00F95EA0" w:rsidRPr="008B4A47" w:rsidRDefault="00F95EA0" w:rsidP="00F95EA0">
            <w:pPr>
              <w:ind w:left="-57" w:right="-57"/>
              <w:jc w:val="center"/>
              <w:rPr>
                <w:rFonts w:cs="Times New Roman"/>
                <w:sz w:val="20"/>
                <w:szCs w:val="20"/>
              </w:rPr>
            </w:pPr>
          </w:p>
        </w:tc>
        <w:tc>
          <w:tcPr>
            <w:tcW w:w="123" w:type="pct"/>
            <w:vAlign w:val="center"/>
          </w:tcPr>
          <w:p w14:paraId="33743844"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5B8AF65C" w14:textId="3DC4B10E"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ОК3</w:t>
            </w:r>
          </w:p>
        </w:tc>
        <w:tc>
          <w:tcPr>
            <w:tcW w:w="112" w:type="pct"/>
            <w:vAlign w:val="center"/>
          </w:tcPr>
          <w:p w14:paraId="7D19FF29" w14:textId="3DC94B3D"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695EBCA1" w14:textId="77777777" w:rsidR="00F95EA0" w:rsidRPr="008B4A47" w:rsidRDefault="00F95EA0" w:rsidP="00F95EA0">
            <w:pPr>
              <w:ind w:left="-57" w:right="-57"/>
              <w:jc w:val="center"/>
              <w:rPr>
                <w:sz w:val="20"/>
                <w:szCs w:val="20"/>
              </w:rPr>
            </w:pPr>
          </w:p>
        </w:tc>
        <w:tc>
          <w:tcPr>
            <w:tcW w:w="112" w:type="pct"/>
            <w:vAlign w:val="center"/>
          </w:tcPr>
          <w:p w14:paraId="72776CB0" w14:textId="77777777" w:rsidR="00F95EA0" w:rsidRPr="008B4A47" w:rsidRDefault="00F95EA0" w:rsidP="00F95EA0">
            <w:pPr>
              <w:ind w:left="-57" w:right="-57"/>
              <w:jc w:val="center"/>
              <w:rPr>
                <w:sz w:val="20"/>
                <w:szCs w:val="20"/>
              </w:rPr>
            </w:pPr>
          </w:p>
        </w:tc>
        <w:tc>
          <w:tcPr>
            <w:tcW w:w="112" w:type="pct"/>
            <w:vAlign w:val="center"/>
          </w:tcPr>
          <w:p w14:paraId="6A9193F8" w14:textId="77777777" w:rsidR="00F95EA0" w:rsidRPr="008B4A47" w:rsidRDefault="00F95EA0" w:rsidP="00F95EA0">
            <w:pPr>
              <w:ind w:left="-57" w:right="-57"/>
              <w:jc w:val="center"/>
              <w:rPr>
                <w:sz w:val="20"/>
                <w:szCs w:val="20"/>
              </w:rPr>
            </w:pPr>
          </w:p>
        </w:tc>
        <w:tc>
          <w:tcPr>
            <w:tcW w:w="112" w:type="pct"/>
            <w:vAlign w:val="center"/>
          </w:tcPr>
          <w:p w14:paraId="6DE690FE" w14:textId="77777777" w:rsidR="00F95EA0" w:rsidRPr="008B4A47" w:rsidRDefault="00F95EA0" w:rsidP="00F95EA0">
            <w:pPr>
              <w:ind w:left="-57" w:right="-57"/>
              <w:jc w:val="center"/>
              <w:rPr>
                <w:sz w:val="20"/>
                <w:szCs w:val="20"/>
              </w:rPr>
            </w:pPr>
          </w:p>
        </w:tc>
        <w:tc>
          <w:tcPr>
            <w:tcW w:w="112" w:type="pct"/>
            <w:vAlign w:val="center"/>
          </w:tcPr>
          <w:p w14:paraId="415562CC" w14:textId="77777777" w:rsidR="00F95EA0" w:rsidRPr="008B4A47" w:rsidRDefault="00F95EA0" w:rsidP="00F95EA0">
            <w:pPr>
              <w:ind w:left="-57" w:right="-57"/>
              <w:jc w:val="center"/>
              <w:rPr>
                <w:sz w:val="20"/>
                <w:szCs w:val="20"/>
              </w:rPr>
            </w:pPr>
          </w:p>
        </w:tc>
        <w:tc>
          <w:tcPr>
            <w:tcW w:w="112" w:type="pct"/>
            <w:vAlign w:val="center"/>
          </w:tcPr>
          <w:p w14:paraId="03BC1623" w14:textId="77777777" w:rsidR="00F95EA0" w:rsidRPr="008B4A47" w:rsidRDefault="00F95EA0" w:rsidP="00F95EA0">
            <w:pPr>
              <w:ind w:left="-57" w:right="-57"/>
              <w:jc w:val="center"/>
              <w:rPr>
                <w:sz w:val="20"/>
                <w:szCs w:val="20"/>
              </w:rPr>
            </w:pPr>
          </w:p>
        </w:tc>
        <w:tc>
          <w:tcPr>
            <w:tcW w:w="112" w:type="pct"/>
            <w:vAlign w:val="center"/>
          </w:tcPr>
          <w:p w14:paraId="61A9F103" w14:textId="77777777" w:rsidR="00F95EA0" w:rsidRPr="008B4A47" w:rsidRDefault="00F95EA0" w:rsidP="00F95EA0">
            <w:pPr>
              <w:ind w:left="-57" w:right="-57"/>
              <w:jc w:val="center"/>
              <w:rPr>
                <w:sz w:val="20"/>
                <w:szCs w:val="20"/>
              </w:rPr>
            </w:pPr>
          </w:p>
        </w:tc>
        <w:tc>
          <w:tcPr>
            <w:tcW w:w="112" w:type="pct"/>
            <w:vAlign w:val="center"/>
          </w:tcPr>
          <w:p w14:paraId="4F8FF80D" w14:textId="77777777" w:rsidR="00F95EA0" w:rsidRPr="008B4A47" w:rsidRDefault="00F95EA0" w:rsidP="00F95EA0">
            <w:pPr>
              <w:ind w:left="-57" w:right="-57"/>
              <w:jc w:val="center"/>
              <w:rPr>
                <w:sz w:val="20"/>
                <w:szCs w:val="20"/>
              </w:rPr>
            </w:pPr>
          </w:p>
        </w:tc>
        <w:tc>
          <w:tcPr>
            <w:tcW w:w="139" w:type="pct"/>
            <w:vAlign w:val="center"/>
          </w:tcPr>
          <w:p w14:paraId="612BDD24" w14:textId="77777777" w:rsidR="00F95EA0" w:rsidRPr="008B4A47" w:rsidRDefault="00F95EA0" w:rsidP="00F95EA0">
            <w:pPr>
              <w:ind w:left="-57" w:right="-57"/>
              <w:jc w:val="center"/>
              <w:rPr>
                <w:sz w:val="20"/>
                <w:szCs w:val="20"/>
              </w:rPr>
            </w:pPr>
          </w:p>
        </w:tc>
        <w:tc>
          <w:tcPr>
            <w:tcW w:w="139" w:type="pct"/>
            <w:vAlign w:val="center"/>
          </w:tcPr>
          <w:p w14:paraId="6ACFA6C9" w14:textId="77777777" w:rsidR="00F95EA0" w:rsidRPr="008B4A47" w:rsidRDefault="00F95EA0" w:rsidP="00F95EA0">
            <w:pPr>
              <w:ind w:left="-57" w:right="-57"/>
              <w:jc w:val="center"/>
              <w:rPr>
                <w:sz w:val="20"/>
                <w:szCs w:val="20"/>
              </w:rPr>
            </w:pPr>
          </w:p>
        </w:tc>
        <w:tc>
          <w:tcPr>
            <w:tcW w:w="139" w:type="pct"/>
            <w:vAlign w:val="center"/>
          </w:tcPr>
          <w:p w14:paraId="3B3E5EC3" w14:textId="77777777" w:rsidR="00F95EA0" w:rsidRPr="008B4A47" w:rsidRDefault="00F95EA0" w:rsidP="00F95EA0">
            <w:pPr>
              <w:ind w:left="-57" w:right="-57"/>
              <w:jc w:val="center"/>
              <w:rPr>
                <w:sz w:val="20"/>
                <w:szCs w:val="20"/>
              </w:rPr>
            </w:pPr>
          </w:p>
        </w:tc>
        <w:tc>
          <w:tcPr>
            <w:tcW w:w="139" w:type="pct"/>
            <w:vAlign w:val="center"/>
          </w:tcPr>
          <w:p w14:paraId="62C62E7D" w14:textId="77777777" w:rsidR="00F95EA0" w:rsidRPr="008B4A47" w:rsidRDefault="00F95EA0" w:rsidP="00F95EA0">
            <w:pPr>
              <w:ind w:left="-57" w:right="-57"/>
              <w:jc w:val="center"/>
              <w:rPr>
                <w:sz w:val="20"/>
                <w:szCs w:val="20"/>
              </w:rPr>
            </w:pPr>
          </w:p>
        </w:tc>
        <w:tc>
          <w:tcPr>
            <w:tcW w:w="139" w:type="pct"/>
            <w:vAlign w:val="center"/>
          </w:tcPr>
          <w:p w14:paraId="67F24E78" w14:textId="77777777" w:rsidR="00F95EA0" w:rsidRPr="008B4A47" w:rsidRDefault="00F95EA0" w:rsidP="00F95EA0">
            <w:pPr>
              <w:ind w:left="-57" w:right="-57"/>
              <w:jc w:val="center"/>
              <w:rPr>
                <w:sz w:val="20"/>
                <w:szCs w:val="20"/>
              </w:rPr>
            </w:pPr>
          </w:p>
        </w:tc>
        <w:tc>
          <w:tcPr>
            <w:tcW w:w="139" w:type="pct"/>
            <w:vAlign w:val="center"/>
          </w:tcPr>
          <w:p w14:paraId="55B9425C" w14:textId="77777777" w:rsidR="00F95EA0" w:rsidRPr="008B4A47" w:rsidRDefault="00F95EA0" w:rsidP="00F95EA0">
            <w:pPr>
              <w:ind w:left="-57" w:right="-57"/>
              <w:jc w:val="center"/>
              <w:rPr>
                <w:sz w:val="20"/>
                <w:szCs w:val="20"/>
              </w:rPr>
            </w:pPr>
          </w:p>
        </w:tc>
        <w:tc>
          <w:tcPr>
            <w:tcW w:w="139" w:type="pct"/>
            <w:vAlign w:val="center"/>
          </w:tcPr>
          <w:p w14:paraId="3F33AB6C" w14:textId="77777777" w:rsidR="00F95EA0" w:rsidRPr="008B4A47" w:rsidRDefault="00F95EA0" w:rsidP="00F95EA0">
            <w:pPr>
              <w:ind w:left="-57" w:right="-57"/>
              <w:jc w:val="center"/>
              <w:rPr>
                <w:sz w:val="20"/>
                <w:szCs w:val="20"/>
              </w:rPr>
            </w:pPr>
          </w:p>
        </w:tc>
        <w:tc>
          <w:tcPr>
            <w:tcW w:w="139" w:type="pct"/>
            <w:vAlign w:val="center"/>
          </w:tcPr>
          <w:p w14:paraId="3C442C92" w14:textId="77777777" w:rsidR="00F95EA0" w:rsidRPr="008B4A47" w:rsidRDefault="00F95EA0" w:rsidP="00F95EA0">
            <w:pPr>
              <w:ind w:left="-57" w:right="-57"/>
              <w:jc w:val="center"/>
              <w:rPr>
                <w:sz w:val="20"/>
                <w:szCs w:val="20"/>
              </w:rPr>
            </w:pPr>
          </w:p>
        </w:tc>
        <w:tc>
          <w:tcPr>
            <w:tcW w:w="139" w:type="pct"/>
            <w:vAlign w:val="center"/>
          </w:tcPr>
          <w:p w14:paraId="1E6EAAD1" w14:textId="77777777" w:rsidR="00F95EA0" w:rsidRPr="008B4A47" w:rsidRDefault="00F95EA0" w:rsidP="00F95EA0">
            <w:pPr>
              <w:ind w:left="-57" w:right="-57"/>
              <w:jc w:val="center"/>
              <w:rPr>
                <w:sz w:val="20"/>
                <w:szCs w:val="20"/>
              </w:rPr>
            </w:pPr>
          </w:p>
        </w:tc>
        <w:tc>
          <w:tcPr>
            <w:tcW w:w="139" w:type="pct"/>
            <w:vAlign w:val="center"/>
          </w:tcPr>
          <w:p w14:paraId="169BDC3C" w14:textId="77777777" w:rsidR="00F95EA0" w:rsidRPr="008B4A47" w:rsidRDefault="00F95EA0" w:rsidP="00F95EA0">
            <w:pPr>
              <w:ind w:left="-57" w:right="-57"/>
              <w:jc w:val="center"/>
              <w:rPr>
                <w:sz w:val="20"/>
                <w:szCs w:val="20"/>
              </w:rPr>
            </w:pPr>
          </w:p>
        </w:tc>
        <w:tc>
          <w:tcPr>
            <w:tcW w:w="139" w:type="pct"/>
            <w:vAlign w:val="center"/>
          </w:tcPr>
          <w:p w14:paraId="745CA822" w14:textId="77777777" w:rsidR="00F95EA0" w:rsidRPr="008B4A47" w:rsidRDefault="00F95EA0" w:rsidP="00F95EA0">
            <w:pPr>
              <w:ind w:left="-57" w:right="-57"/>
              <w:jc w:val="center"/>
              <w:rPr>
                <w:sz w:val="20"/>
                <w:szCs w:val="20"/>
              </w:rPr>
            </w:pPr>
          </w:p>
        </w:tc>
        <w:tc>
          <w:tcPr>
            <w:tcW w:w="135" w:type="pct"/>
            <w:vAlign w:val="center"/>
          </w:tcPr>
          <w:p w14:paraId="21AB255A" w14:textId="77777777" w:rsidR="00F95EA0" w:rsidRPr="008B4A47" w:rsidRDefault="00F95EA0" w:rsidP="00F95EA0">
            <w:pPr>
              <w:ind w:left="-57" w:right="-57"/>
              <w:jc w:val="center"/>
              <w:rPr>
                <w:sz w:val="20"/>
                <w:szCs w:val="20"/>
              </w:rPr>
            </w:pPr>
          </w:p>
        </w:tc>
      </w:tr>
      <w:tr w:rsidR="00F95EA0" w:rsidRPr="008B4A47" w14:paraId="51D0C6EF" w14:textId="6E58453D" w:rsidTr="00D81322">
        <w:trPr>
          <w:trHeight w:val="57"/>
          <w:jc w:val="center"/>
        </w:trPr>
        <w:tc>
          <w:tcPr>
            <w:tcW w:w="235" w:type="pct"/>
            <w:shd w:val="clear" w:color="auto" w:fill="E7E6E6" w:themeFill="background2"/>
            <w:vAlign w:val="center"/>
          </w:tcPr>
          <w:p w14:paraId="575B19C6"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ОК4</w:t>
            </w:r>
          </w:p>
        </w:tc>
        <w:tc>
          <w:tcPr>
            <w:tcW w:w="112" w:type="pct"/>
            <w:shd w:val="clear" w:color="auto" w:fill="auto"/>
            <w:vAlign w:val="center"/>
          </w:tcPr>
          <w:p w14:paraId="5CF8A4A8"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49D1B82B"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0D931C1F"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5FAA8436"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2B9EF93D"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CCC690A"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18E649E0"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55ACD46A"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625DCFA1"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43F34D9F"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7F5A972"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6726EB4"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7F0DC5A1"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4E63B450"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2094098" w14:textId="77777777" w:rsidR="00F95EA0" w:rsidRPr="008B4A47" w:rsidRDefault="00F95EA0" w:rsidP="00F95EA0">
            <w:pPr>
              <w:ind w:left="-57" w:right="-57"/>
              <w:jc w:val="center"/>
              <w:rPr>
                <w:rFonts w:cs="Times New Roman"/>
                <w:sz w:val="20"/>
                <w:szCs w:val="20"/>
              </w:rPr>
            </w:pPr>
          </w:p>
        </w:tc>
        <w:tc>
          <w:tcPr>
            <w:tcW w:w="123" w:type="pct"/>
            <w:vAlign w:val="center"/>
          </w:tcPr>
          <w:p w14:paraId="17FFF7C4"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4B652C72" w14:textId="43D09A8F"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ОК4</w:t>
            </w:r>
          </w:p>
        </w:tc>
        <w:tc>
          <w:tcPr>
            <w:tcW w:w="112" w:type="pct"/>
            <w:vAlign w:val="center"/>
          </w:tcPr>
          <w:p w14:paraId="0366F1DA" w14:textId="77777777" w:rsidR="00F95EA0" w:rsidRPr="008B4A47" w:rsidRDefault="00F95EA0" w:rsidP="00F95EA0">
            <w:pPr>
              <w:ind w:left="-57" w:right="-57"/>
              <w:jc w:val="center"/>
              <w:rPr>
                <w:sz w:val="20"/>
                <w:szCs w:val="20"/>
              </w:rPr>
            </w:pPr>
          </w:p>
        </w:tc>
        <w:tc>
          <w:tcPr>
            <w:tcW w:w="112" w:type="pct"/>
            <w:vAlign w:val="center"/>
          </w:tcPr>
          <w:p w14:paraId="1F58E2E8" w14:textId="77777777" w:rsidR="00F95EA0" w:rsidRPr="008B4A47" w:rsidRDefault="00F95EA0" w:rsidP="00F95EA0">
            <w:pPr>
              <w:ind w:left="-57" w:right="-57"/>
              <w:jc w:val="center"/>
              <w:rPr>
                <w:sz w:val="20"/>
                <w:szCs w:val="20"/>
              </w:rPr>
            </w:pPr>
          </w:p>
        </w:tc>
        <w:tc>
          <w:tcPr>
            <w:tcW w:w="112" w:type="pct"/>
            <w:vAlign w:val="center"/>
          </w:tcPr>
          <w:p w14:paraId="3005A64A" w14:textId="34C637FE"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63C92DB6" w14:textId="77777777" w:rsidR="00F95EA0" w:rsidRPr="008B4A47" w:rsidRDefault="00F95EA0" w:rsidP="00F95EA0">
            <w:pPr>
              <w:ind w:left="-57" w:right="-57"/>
              <w:jc w:val="center"/>
              <w:rPr>
                <w:sz w:val="20"/>
                <w:szCs w:val="20"/>
              </w:rPr>
            </w:pPr>
          </w:p>
        </w:tc>
        <w:tc>
          <w:tcPr>
            <w:tcW w:w="112" w:type="pct"/>
            <w:vAlign w:val="center"/>
          </w:tcPr>
          <w:p w14:paraId="37EB8E3D" w14:textId="77777777" w:rsidR="00F95EA0" w:rsidRPr="008B4A47" w:rsidRDefault="00F95EA0" w:rsidP="00F95EA0">
            <w:pPr>
              <w:ind w:left="-57" w:right="-57"/>
              <w:jc w:val="center"/>
              <w:rPr>
                <w:sz w:val="20"/>
                <w:szCs w:val="20"/>
              </w:rPr>
            </w:pPr>
          </w:p>
        </w:tc>
        <w:tc>
          <w:tcPr>
            <w:tcW w:w="112" w:type="pct"/>
            <w:vAlign w:val="center"/>
          </w:tcPr>
          <w:p w14:paraId="62BC7BF2" w14:textId="77777777" w:rsidR="00F95EA0" w:rsidRPr="008B4A47" w:rsidRDefault="00F95EA0" w:rsidP="00F95EA0">
            <w:pPr>
              <w:ind w:left="-57" w:right="-57"/>
              <w:jc w:val="center"/>
              <w:rPr>
                <w:sz w:val="20"/>
                <w:szCs w:val="20"/>
              </w:rPr>
            </w:pPr>
          </w:p>
        </w:tc>
        <w:tc>
          <w:tcPr>
            <w:tcW w:w="112" w:type="pct"/>
            <w:vAlign w:val="center"/>
          </w:tcPr>
          <w:p w14:paraId="73EBDF2F" w14:textId="77777777" w:rsidR="00F95EA0" w:rsidRPr="008B4A47" w:rsidRDefault="00F95EA0" w:rsidP="00F95EA0">
            <w:pPr>
              <w:ind w:left="-57" w:right="-57"/>
              <w:jc w:val="center"/>
              <w:rPr>
                <w:sz w:val="20"/>
                <w:szCs w:val="20"/>
              </w:rPr>
            </w:pPr>
          </w:p>
        </w:tc>
        <w:tc>
          <w:tcPr>
            <w:tcW w:w="112" w:type="pct"/>
            <w:vAlign w:val="center"/>
          </w:tcPr>
          <w:p w14:paraId="3ADDF9F9" w14:textId="77777777" w:rsidR="00F95EA0" w:rsidRPr="008B4A47" w:rsidRDefault="00F95EA0" w:rsidP="00F95EA0">
            <w:pPr>
              <w:ind w:left="-57" w:right="-57"/>
              <w:jc w:val="center"/>
              <w:rPr>
                <w:sz w:val="20"/>
                <w:szCs w:val="20"/>
              </w:rPr>
            </w:pPr>
          </w:p>
        </w:tc>
        <w:tc>
          <w:tcPr>
            <w:tcW w:w="112" w:type="pct"/>
            <w:vAlign w:val="center"/>
          </w:tcPr>
          <w:p w14:paraId="70CB8E82" w14:textId="77777777" w:rsidR="00F95EA0" w:rsidRPr="008B4A47" w:rsidRDefault="00F95EA0" w:rsidP="00F95EA0">
            <w:pPr>
              <w:ind w:left="-57" w:right="-57"/>
              <w:jc w:val="center"/>
              <w:rPr>
                <w:sz w:val="20"/>
                <w:szCs w:val="20"/>
              </w:rPr>
            </w:pPr>
          </w:p>
        </w:tc>
        <w:tc>
          <w:tcPr>
            <w:tcW w:w="139" w:type="pct"/>
            <w:vAlign w:val="center"/>
          </w:tcPr>
          <w:p w14:paraId="4C271540" w14:textId="77777777" w:rsidR="00F95EA0" w:rsidRPr="008B4A47" w:rsidRDefault="00F95EA0" w:rsidP="00F95EA0">
            <w:pPr>
              <w:ind w:left="-57" w:right="-57"/>
              <w:jc w:val="center"/>
              <w:rPr>
                <w:sz w:val="20"/>
                <w:szCs w:val="20"/>
              </w:rPr>
            </w:pPr>
          </w:p>
        </w:tc>
        <w:tc>
          <w:tcPr>
            <w:tcW w:w="139" w:type="pct"/>
            <w:vAlign w:val="center"/>
          </w:tcPr>
          <w:p w14:paraId="12671431" w14:textId="77777777" w:rsidR="00F95EA0" w:rsidRPr="008B4A47" w:rsidRDefault="00F95EA0" w:rsidP="00F95EA0">
            <w:pPr>
              <w:ind w:left="-57" w:right="-57"/>
              <w:jc w:val="center"/>
              <w:rPr>
                <w:sz w:val="20"/>
                <w:szCs w:val="20"/>
              </w:rPr>
            </w:pPr>
          </w:p>
        </w:tc>
        <w:tc>
          <w:tcPr>
            <w:tcW w:w="139" w:type="pct"/>
            <w:vAlign w:val="center"/>
          </w:tcPr>
          <w:p w14:paraId="177E4A69" w14:textId="77777777" w:rsidR="00F95EA0" w:rsidRPr="008B4A47" w:rsidRDefault="00F95EA0" w:rsidP="00F95EA0">
            <w:pPr>
              <w:ind w:left="-57" w:right="-57"/>
              <w:jc w:val="center"/>
              <w:rPr>
                <w:sz w:val="20"/>
                <w:szCs w:val="20"/>
              </w:rPr>
            </w:pPr>
          </w:p>
        </w:tc>
        <w:tc>
          <w:tcPr>
            <w:tcW w:w="139" w:type="pct"/>
            <w:vAlign w:val="center"/>
          </w:tcPr>
          <w:p w14:paraId="62F950DF" w14:textId="77777777" w:rsidR="00F95EA0" w:rsidRPr="008B4A47" w:rsidRDefault="00F95EA0" w:rsidP="00F95EA0">
            <w:pPr>
              <w:ind w:left="-57" w:right="-57"/>
              <w:jc w:val="center"/>
              <w:rPr>
                <w:sz w:val="20"/>
                <w:szCs w:val="20"/>
              </w:rPr>
            </w:pPr>
          </w:p>
        </w:tc>
        <w:tc>
          <w:tcPr>
            <w:tcW w:w="139" w:type="pct"/>
            <w:vAlign w:val="center"/>
          </w:tcPr>
          <w:p w14:paraId="11A053BB" w14:textId="77777777" w:rsidR="00F95EA0" w:rsidRPr="008B4A47" w:rsidRDefault="00F95EA0" w:rsidP="00F95EA0">
            <w:pPr>
              <w:ind w:left="-57" w:right="-57"/>
              <w:jc w:val="center"/>
              <w:rPr>
                <w:sz w:val="20"/>
                <w:szCs w:val="20"/>
              </w:rPr>
            </w:pPr>
          </w:p>
        </w:tc>
        <w:tc>
          <w:tcPr>
            <w:tcW w:w="139" w:type="pct"/>
            <w:vAlign w:val="center"/>
          </w:tcPr>
          <w:p w14:paraId="4EB8E2CE" w14:textId="77777777" w:rsidR="00F95EA0" w:rsidRPr="008B4A47" w:rsidRDefault="00F95EA0" w:rsidP="00F95EA0">
            <w:pPr>
              <w:ind w:left="-57" w:right="-57"/>
              <w:jc w:val="center"/>
              <w:rPr>
                <w:sz w:val="20"/>
                <w:szCs w:val="20"/>
              </w:rPr>
            </w:pPr>
          </w:p>
        </w:tc>
        <w:tc>
          <w:tcPr>
            <w:tcW w:w="139" w:type="pct"/>
            <w:vAlign w:val="center"/>
          </w:tcPr>
          <w:p w14:paraId="25E1E9AE" w14:textId="77777777" w:rsidR="00F95EA0" w:rsidRPr="008B4A47" w:rsidRDefault="00F95EA0" w:rsidP="00F95EA0">
            <w:pPr>
              <w:ind w:left="-57" w:right="-57"/>
              <w:jc w:val="center"/>
              <w:rPr>
                <w:sz w:val="20"/>
                <w:szCs w:val="20"/>
              </w:rPr>
            </w:pPr>
          </w:p>
        </w:tc>
        <w:tc>
          <w:tcPr>
            <w:tcW w:w="139" w:type="pct"/>
            <w:vAlign w:val="center"/>
          </w:tcPr>
          <w:p w14:paraId="66CE80D0" w14:textId="77777777" w:rsidR="00F95EA0" w:rsidRPr="008B4A47" w:rsidRDefault="00F95EA0" w:rsidP="00F95EA0">
            <w:pPr>
              <w:ind w:left="-57" w:right="-57"/>
              <w:jc w:val="center"/>
              <w:rPr>
                <w:sz w:val="20"/>
                <w:szCs w:val="20"/>
              </w:rPr>
            </w:pPr>
          </w:p>
        </w:tc>
        <w:tc>
          <w:tcPr>
            <w:tcW w:w="139" w:type="pct"/>
            <w:vAlign w:val="center"/>
          </w:tcPr>
          <w:p w14:paraId="1B30AC24" w14:textId="77777777" w:rsidR="00F95EA0" w:rsidRPr="008B4A47" w:rsidRDefault="00F95EA0" w:rsidP="00F95EA0">
            <w:pPr>
              <w:ind w:left="-57" w:right="-57"/>
              <w:jc w:val="center"/>
              <w:rPr>
                <w:sz w:val="20"/>
                <w:szCs w:val="20"/>
              </w:rPr>
            </w:pPr>
          </w:p>
        </w:tc>
        <w:tc>
          <w:tcPr>
            <w:tcW w:w="139" w:type="pct"/>
            <w:vAlign w:val="center"/>
          </w:tcPr>
          <w:p w14:paraId="3548AF3B" w14:textId="77777777" w:rsidR="00F95EA0" w:rsidRPr="008B4A47" w:rsidRDefault="00F95EA0" w:rsidP="00F95EA0">
            <w:pPr>
              <w:ind w:left="-57" w:right="-57"/>
              <w:jc w:val="center"/>
              <w:rPr>
                <w:sz w:val="20"/>
                <w:szCs w:val="20"/>
              </w:rPr>
            </w:pPr>
          </w:p>
        </w:tc>
        <w:tc>
          <w:tcPr>
            <w:tcW w:w="139" w:type="pct"/>
            <w:vAlign w:val="center"/>
          </w:tcPr>
          <w:p w14:paraId="40772F38" w14:textId="77777777" w:rsidR="00F95EA0" w:rsidRPr="008B4A47" w:rsidRDefault="00F95EA0" w:rsidP="00F95EA0">
            <w:pPr>
              <w:ind w:left="-57" w:right="-57"/>
              <w:jc w:val="center"/>
              <w:rPr>
                <w:sz w:val="20"/>
                <w:szCs w:val="20"/>
              </w:rPr>
            </w:pPr>
          </w:p>
        </w:tc>
        <w:tc>
          <w:tcPr>
            <w:tcW w:w="135" w:type="pct"/>
            <w:vAlign w:val="center"/>
          </w:tcPr>
          <w:p w14:paraId="375B4771" w14:textId="77777777" w:rsidR="00F95EA0" w:rsidRPr="008B4A47" w:rsidRDefault="00F95EA0" w:rsidP="00F95EA0">
            <w:pPr>
              <w:ind w:left="-57" w:right="-57"/>
              <w:jc w:val="center"/>
              <w:rPr>
                <w:sz w:val="20"/>
                <w:szCs w:val="20"/>
              </w:rPr>
            </w:pPr>
          </w:p>
        </w:tc>
      </w:tr>
      <w:tr w:rsidR="00F95EA0" w:rsidRPr="008B4A47" w14:paraId="04713045" w14:textId="335ECF29" w:rsidTr="00D81322">
        <w:trPr>
          <w:trHeight w:val="57"/>
          <w:jc w:val="center"/>
        </w:trPr>
        <w:tc>
          <w:tcPr>
            <w:tcW w:w="235" w:type="pct"/>
            <w:shd w:val="clear" w:color="auto" w:fill="E7E6E6" w:themeFill="background2"/>
            <w:vAlign w:val="center"/>
          </w:tcPr>
          <w:p w14:paraId="516CA985"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ОК5</w:t>
            </w:r>
          </w:p>
        </w:tc>
        <w:tc>
          <w:tcPr>
            <w:tcW w:w="112" w:type="pct"/>
            <w:shd w:val="clear" w:color="auto" w:fill="auto"/>
            <w:vAlign w:val="center"/>
          </w:tcPr>
          <w:p w14:paraId="50B04655"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586FDC1"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76C1848A"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7906A182"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0E6EF057"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5106F3A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12BF04EC"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452C99BE"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5B12D6DA"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7CC95850"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34DDD36"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D2C4D09"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7944C1A"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F3868C5"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21839E9" w14:textId="77777777" w:rsidR="00F95EA0" w:rsidRPr="008B4A47" w:rsidRDefault="00F95EA0" w:rsidP="00F95EA0">
            <w:pPr>
              <w:ind w:left="-57" w:right="-57"/>
              <w:jc w:val="center"/>
              <w:rPr>
                <w:rFonts w:cs="Times New Roman"/>
                <w:sz w:val="20"/>
                <w:szCs w:val="20"/>
              </w:rPr>
            </w:pPr>
          </w:p>
        </w:tc>
        <w:tc>
          <w:tcPr>
            <w:tcW w:w="123" w:type="pct"/>
            <w:vAlign w:val="center"/>
          </w:tcPr>
          <w:p w14:paraId="567292A9"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573E2119" w14:textId="32402D23"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ОК5</w:t>
            </w:r>
          </w:p>
        </w:tc>
        <w:tc>
          <w:tcPr>
            <w:tcW w:w="112" w:type="pct"/>
            <w:vAlign w:val="center"/>
          </w:tcPr>
          <w:p w14:paraId="0588A7AF" w14:textId="77777777" w:rsidR="00F95EA0" w:rsidRPr="008B4A47" w:rsidRDefault="00F95EA0" w:rsidP="00F95EA0">
            <w:pPr>
              <w:ind w:left="-57" w:right="-57"/>
              <w:jc w:val="center"/>
              <w:rPr>
                <w:sz w:val="20"/>
                <w:szCs w:val="20"/>
              </w:rPr>
            </w:pPr>
          </w:p>
        </w:tc>
        <w:tc>
          <w:tcPr>
            <w:tcW w:w="112" w:type="pct"/>
            <w:vAlign w:val="center"/>
          </w:tcPr>
          <w:p w14:paraId="669591C1" w14:textId="77777777" w:rsidR="00F95EA0" w:rsidRPr="008B4A47" w:rsidRDefault="00F95EA0" w:rsidP="00F95EA0">
            <w:pPr>
              <w:ind w:left="-57" w:right="-57"/>
              <w:jc w:val="center"/>
              <w:rPr>
                <w:sz w:val="20"/>
                <w:szCs w:val="20"/>
              </w:rPr>
            </w:pPr>
          </w:p>
        </w:tc>
        <w:tc>
          <w:tcPr>
            <w:tcW w:w="112" w:type="pct"/>
            <w:vAlign w:val="center"/>
          </w:tcPr>
          <w:p w14:paraId="13058743" w14:textId="631078AC"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5622C944" w14:textId="77777777" w:rsidR="00F95EA0" w:rsidRPr="008B4A47" w:rsidRDefault="00F95EA0" w:rsidP="00F95EA0">
            <w:pPr>
              <w:ind w:left="-57" w:right="-57"/>
              <w:jc w:val="center"/>
              <w:rPr>
                <w:sz w:val="20"/>
                <w:szCs w:val="20"/>
              </w:rPr>
            </w:pPr>
          </w:p>
        </w:tc>
        <w:tc>
          <w:tcPr>
            <w:tcW w:w="112" w:type="pct"/>
            <w:vAlign w:val="center"/>
          </w:tcPr>
          <w:p w14:paraId="0F900AD3" w14:textId="77777777" w:rsidR="00F95EA0" w:rsidRPr="008B4A47" w:rsidRDefault="00F95EA0" w:rsidP="00F95EA0">
            <w:pPr>
              <w:ind w:left="-57" w:right="-57"/>
              <w:jc w:val="center"/>
              <w:rPr>
                <w:sz w:val="20"/>
                <w:szCs w:val="20"/>
              </w:rPr>
            </w:pPr>
          </w:p>
        </w:tc>
        <w:tc>
          <w:tcPr>
            <w:tcW w:w="112" w:type="pct"/>
            <w:vAlign w:val="center"/>
          </w:tcPr>
          <w:p w14:paraId="23FC0151" w14:textId="77777777" w:rsidR="00F95EA0" w:rsidRPr="008B4A47" w:rsidRDefault="00F95EA0" w:rsidP="00F95EA0">
            <w:pPr>
              <w:ind w:left="-57" w:right="-57"/>
              <w:jc w:val="center"/>
              <w:rPr>
                <w:sz w:val="20"/>
                <w:szCs w:val="20"/>
              </w:rPr>
            </w:pPr>
          </w:p>
        </w:tc>
        <w:tc>
          <w:tcPr>
            <w:tcW w:w="112" w:type="pct"/>
            <w:vAlign w:val="center"/>
          </w:tcPr>
          <w:p w14:paraId="15CB50E7" w14:textId="77777777" w:rsidR="00F95EA0" w:rsidRPr="008B4A47" w:rsidRDefault="00F95EA0" w:rsidP="00F95EA0">
            <w:pPr>
              <w:ind w:left="-57" w:right="-57"/>
              <w:jc w:val="center"/>
              <w:rPr>
                <w:sz w:val="20"/>
                <w:szCs w:val="20"/>
              </w:rPr>
            </w:pPr>
          </w:p>
        </w:tc>
        <w:tc>
          <w:tcPr>
            <w:tcW w:w="112" w:type="pct"/>
            <w:vAlign w:val="center"/>
          </w:tcPr>
          <w:p w14:paraId="33EB648B" w14:textId="77777777" w:rsidR="00F95EA0" w:rsidRPr="008B4A47" w:rsidRDefault="00F95EA0" w:rsidP="00F95EA0">
            <w:pPr>
              <w:ind w:left="-57" w:right="-57"/>
              <w:jc w:val="center"/>
              <w:rPr>
                <w:sz w:val="20"/>
                <w:szCs w:val="20"/>
              </w:rPr>
            </w:pPr>
          </w:p>
        </w:tc>
        <w:tc>
          <w:tcPr>
            <w:tcW w:w="112" w:type="pct"/>
            <w:vAlign w:val="center"/>
          </w:tcPr>
          <w:p w14:paraId="687CEBEE" w14:textId="77777777" w:rsidR="00F95EA0" w:rsidRPr="008B4A47" w:rsidRDefault="00F95EA0" w:rsidP="00F95EA0">
            <w:pPr>
              <w:ind w:left="-57" w:right="-57"/>
              <w:jc w:val="center"/>
              <w:rPr>
                <w:sz w:val="20"/>
                <w:szCs w:val="20"/>
              </w:rPr>
            </w:pPr>
          </w:p>
        </w:tc>
        <w:tc>
          <w:tcPr>
            <w:tcW w:w="139" w:type="pct"/>
            <w:vAlign w:val="center"/>
          </w:tcPr>
          <w:p w14:paraId="1B73F596" w14:textId="77777777" w:rsidR="00F95EA0" w:rsidRPr="008B4A47" w:rsidRDefault="00F95EA0" w:rsidP="00F95EA0">
            <w:pPr>
              <w:ind w:left="-57" w:right="-57"/>
              <w:jc w:val="center"/>
              <w:rPr>
                <w:sz w:val="20"/>
                <w:szCs w:val="20"/>
              </w:rPr>
            </w:pPr>
          </w:p>
        </w:tc>
        <w:tc>
          <w:tcPr>
            <w:tcW w:w="139" w:type="pct"/>
            <w:vAlign w:val="center"/>
          </w:tcPr>
          <w:p w14:paraId="4AA13317" w14:textId="77777777" w:rsidR="00F95EA0" w:rsidRPr="008B4A47" w:rsidRDefault="00F95EA0" w:rsidP="00F95EA0">
            <w:pPr>
              <w:ind w:left="-57" w:right="-57"/>
              <w:jc w:val="center"/>
              <w:rPr>
                <w:sz w:val="20"/>
                <w:szCs w:val="20"/>
              </w:rPr>
            </w:pPr>
          </w:p>
        </w:tc>
        <w:tc>
          <w:tcPr>
            <w:tcW w:w="139" w:type="pct"/>
            <w:vAlign w:val="center"/>
          </w:tcPr>
          <w:p w14:paraId="2531CAA8" w14:textId="77777777" w:rsidR="00F95EA0" w:rsidRPr="008B4A47" w:rsidRDefault="00F95EA0" w:rsidP="00F95EA0">
            <w:pPr>
              <w:ind w:left="-57" w:right="-57"/>
              <w:jc w:val="center"/>
              <w:rPr>
                <w:sz w:val="20"/>
                <w:szCs w:val="20"/>
              </w:rPr>
            </w:pPr>
          </w:p>
        </w:tc>
        <w:tc>
          <w:tcPr>
            <w:tcW w:w="139" w:type="pct"/>
            <w:vAlign w:val="center"/>
          </w:tcPr>
          <w:p w14:paraId="02384595" w14:textId="77777777" w:rsidR="00F95EA0" w:rsidRPr="008B4A47" w:rsidRDefault="00F95EA0" w:rsidP="00F95EA0">
            <w:pPr>
              <w:ind w:left="-57" w:right="-57"/>
              <w:jc w:val="center"/>
              <w:rPr>
                <w:sz w:val="20"/>
                <w:szCs w:val="20"/>
              </w:rPr>
            </w:pPr>
          </w:p>
        </w:tc>
        <w:tc>
          <w:tcPr>
            <w:tcW w:w="139" w:type="pct"/>
            <w:vAlign w:val="center"/>
          </w:tcPr>
          <w:p w14:paraId="43D22199" w14:textId="77777777" w:rsidR="00F95EA0" w:rsidRPr="008B4A47" w:rsidRDefault="00F95EA0" w:rsidP="00F95EA0">
            <w:pPr>
              <w:ind w:left="-57" w:right="-57"/>
              <w:jc w:val="center"/>
              <w:rPr>
                <w:sz w:val="20"/>
                <w:szCs w:val="20"/>
              </w:rPr>
            </w:pPr>
          </w:p>
        </w:tc>
        <w:tc>
          <w:tcPr>
            <w:tcW w:w="139" w:type="pct"/>
            <w:vAlign w:val="center"/>
          </w:tcPr>
          <w:p w14:paraId="6F5FB476" w14:textId="77777777" w:rsidR="00F95EA0" w:rsidRPr="008B4A47" w:rsidRDefault="00F95EA0" w:rsidP="00F95EA0">
            <w:pPr>
              <w:ind w:left="-57" w:right="-57"/>
              <w:jc w:val="center"/>
              <w:rPr>
                <w:sz w:val="20"/>
                <w:szCs w:val="20"/>
              </w:rPr>
            </w:pPr>
          </w:p>
        </w:tc>
        <w:tc>
          <w:tcPr>
            <w:tcW w:w="139" w:type="pct"/>
            <w:vAlign w:val="center"/>
          </w:tcPr>
          <w:p w14:paraId="459B0775" w14:textId="77777777" w:rsidR="00F95EA0" w:rsidRPr="008B4A47" w:rsidRDefault="00F95EA0" w:rsidP="00F95EA0">
            <w:pPr>
              <w:ind w:left="-57" w:right="-57"/>
              <w:jc w:val="center"/>
              <w:rPr>
                <w:sz w:val="20"/>
                <w:szCs w:val="20"/>
              </w:rPr>
            </w:pPr>
          </w:p>
        </w:tc>
        <w:tc>
          <w:tcPr>
            <w:tcW w:w="139" w:type="pct"/>
            <w:vAlign w:val="center"/>
          </w:tcPr>
          <w:p w14:paraId="6779DF41" w14:textId="77777777" w:rsidR="00F95EA0" w:rsidRPr="008B4A47" w:rsidRDefault="00F95EA0" w:rsidP="00F95EA0">
            <w:pPr>
              <w:ind w:left="-57" w:right="-57"/>
              <w:jc w:val="center"/>
              <w:rPr>
                <w:sz w:val="20"/>
                <w:szCs w:val="20"/>
              </w:rPr>
            </w:pPr>
          </w:p>
        </w:tc>
        <w:tc>
          <w:tcPr>
            <w:tcW w:w="139" w:type="pct"/>
            <w:vAlign w:val="center"/>
          </w:tcPr>
          <w:p w14:paraId="4976B2F4" w14:textId="77777777" w:rsidR="00F95EA0" w:rsidRPr="008B4A47" w:rsidRDefault="00F95EA0" w:rsidP="00F95EA0">
            <w:pPr>
              <w:ind w:left="-57" w:right="-57"/>
              <w:jc w:val="center"/>
              <w:rPr>
                <w:sz w:val="20"/>
                <w:szCs w:val="20"/>
              </w:rPr>
            </w:pPr>
          </w:p>
        </w:tc>
        <w:tc>
          <w:tcPr>
            <w:tcW w:w="139" w:type="pct"/>
            <w:vAlign w:val="center"/>
          </w:tcPr>
          <w:p w14:paraId="69BC1B85" w14:textId="77777777" w:rsidR="00F95EA0" w:rsidRPr="008B4A47" w:rsidRDefault="00F95EA0" w:rsidP="00F95EA0">
            <w:pPr>
              <w:ind w:left="-57" w:right="-57"/>
              <w:jc w:val="center"/>
              <w:rPr>
                <w:sz w:val="20"/>
                <w:szCs w:val="20"/>
              </w:rPr>
            </w:pPr>
          </w:p>
        </w:tc>
        <w:tc>
          <w:tcPr>
            <w:tcW w:w="139" w:type="pct"/>
            <w:vAlign w:val="center"/>
          </w:tcPr>
          <w:p w14:paraId="7078B832" w14:textId="77777777" w:rsidR="00F95EA0" w:rsidRPr="008B4A47" w:rsidRDefault="00F95EA0" w:rsidP="00F95EA0">
            <w:pPr>
              <w:ind w:left="-57" w:right="-57"/>
              <w:jc w:val="center"/>
              <w:rPr>
                <w:sz w:val="20"/>
                <w:szCs w:val="20"/>
              </w:rPr>
            </w:pPr>
          </w:p>
        </w:tc>
        <w:tc>
          <w:tcPr>
            <w:tcW w:w="135" w:type="pct"/>
            <w:vAlign w:val="center"/>
          </w:tcPr>
          <w:p w14:paraId="623F522B" w14:textId="77777777" w:rsidR="00F95EA0" w:rsidRPr="008B4A47" w:rsidRDefault="00F95EA0" w:rsidP="00F95EA0">
            <w:pPr>
              <w:ind w:left="-57" w:right="-57"/>
              <w:jc w:val="center"/>
              <w:rPr>
                <w:sz w:val="20"/>
                <w:szCs w:val="20"/>
              </w:rPr>
            </w:pPr>
          </w:p>
        </w:tc>
      </w:tr>
      <w:tr w:rsidR="00F95EA0" w:rsidRPr="008B4A47" w14:paraId="4848AE4B" w14:textId="09F239FA" w:rsidTr="00D81322">
        <w:trPr>
          <w:trHeight w:val="57"/>
          <w:jc w:val="center"/>
        </w:trPr>
        <w:tc>
          <w:tcPr>
            <w:tcW w:w="235" w:type="pct"/>
            <w:shd w:val="clear" w:color="auto" w:fill="E7E6E6" w:themeFill="background2"/>
            <w:vAlign w:val="center"/>
          </w:tcPr>
          <w:p w14:paraId="05557680"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ОК6</w:t>
            </w:r>
          </w:p>
        </w:tc>
        <w:tc>
          <w:tcPr>
            <w:tcW w:w="112" w:type="pct"/>
            <w:shd w:val="clear" w:color="auto" w:fill="auto"/>
            <w:vAlign w:val="center"/>
          </w:tcPr>
          <w:p w14:paraId="3AAFBF27"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03450CEB"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0B0D4D5F"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85DD942"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636475BB"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200583CE"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0E9E312F"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5D18627"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32147B35"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56C76F74"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C0B8EC1"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2270653F"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4CE8E147"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D172DE6"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D488083" w14:textId="77777777" w:rsidR="00F95EA0" w:rsidRPr="008B4A47" w:rsidRDefault="00F95EA0" w:rsidP="00F95EA0">
            <w:pPr>
              <w:ind w:left="-57" w:right="-57"/>
              <w:jc w:val="center"/>
              <w:rPr>
                <w:rFonts w:cs="Times New Roman"/>
                <w:sz w:val="20"/>
                <w:szCs w:val="20"/>
              </w:rPr>
            </w:pPr>
          </w:p>
        </w:tc>
        <w:tc>
          <w:tcPr>
            <w:tcW w:w="123" w:type="pct"/>
            <w:vAlign w:val="center"/>
          </w:tcPr>
          <w:p w14:paraId="0176DEA9"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2CA6D6FB" w14:textId="541F2C31"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ОК6</w:t>
            </w:r>
          </w:p>
        </w:tc>
        <w:tc>
          <w:tcPr>
            <w:tcW w:w="112" w:type="pct"/>
            <w:vAlign w:val="center"/>
          </w:tcPr>
          <w:p w14:paraId="179226A4" w14:textId="77777777" w:rsidR="00F95EA0" w:rsidRPr="008B4A47" w:rsidRDefault="00F95EA0" w:rsidP="00F95EA0">
            <w:pPr>
              <w:ind w:left="-57" w:right="-57"/>
              <w:jc w:val="center"/>
              <w:rPr>
                <w:sz w:val="20"/>
                <w:szCs w:val="20"/>
              </w:rPr>
            </w:pPr>
          </w:p>
        </w:tc>
        <w:tc>
          <w:tcPr>
            <w:tcW w:w="112" w:type="pct"/>
            <w:vAlign w:val="center"/>
          </w:tcPr>
          <w:p w14:paraId="5CE111AE" w14:textId="77777777" w:rsidR="00F95EA0" w:rsidRPr="008B4A47" w:rsidRDefault="00F95EA0" w:rsidP="00F95EA0">
            <w:pPr>
              <w:ind w:left="-57" w:right="-57"/>
              <w:jc w:val="center"/>
              <w:rPr>
                <w:sz w:val="20"/>
                <w:szCs w:val="20"/>
              </w:rPr>
            </w:pPr>
          </w:p>
        </w:tc>
        <w:tc>
          <w:tcPr>
            <w:tcW w:w="112" w:type="pct"/>
            <w:vAlign w:val="center"/>
          </w:tcPr>
          <w:p w14:paraId="41703194" w14:textId="4AEF3BF3"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082ACDCA" w14:textId="77777777" w:rsidR="00F95EA0" w:rsidRPr="008B4A47" w:rsidRDefault="00F95EA0" w:rsidP="00F95EA0">
            <w:pPr>
              <w:ind w:left="-57" w:right="-57"/>
              <w:jc w:val="center"/>
              <w:rPr>
                <w:sz w:val="20"/>
                <w:szCs w:val="20"/>
              </w:rPr>
            </w:pPr>
          </w:p>
        </w:tc>
        <w:tc>
          <w:tcPr>
            <w:tcW w:w="112" w:type="pct"/>
            <w:vAlign w:val="center"/>
          </w:tcPr>
          <w:p w14:paraId="6D257BBF" w14:textId="77777777" w:rsidR="00F95EA0" w:rsidRPr="008B4A47" w:rsidRDefault="00F95EA0" w:rsidP="00F95EA0">
            <w:pPr>
              <w:ind w:left="-57" w:right="-57"/>
              <w:jc w:val="center"/>
              <w:rPr>
                <w:sz w:val="20"/>
                <w:szCs w:val="20"/>
              </w:rPr>
            </w:pPr>
          </w:p>
        </w:tc>
        <w:tc>
          <w:tcPr>
            <w:tcW w:w="112" w:type="pct"/>
            <w:vAlign w:val="center"/>
          </w:tcPr>
          <w:p w14:paraId="52094586" w14:textId="77777777" w:rsidR="00F95EA0" w:rsidRPr="008B4A47" w:rsidRDefault="00F95EA0" w:rsidP="00F95EA0">
            <w:pPr>
              <w:ind w:left="-57" w:right="-57"/>
              <w:jc w:val="center"/>
              <w:rPr>
                <w:sz w:val="20"/>
                <w:szCs w:val="20"/>
              </w:rPr>
            </w:pPr>
          </w:p>
        </w:tc>
        <w:tc>
          <w:tcPr>
            <w:tcW w:w="112" w:type="pct"/>
            <w:vAlign w:val="center"/>
          </w:tcPr>
          <w:p w14:paraId="48BCF853" w14:textId="77777777" w:rsidR="00F95EA0" w:rsidRPr="008B4A47" w:rsidRDefault="00F95EA0" w:rsidP="00F95EA0">
            <w:pPr>
              <w:ind w:left="-57" w:right="-57"/>
              <w:jc w:val="center"/>
              <w:rPr>
                <w:sz w:val="20"/>
                <w:szCs w:val="20"/>
              </w:rPr>
            </w:pPr>
          </w:p>
        </w:tc>
        <w:tc>
          <w:tcPr>
            <w:tcW w:w="112" w:type="pct"/>
            <w:vAlign w:val="center"/>
          </w:tcPr>
          <w:p w14:paraId="148F6F68" w14:textId="77777777" w:rsidR="00F95EA0" w:rsidRPr="008B4A47" w:rsidRDefault="00F95EA0" w:rsidP="00F95EA0">
            <w:pPr>
              <w:ind w:left="-57" w:right="-57"/>
              <w:jc w:val="center"/>
              <w:rPr>
                <w:sz w:val="20"/>
                <w:szCs w:val="20"/>
              </w:rPr>
            </w:pPr>
          </w:p>
        </w:tc>
        <w:tc>
          <w:tcPr>
            <w:tcW w:w="112" w:type="pct"/>
            <w:vAlign w:val="center"/>
          </w:tcPr>
          <w:p w14:paraId="5DB1A7CB" w14:textId="77777777" w:rsidR="00F95EA0" w:rsidRPr="008B4A47" w:rsidRDefault="00F95EA0" w:rsidP="00F95EA0">
            <w:pPr>
              <w:ind w:left="-57" w:right="-57"/>
              <w:jc w:val="center"/>
              <w:rPr>
                <w:sz w:val="20"/>
                <w:szCs w:val="20"/>
              </w:rPr>
            </w:pPr>
          </w:p>
        </w:tc>
        <w:tc>
          <w:tcPr>
            <w:tcW w:w="139" w:type="pct"/>
            <w:vAlign w:val="center"/>
          </w:tcPr>
          <w:p w14:paraId="037F0DBC" w14:textId="56DBC58C"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3C3EA9DB" w14:textId="77777777" w:rsidR="00F95EA0" w:rsidRPr="008B4A47" w:rsidRDefault="00F95EA0" w:rsidP="00F95EA0">
            <w:pPr>
              <w:ind w:left="-57" w:right="-57"/>
              <w:jc w:val="center"/>
              <w:rPr>
                <w:sz w:val="20"/>
                <w:szCs w:val="20"/>
              </w:rPr>
            </w:pPr>
          </w:p>
        </w:tc>
        <w:tc>
          <w:tcPr>
            <w:tcW w:w="139" w:type="pct"/>
            <w:vAlign w:val="center"/>
          </w:tcPr>
          <w:p w14:paraId="4B07181D" w14:textId="77777777" w:rsidR="00F95EA0" w:rsidRPr="008B4A47" w:rsidRDefault="00F95EA0" w:rsidP="00F95EA0">
            <w:pPr>
              <w:ind w:left="-57" w:right="-57"/>
              <w:jc w:val="center"/>
              <w:rPr>
                <w:sz w:val="20"/>
                <w:szCs w:val="20"/>
              </w:rPr>
            </w:pPr>
          </w:p>
        </w:tc>
        <w:tc>
          <w:tcPr>
            <w:tcW w:w="139" w:type="pct"/>
            <w:vAlign w:val="center"/>
          </w:tcPr>
          <w:p w14:paraId="6A34FD67" w14:textId="77777777" w:rsidR="00F95EA0" w:rsidRPr="008B4A47" w:rsidRDefault="00F95EA0" w:rsidP="00F95EA0">
            <w:pPr>
              <w:ind w:left="-57" w:right="-57"/>
              <w:jc w:val="center"/>
              <w:rPr>
                <w:sz w:val="20"/>
                <w:szCs w:val="20"/>
              </w:rPr>
            </w:pPr>
          </w:p>
        </w:tc>
        <w:tc>
          <w:tcPr>
            <w:tcW w:w="139" w:type="pct"/>
            <w:vAlign w:val="center"/>
          </w:tcPr>
          <w:p w14:paraId="0DEA55B4" w14:textId="77777777" w:rsidR="00F95EA0" w:rsidRPr="008B4A47" w:rsidRDefault="00F95EA0" w:rsidP="00F95EA0">
            <w:pPr>
              <w:ind w:left="-57" w:right="-57"/>
              <w:jc w:val="center"/>
              <w:rPr>
                <w:sz w:val="20"/>
                <w:szCs w:val="20"/>
              </w:rPr>
            </w:pPr>
          </w:p>
        </w:tc>
        <w:tc>
          <w:tcPr>
            <w:tcW w:w="139" w:type="pct"/>
            <w:vAlign w:val="center"/>
          </w:tcPr>
          <w:p w14:paraId="71E68279" w14:textId="77777777" w:rsidR="00F95EA0" w:rsidRPr="008B4A47" w:rsidRDefault="00F95EA0" w:rsidP="00F95EA0">
            <w:pPr>
              <w:ind w:left="-57" w:right="-57"/>
              <w:jc w:val="center"/>
              <w:rPr>
                <w:sz w:val="20"/>
                <w:szCs w:val="20"/>
              </w:rPr>
            </w:pPr>
          </w:p>
        </w:tc>
        <w:tc>
          <w:tcPr>
            <w:tcW w:w="139" w:type="pct"/>
            <w:vAlign w:val="center"/>
          </w:tcPr>
          <w:p w14:paraId="332862FB" w14:textId="77777777" w:rsidR="00F95EA0" w:rsidRPr="008B4A47" w:rsidRDefault="00F95EA0" w:rsidP="00F95EA0">
            <w:pPr>
              <w:ind w:left="-57" w:right="-57"/>
              <w:jc w:val="center"/>
              <w:rPr>
                <w:sz w:val="20"/>
                <w:szCs w:val="20"/>
              </w:rPr>
            </w:pPr>
          </w:p>
        </w:tc>
        <w:tc>
          <w:tcPr>
            <w:tcW w:w="139" w:type="pct"/>
            <w:vAlign w:val="center"/>
          </w:tcPr>
          <w:p w14:paraId="2F69F6F3" w14:textId="77777777" w:rsidR="00F95EA0" w:rsidRPr="008B4A47" w:rsidRDefault="00F95EA0" w:rsidP="00F95EA0">
            <w:pPr>
              <w:ind w:left="-57" w:right="-57"/>
              <w:jc w:val="center"/>
              <w:rPr>
                <w:sz w:val="20"/>
                <w:szCs w:val="20"/>
              </w:rPr>
            </w:pPr>
          </w:p>
        </w:tc>
        <w:tc>
          <w:tcPr>
            <w:tcW w:w="139" w:type="pct"/>
            <w:vAlign w:val="center"/>
          </w:tcPr>
          <w:p w14:paraId="0F3391DC" w14:textId="77777777" w:rsidR="00F95EA0" w:rsidRPr="008B4A47" w:rsidRDefault="00F95EA0" w:rsidP="00F95EA0">
            <w:pPr>
              <w:ind w:left="-57" w:right="-57"/>
              <w:jc w:val="center"/>
              <w:rPr>
                <w:sz w:val="20"/>
                <w:szCs w:val="20"/>
              </w:rPr>
            </w:pPr>
          </w:p>
        </w:tc>
        <w:tc>
          <w:tcPr>
            <w:tcW w:w="139" w:type="pct"/>
            <w:vAlign w:val="center"/>
          </w:tcPr>
          <w:p w14:paraId="486F66A2" w14:textId="77777777" w:rsidR="00F95EA0" w:rsidRPr="008B4A47" w:rsidRDefault="00F95EA0" w:rsidP="00F95EA0">
            <w:pPr>
              <w:ind w:left="-57" w:right="-57"/>
              <w:jc w:val="center"/>
              <w:rPr>
                <w:sz w:val="20"/>
                <w:szCs w:val="20"/>
              </w:rPr>
            </w:pPr>
          </w:p>
        </w:tc>
        <w:tc>
          <w:tcPr>
            <w:tcW w:w="139" w:type="pct"/>
            <w:vAlign w:val="center"/>
          </w:tcPr>
          <w:p w14:paraId="74C13A27" w14:textId="77777777" w:rsidR="00F95EA0" w:rsidRPr="008B4A47" w:rsidRDefault="00F95EA0" w:rsidP="00F95EA0">
            <w:pPr>
              <w:ind w:left="-57" w:right="-57"/>
              <w:jc w:val="center"/>
              <w:rPr>
                <w:sz w:val="20"/>
                <w:szCs w:val="20"/>
              </w:rPr>
            </w:pPr>
          </w:p>
        </w:tc>
        <w:tc>
          <w:tcPr>
            <w:tcW w:w="135" w:type="pct"/>
            <w:vAlign w:val="center"/>
          </w:tcPr>
          <w:p w14:paraId="33E0DA30" w14:textId="77777777" w:rsidR="00F95EA0" w:rsidRPr="008B4A47" w:rsidRDefault="00F95EA0" w:rsidP="00F95EA0">
            <w:pPr>
              <w:ind w:left="-57" w:right="-57"/>
              <w:jc w:val="center"/>
              <w:rPr>
                <w:sz w:val="20"/>
                <w:szCs w:val="20"/>
              </w:rPr>
            </w:pPr>
          </w:p>
        </w:tc>
      </w:tr>
      <w:tr w:rsidR="00F95EA0" w:rsidRPr="008B4A47" w14:paraId="43EF2230" w14:textId="483677C2" w:rsidTr="00D81322">
        <w:trPr>
          <w:trHeight w:val="57"/>
          <w:jc w:val="center"/>
        </w:trPr>
        <w:tc>
          <w:tcPr>
            <w:tcW w:w="235" w:type="pct"/>
            <w:shd w:val="clear" w:color="auto" w:fill="E7E6E6" w:themeFill="background2"/>
            <w:vAlign w:val="center"/>
          </w:tcPr>
          <w:p w14:paraId="2753563B"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ОК7</w:t>
            </w:r>
          </w:p>
        </w:tc>
        <w:tc>
          <w:tcPr>
            <w:tcW w:w="112" w:type="pct"/>
            <w:shd w:val="clear" w:color="auto" w:fill="auto"/>
            <w:vAlign w:val="center"/>
          </w:tcPr>
          <w:p w14:paraId="431FD25A"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36D59406"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3A9C6F0A"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E5CA9B4"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63E71469"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3306FEE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2E6E8A76"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1C2ABD4"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0446D17D"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BDF6A59"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4FFAC2E"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4F7D1E00"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DF4D62C"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4C9063E"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F012B1A"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vAlign w:val="center"/>
          </w:tcPr>
          <w:p w14:paraId="5ADF4F39"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6C9D1687" w14:textId="10602E3F"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ОК7</w:t>
            </w:r>
          </w:p>
        </w:tc>
        <w:tc>
          <w:tcPr>
            <w:tcW w:w="112" w:type="pct"/>
            <w:vAlign w:val="center"/>
          </w:tcPr>
          <w:p w14:paraId="61763D11" w14:textId="77777777" w:rsidR="00F95EA0" w:rsidRPr="008B4A47" w:rsidRDefault="00F95EA0" w:rsidP="00F95EA0">
            <w:pPr>
              <w:ind w:left="-57" w:right="-57"/>
              <w:jc w:val="center"/>
              <w:rPr>
                <w:sz w:val="20"/>
                <w:szCs w:val="20"/>
              </w:rPr>
            </w:pPr>
          </w:p>
        </w:tc>
        <w:tc>
          <w:tcPr>
            <w:tcW w:w="112" w:type="pct"/>
            <w:vAlign w:val="center"/>
          </w:tcPr>
          <w:p w14:paraId="1011911E" w14:textId="77777777" w:rsidR="00F95EA0" w:rsidRPr="008B4A47" w:rsidRDefault="00F95EA0" w:rsidP="00F95EA0">
            <w:pPr>
              <w:ind w:left="-57" w:right="-57"/>
              <w:jc w:val="center"/>
              <w:rPr>
                <w:sz w:val="20"/>
                <w:szCs w:val="20"/>
              </w:rPr>
            </w:pPr>
          </w:p>
        </w:tc>
        <w:tc>
          <w:tcPr>
            <w:tcW w:w="112" w:type="pct"/>
            <w:vAlign w:val="center"/>
          </w:tcPr>
          <w:p w14:paraId="0CF8DA82" w14:textId="77777777" w:rsidR="00F95EA0" w:rsidRPr="008B4A47" w:rsidRDefault="00F95EA0" w:rsidP="00F95EA0">
            <w:pPr>
              <w:ind w:left="-57" w:right="-57"/>
              <w:jc w:val="center"/>
              <w:rPr>
                <w:sz w:val="20"/>
                <w:szCs w:val="20"/>
              </w:rPr>
            </w:pPr>
          </w:p>
        </w:tc>
        <w:tc>
          <w:tcPr>
            <w:tcW w:w="112" w:type="pct"/>
            <w:vAlign w:val="center"/>
          </w:tcPr>
          <w:p w14:paraId="41E35FF4" w14:textId="77777777" w:rsidR="00F95EA0" w:rsidRPr="008B4A47" w:rsidRDefault="00F95EA0" w:rsidP="00F95EA0">
            <w:pPr>
              <w:ind w:left="-57" w:right="-57"/>
              <w:jc w:val="center"/>
              <w:rPr>
                <w:sz w:val="20"/>
                <w:szCs w:val="20"/>
              </w:rPr>
            </w:pPr>
          </w:p>
        </w:tc>
        <w:tc>
          <w:tcPr>
            <w:tcW w:w="112" w:type="pct"/>
            <w:vAlign w:val="center"/>
          </w:tcPr>
          <w:p w14:paraId="4AE4EC5B" w14:textId="77777777" w:rsidR="00F95EA0" w:rsidRPr="008B4A47" w:rsidRDefault="00F95EA0" w:rsidP="00F95EA0">
            <w:pPr>
              <w:ind w:left="-57" w:right="-57"/>
              <w:jc w:val="center"/>
              <w:rPr>
                <w:sz w:val="20"/>
                <w:szCs w:val="20"/>
              </w:rPr>
            </w:pPr>
          </w:p>
        </w:tc>
        <w:tc>
          <w:tcPr>
            <w:tcW w:w="112" w:type="pct"/>
            <w:vAlign w:val="center"/>
          </w:tcPr>
          <w:p w14:paraId="4B4C3B4C" w14:textId="77777777" w:rsidR="00F95EA0" w:rsidRPr="008B4A47" w:rsidRDefault="00F95EA0" w:rsidP="00F95EA0">
            <w:pPr>
              <w:ind w:left="-57" w:right="-57"/>
              <w:jc w:val="center"/>
              <w:rPr>
                <w:sz w:val="20"/>
                <w:szCs w:val="20"/>
              </w:rPr>
            </w:pPr>
          </w:p>
        </w:tc>
        <w:tc>
          <w:tcPr>
            <w:tcW w:w="112" w:type="pct"/>
            <w:vAlign w:val="center"/>
          </w:tcPr>
          <w:p w14:paraId="468B9D17" w14:textId="77777777" w:rsidR="00F95EA0" w:rsidRPr="008B4A47" w:rsidRDefault="00F95EA0" w:rsidP="00F95EA0">
            <w:pPr>
              <w:ind w:left="-57" w:right="-57"/>
              <w:jc w:val="center"/>
              <w:rPr>
                <w:sz w:val="20"/>
                <w:szCs w:val="20"/>
              </w:rPr>
            </w:pPr>
          </w:p>
        </w:tc>
        <w:tc>
          <w:tcPr>
            <w:tcW w:w="112" w:type="pct"/>
            <w:vAlign w:val="center"/>
          </w:tcPr>
          <w:p w14:paraId="751643F5" w14:textId="77777777" w:rsidR="00F95EA0" w:rsidRPr="008B4A47" w:rsidRDefault="00F95EA0" w:rsidP="00F95EA0">
            <w:pPr>
              <w:ind w:left="-57" w:right="-57"/>
              <w:jc w:val="center"/>
              <w:rPr>
                <w:sz w:val="20"/>
                <w:szCs w:val="20"/>
              </w:rPr>
            </w:pPr>
          </w:p>
        </w:tc>
        <w:tc>
          <w:tcPr>
            <w:tcW w:w="112" w:type="pct"/>
            <w:vAlign w:val="center"/>
          </w:tcPr>
          <w:p w14:paraId="723A0E94" w14:textId="77777777" w:rsidR="00F95EA0" w:rsidRPr="008B4A47" w:rsidRDefault="00F95EA0" w:rsidP="00F95EA0">
            <w:pPr>
              <w:ind w:left="-57" w:right="-57"/>
              <w:jc w:val="center"/>
              <w:rPr>
                <w:sz w:val="20"/>
                <w:szCs w:val="20"/>
              </w:rPr>
            </w:pPr>
          </w:p>
        </w:tc>
        <w:tc>
          <w:tcPr>
            <w:tcW w:w="139" w:type="pct"/>
            <w:vAlign w:val="center"/>
          </w:tcPr>
          <w:p w14:paraId="384E3848" w14:textId="77777777" w:rsidR="00F95EA0" w:rsidRPr="008B4A47" w:rsidRDefault="00F95EA0" w:rsidP="00F95EA0">
            <w:pPr>
              <w:ind w:left="-57" w:right="-57"/>
              <w:jc w:val="center"/>
              <w:rPr>
                <w:sz w:val="20"/>
                <w:szCs w:val="20"/>
              </w:rPr>
            </w:pPr>
          </w:p>
        </w:tc>
        <w:tc>
          <w:tcPr>
            <w:tcW w:w="139" w:type="pct"/>
            <w:vAlign w:val="center"/>
          </w:tcPr>
          <w:p w14:paraId="2BD1E704" w14:textId="77777777" w:rsidR="00F95EA0" w:rsidRPr="008B4A47" w:rsidRDefault="00F95EA0" w:rsidP="00F95EA0">
            <w:pPr>
              <w:ind w:left="-57" w:right="-57"/>
              <w:jc w:val="center"/>
              <w:rPr>
                <w:sz w:val="20"/>
                <w:szCs w:val="20"/>
              </w:rPr>
            </w:pPr>
          </w:p>
        </w:tc>
        <w:tc>
          <w:tcPr>
            <w:tcW w:w="139" w:type="pct"/>
            <w:vAlign w:val="center"/>
          </w:tcPr>
          <w:p w14:paraId="2E985B85" w14:textId="77777777" w:rsidR="00F95EA0" w:rsidRPr="008B4A47" w:rsidRDefault="00F95EA0" w:rsidP="00F95EA0">
            <w:pPr>
              <w:ind w:left="-57" w:right="-57"/>
              <w:jc w:val="center"/>
              <w:rPr>
                <w:sz w:val="20"/>
                <w:szCs w:val="20"/>
              </w:rPr>
            </w:pPr>
          </w:p>
        </w:tc>
        <w:tc>
          <w:tcPr>
            <w:tcW w:w="139" w:type="pct"/>
            <w:vAlign w:val="center"/>
          </w:tcPr>
          <w:p w14:paraId="25FBD9B4" w14:textId="77777777" w:rsidR="00F95EA0" w:rsidRPr="008B4A47" w:rsidRDefault="00F95EA0" w:rsidP="00F95EA0">
            <w:pPr>
              <w:ind w:left="-57" w:right="-57"/>
              <w:jc w:val="center"/>
              <w:rPr>
                <w:sz w:val="20"/>
                <w:szCs w:val="20"/>
              </w:rPr>
            </w:pPr>
          </w:p>
        </w:tc>
        <w:tc>
          <w:tcPr>
            <w:tcW w:w="139" w:type="pct"/>
            <w:vAlign w:val="center"/>
          </w:tcPr>
          <w:p w14:paraId="49DBA6CE" w14:textId="77777777" w:rsidR="00F95EA0" w:rsidRPr="008B4A47" w:rsidRDefault="00F95EA0" w:rsidP="00F95EA0">
            <w:pPr>
              <w:ind w:left="-57" w:right="-57"/>
              <w:jc w:val="center"/>
              <w:rPr>
                <w:sz w:val="20"/>
                <w:szCs w:val="20"/>
              </w:rPr>
            </w:pPr>
          </w:p>
        </w:tc>
        <w:tc>
          <w:tcPr>
            <w:tcW w:w="139" w:type="pct"/>
            <w:vAlign w:val="center"/>
          </w:tcPr>
          <w:p w14:paraId="0A9B1391" w14:textId="77777777" w:rsidR="00F95EA0" w:rsidRPr="008B4A47" w:rsidRDefault="00F95EA0" w:rsidP="00F95EA0">
            <w:pPr>
              <w:ind w:left="-57" w:right="-57"/>
              <w:jc w:val="center"/>
              <w:rPr>
                <w:sz w:val="20"/>
                <w:szCs w:val="20"/>
              </w:rPr>
            </w:pPr>
          </w:p>
        </w:tc>
        <w:tc>
          <w:tcPr>
            <w:tcW w:w="139" w:type="pct"/>
            <w:vAlign w:val="center"/>
          </w:tcPr>
          <w:p w14:paraId="7A4A5646" w14:textId="77777777" w:rsidR="00F95EA0" w:rsidRPr="008B4A47" w:rsidRDefault="00F95EA0" w:rsidP="00F95EA0">
            <w:pPr>
              <w:ind w:left="-57" w:right="-57"/>
              <w:jc w:val="center"/>
              <w:rPr>
                <w:sz w:val="20"/>
                <w:szCs w:val="20"/>
              </w:rPr>
            </w:pPr>
          </w:p>
        </w:tc>
        <w:tc>
          <w:tcPr>
            <w:tcW w:w="139" w:type="pct"/>
            <w:vAlign w:val="center"/>
          </w:tcPr>
          <w:p w14:paraId="10DCA8E7" w14:textId="77777777" w:rsidR="00F95EA0" w:rsidRPr="008B4A47" w:rsidRDefault="00F95EA0" w:rsidP="00F95EA0">
            <w:pPr>
              <w:ind w:left="-57" w:right="-57"/>
              <w:jc w:val="center"/>
              <w:rPr>
                <w:sz w:val="20"/>
                <w:szCs w:val="20"/>
              </w:rPr>
            </w:pPr>
          </w:p>
        </w:tc>
        <w:tc>
          <w:tcPr>
            <w:tcW w:w="139" w:type="pct"/>
            <w:vAlign w:val="center"/>
          </w:tcPr>
          <w:p w14:paraId="7C4867ED" w14:textId="77777777" w:rsidR="00F95EA0" w:rsidRPr="008B4A47" w:rsidRDefault="00F95EA0" w:rsidP="00F95EA0">
            <w:pPr>
              <w:ind w:left="-57" w:right="-57"/>
              <w:jc w:val="center"/>
              <w:rPr>
                <w:sz w:val="20"/>
                <w:szCs w:val="20"/>
              </w:rPr>
            </w:pPr>
          </w:p>
        </w:tc>
        <w:tc>
          <w:tcPr>
            <w:tcW w:w="139" w:type="pct"/>
            <w:vAlign w:val="center"/>
          </w:tcPr>
          <w:p w14:paraId="00C7F047" w14:textId="77777777" w:rsidR="00F95EA0" w:rsidRPr="008B4A47" w:rsidRDefault="00F95EA0" w:rsidP="00F95EA0">
            <w:pPr>
              <w:ind w:left="-57" w:right="-57"/>
              <w:jc w:val="center"/>
              <w:rPr>
                <w:sz w:val="20"/>
                <w:szCs w:val="20"/>
              </w:rPr>
            </w:pPr>
          </w:p>
        </w:tc>
        <w:tc>
          <w:tcPr>
            <w:tcW w:w="139" w:type="pct"/>
            <w:vAlign w:val="center"/>
          </w:tcPr>
          <w:p w14:paraId="11598CF7" w14:textId="77777777" w:rsidR="00F95EA0" w:rsidRPr="008B4A47" w:rsidRDefault="00F95EA0" w:rsidP="00F95EA0">
            <w:pPr>
              <w:ind w:left="-57" w:right="-57"/>
              <w:jc w:val="center"/>
              <w:rPr>
                <w:sz w:val="20"/>
                <w:szCs w:val="20"/>
              </w:rPr>
            </w:pPr>
          </w:p>
        </w:tc>
        <w:tc>
          <w:tcPr>
            <w:tcW w:w="135" w:type="pct"/>
            <w:vAlign w:val="center"/>
          </w:tcPr>
          <w:p w14:paraId="3381A9E9" w14:textId="77777777" w:rsidR="00F95EA0" w:rsidRPr="008B4A47" w:rsidRDefault="00F95EA0" w:rsidP="00F95EA0">
            <w:pPr>
              <w:ind w:left="-57" w:right="-57"/>
              <w:jc w:val="center"/>
              <w:rPr>
                <w:sz w:val="20"/>
                <w:szCs w:val="20"/>
              </w:rPr>
            </w:pPr>
          </w:p>
        </w:tc>
      </w:tr>
      <w:tr w:rsidR="00F95EA0" w:rsidRPr="008B4A47" w14:paraId="75A89F14" w14:textId="54DAD381" w:rsidTr="00D81322">
        <w:trPr>
          <w:trHeight w:val="57"/>
          <w:jc w:val="center"/>
        </w:trPr>
        <w:tc>
          <w:tcPr>
            <w:tcW w:w="235" w:type="pct"/>
            <w:shd w:val="clear" w:color="auto" w:fill="E7E6E6" w:themeFill="background2"/>
            <w:vAlign w:val="center"/>
          </w:tcPr>
          <w:p w14:paraId="47FF552B"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ОК8</w:t>
            </w:r>
          </w:p>
        </w:tc>
        <w:tc>
          <w:tcPr>
            <w:tcW w:w="112" w:type="pct"/>
            <w:shd w:val="clear" w:color="auto" w:fill="auto"/>
            <w:vAlign w:val="center"/>
          </w:tcPr>
          <w:p w14:paraId="29732246"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40F68E21"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4DB75264"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CE0AE55"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228CAADA"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9833AF9"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0A7A2AC4"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BC75F8C"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7AA93621"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488E79A3"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1CDD408D"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F022EFF"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41D1DB4E"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2AD7241E"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1A915224" w14:textId="77777777" w:rsidR="00F95EA0" w:rsidRPr="008B4A47" w:rsidRDefault="00F95EA0" w:rsidP="00F95EA0">
            <w:pPr>
              <w:ind w:left="-57" w:right="-57"/>
              <w:jc w:val="center"/>
              <w:rPr>
                <w:rFonts w:cs="Times New Roman"/>
                <w:sz w:val="20"/>
                <w:szCs w:val="20"/>
              </w:rPr>
            </w:pPr>
          </w:p>
        </w:tc>
        <w:tc>
          <w:tcPr>
            <w:tcW w:w="123" w:type="pct"/>
            <w:vAlign w:val="center"/>
          </w:tcPr>
          <w:p w14:paraId="5408EE3E"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69F0EF4A" w14:textId="5C558076"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ОК8</w:t>
            </w:r>
          </w:p>
        </w:tc>
        <w:tc>
          <w:tcPr>
            <w:tcW w:w="112" w:type="pct"/>
            <w:vAlign w:val="center"/>
          </w:tcPr>
          <w:p w14:paraId="5B18CFEF" w14:textId="77777777" w:rsidR="00F95EA0" w:rsidRPr="008B4A47" w:rsidRDefault="00F95EA0" w:rsidP="00F95EA0">
            <w:pPr>
              <w:ind w:left="-57" w:right="-57"/>
              <w:jc w:val="center"/>
              <w:rPr>
                <w:sz w:val="20"/>
                <w:szCs w:val="20"/>
              </w:rPr>
            </w:pPr>
          </w:p>
        </w:tc>
        <w:tc>
          <w:tcPr>
            <w:tcW w:w="112" w:type="pct"/>
            <w:vAlign w:val="center"/>
          </w:tcPr>
          <w:p w14:paraId="61EDECCC" w14:textId="77777777" w:rsidR="00F95EA0" w:rsidRPr="008B4A47" w:rsidRDefault="00F95EA0" w:rsidP="00F95EA0">
            <w:pPr>
              <w:ind w:left="-57" w:right="-57"/>
              <w:jc w:val="center"/>
              <w:rPr>
                <w:sz w:val="20"/>
                <w:szCs w:val="20"/>
              </w:rPr>
            </w:pPr>
          </w:p>
        </w:tc>
        <w:tc>
          <w:tcPr>
            <w:tcW w:w="112" w:type="pct"/>
            <w:vAlign w:val="center"/>
          </w:tcPr>
          <w:p w14:paraId="7FA23A4D" w14:textId="77777777" w:rsidR="00F95EA0" w:rsidRPr="008B4A47" w:rsidRDefault="00F95EA0" w:rsidP="00F95EA0">
            <w:pPr>
              <w:ind w:left="-57" w:right="-57"/>
              <w:jc w:val="center"/>
              <w:rPr>
                <w:sz w:val="20"/>
                <w:szCs w:val="20"/>
              </w:rPr>
            </w:pPr>
          </w:p>
        </w:tc>
        <w:tc>
          <w:tcPr>
            <w:tcW w:w="112" w:type="pct"/>
            <w:vAlign w:val="center"/>
          </w:tcPr>
          <w:p w14:paraId="0DA3A745" w14:textId="77777777" w:rsidR="00F95EA0" w:rsidRPr="008B4A47" w:rsidRDefault="00F95EA0" w:rsidP="00F95EA0">
            <w:pPr>
              <w:ind w:left="-57" w:right="-57"/>
              <w:jc w:val="center"/>
              <w:rPr>
                <w:sz w:val="20"/>
                <w:szCs w:val="20"/>
              </w:rPr>
            </w:pPr>
          </w:p>
        </w:tc>
        <w:tc>
          <w:tcPr>
            <w:tcW w:w="112" w:type="pct"/>
            <w:vAlign w:val="center"/>
          </w:tcPr>
          <w:p w14:paraId="5A54A8F4" w14:textId="77777777" w:rsidR="00F95EA0" w:rsidRPr="008B4A47" w:rsidRDefault="00F95EA0" w:rsidP="00F95EA0">
            <w:pPr>
              <w:ind w:left="-57" w:right="-57"/>
              <w:jc w:val="center"/>
              <w:rPr>
                <w:sz w:val="20"/>
                <w:szCs w:val="20"/>
              </w:rPr>
            </w:pPr>
          </w:p>
        </w:tc>
        <w:tc>
          <w:tcPr>
            <w:tcW w:w="112" w:type="pct"/>
            <w:vAlign w:val="center"/>
          </w:tcPr>
          <w:p w14:paraId="7CE27CE4" w14:textId="77777777" w:rsidR="00F95EA0" w:rsidRPr="008B4A47" w:rsidRDefault="00F95EA0" w:rsidP="00F95EA0">
            <w:pPr>
              <w:ind w:left="-57" w:right="-57"/>
              <w:jc w:val="center"/>
              <w:rPr>
                <w:sz w:val="20"/>
                <w:szCs w:val="20"/>
              </w:rPr>
            </w:pPr>
          </w:p>
        </w:tc>
        <w:tc>
          <w:tcPr>
            <w:tcW w:w="112" w:type="pct"/>
            <w:vAlign w:val="center"/>
          </w:tcPr>
          <w:p w14:paraId="17DE3862" w14:textId="77777777" w:rsidR="00F95EA0" w:rsidRPr="008B4A47" w:rsidRDefault="00F95EA0" w:rsidP="00F95EA0">
            <w:pPr>
              <w:ind w:left="-57" w:right="-57"/>
              <w:jc w:val="center"/>
              <w:rPr>
                <w:sz w:val="20"/>
                <w:szCs w:val="20"/>
              </w:rPr>
            </w:pPr>
          </w:p>
        </w:tc>
        <w:tc>
          <w:tcPr>
            <w:tcW w:w="112" w:type="pct"/>
            <w:vAlign w:val="center"/>
          </w:tcPr>
          <w:p w14:paraId="4325BD53" w14:textId="77777777" w:rsidR="00F95EA0" w:rsidRPr="008B4A47" w:rsidRDefault="00F95EA0" w:rsidP="00F95EA0">
            <w:pPr>
              <w:ind w:left="-57" w:right="-57"/>
              <w:jc w:val="center"/>
              <w:rPr>
                <w:sz w:val="20"/>
                <w:szCs w:val="20"/>
              </w:rPr>
            </w:pPr>
          </w:p>
        </w:tc>
        <w:tc>
          <w:tcPr>
            <w:tcW w:w="112" w:type="pct"/>
            <w:vAlign w:val="center"/>
          </w:tcPr>
          <w:p w14:paraId="19DCFC0F" w14:textId="77777777" w:rsidR="00F95EA0" w:rsidRPr="008B4A47" w:rsidRDefault="00F95EA0" w:rsidP="00F95EA0">
            <w:pPr>
              <w:ind w:left="-57" w:right="-57"/>
              <w:jc w:val="center"/>
              <w:rPr>
                <w:sz w:val="20"/>
                <w:szCs w:val="20"/>
              </w:rPr>
            </w:pPr>
          </w:p>
        </w:tc>
        <w:tc>
          <w:tcPr>
            <w:tcW w:w="139" w:type="pct"/>
            <w:vAlign w:val="center"/>
          </w:tcPr>
          <w:p w14:paraId="4DBE9C4C" w14:textId="77777777" w:rsidR="00F95EA0" w:rsidRPr="008B4A47" w:rsidRDefault="00F95EA0" w:rsidP="00F95EA0">
            <w:pPr>
              <w:ind w:left="-57" w:right="-57"/>
              <w:jc w:val="center"/>
              <w:rPr>
                <w:sz w:val="20"/>
                <w:szCs w:val="20"/>
              </w:rPr>
            </w:pPr>
          </w:p>
        </w:tc>
        <w:tc>
          <w:tcPr>
            <w:tcW w:w="139" w:type="pct"/>
            <w:vAlign w:val="center"/>
          </w:tcPr>
          <w:p w14:paraId="247EE913" w14:textId="77777777" w:rsidR="00F95EA0" w:rsidRPr="008B4A47" w:rsidRDefault="00F95EA0" w:rsidP="00F95EA0">
            <w:pPr>
              <w:ind w:left="-57" w:right="-57"/>
              <w:jc w:val="center"/>
              <w:rPr>
                <w:sz w:val="20"/>
                <w:szCs w:val="20"/>
              </w:rPr>
            </w:pPr>
          </w:p>
        </w:tc>
        <w:tc>
          <w:tcPr>
            <w:tcW w:w="139" w:type="pct"/>
            <w:vAlign w:val="center"/>
          </w:tcPr>
          <w:p w14:paraId="33C05319" w14:textId="77777777" w:rsidR="00F95EA0" w:rsidRPr="008B4A47" w:rsidRDefault="00F95EA0" w:rsidP="00F95EA0">
            <w:pPr>
              <w:ind w:left="-57" w:right="-57"/>
              <w:jc w:val="center"/>
              <w:rPr>
                <w:sz w:val="20"/>
                <w:szCs w:val="20"/>
              </w:rPr>
            </w:pPr>
          </w:p>
        </w:tc>
        <w:tc>
          <w:tcPr>
            <w:tcW w:w="139" w:type="pct"/>
            <w:vAlign w:val="center"/>
          </w:tcPr>
          <w:p w14:paraId="7440ADB6" w14:textId="77777777" w:rsidR="00F95EA0" w:rsidRPr="008B4A47" w:rsidRDefault="00F95EA0" w:rsidP="00F95EA0">
            <w:pPr>
              <w:ind w:left="-57" w:right="-57"/>
              <w:jc w:val="center"/>
              <w:rPr>
                <w:sz w:val="20"/>
                <w:szCs w:val="20"/>
              </w:rPr>
            </w:pPr>
          </w:p>
        </w:tc>
        <w:tc>
          <w:tcPr>
            <w:tcW w:w="139" w:type="pct"/>
            <w:vAlign w:val="center"/>
          </w:tcPr>
          <w:p w14:paraId="705511D4" w14:textId="77777777" w:rsidR="00F95EA0" w:rsidRPr="008B4A47" w:rsidRDefault="00F95EA0" w:rsidP="00F95EA0">
            <w:pPr>
              <w:ind w:left="-57" w:right="-57"/>
              <w:jc w:val="center"/>
              <w:rPr>
                <w:sz w:val="20"/>
                <w:szCs w:val="20"/>
              </w:rPr>
            </w:pPr>
          </w:p>
        </w:tc>
        <w:tc>
          <w:tcPr>
            <w:tcW w:w="139" w:type="pct"/>
            <w:vAlign w:val="center"/>
          </w:tcPr>
          <w:p w14:paraId="0A99F5D1" w14:textId="77777777" w:rsidR="00F95EA0" w:rsidRPr="008B4A47" w:rsidRDefault="00F95EA0" w:rsidP="00F95EA0">
            <w:pPr>
              <w:ind w:left="-57" w:right="-57"/>
              <w:jc w:val="center"/>
              <w:rPr>
                <w:sz w:val="20"/>
                <w:szCs w:val="20"/>
              </w:rPr>
            </w:pPr>
          </w:p>
        </w:tc>
        <w:tc>
          <w:tcPr>
            <w:tcW w:w="139" w:type="pct"/>
            <w:vAlign w:val="center"/>
          </w:tcPr>
          <w:p w14:paraId="4F7819E2" w14:textId="77777777" w:rsidR="00F95EA0" w:rsidRPr="008B4A47" w:rsidRDefault="00F95EA0" w:rsidP="00F95EA0">
            <w:pPr>
              <w:ind w:left="-57" w:right="-57"/>
              <w:jc w:val="center"/>
              <w:rPr>
                <w:sz w:val="20"/>
                <w:szCs w:val="20"/>
              </w:rPr>
            </w:pPr>
          </w:p>
        </w:tc>
        <w:tc>
          <w:tcPr>
            <w:tcW w:w="139" w:type="pct"/>
            <w:vAlign w:val="center"/>
          </w:tcPr>
          <w:p w14:paraId="4D85CD77" w14:textId="77777777" w:rsidR="00F95EA0" w:rsidRPr="008B4A47" w:rsidRDefault="00F95EA0" w:rsidP="00F95EA0">
            <w:pPr>
              <w:ind w:left="-57" w:right="-57"/>
              <w:jc w:val="center"/>
              <w:rPr>
                <w:sz w:val="20"/>
                <w:szCs w:val="20"/>
              </w:rPr>
            </w:pPr>
          </w:p>
        </w:tc>
        <w:tc>
          <w:tcPr>
            <w:tcW w:w="139" w:type="pct"/>
            <w:vAlign w:val="center"/>
          </w:tcPr>
          <w:p w14:paraId="21282A52" w14:textId="77777777" w:rsidR="00F95EA0" w:rsidRPr="008B4A47" w:rsidRDefault="00F95EA0" w:rsidP="00F95EA0">
            <w:pPr>
              <w:ind w:left="-57" w:right="-57"/>
              <w:jc w:val="center"/>
              <w:rPr>
                <w:sz w:val="20"/>
                <w:szCs w:val="20"/>
              </w:rPr>
            </w:pPr>
          </w:p>
        </w:tc>
        <w:tc>
          <w:tcPr>
            <w:tcW w:w="139" w:type="pct"/>
            <w:vAlign w:val="center"/>
          </w:tcPr>
          <w:p w14:paraId="1CEC4855" w14:textId="77777777" w:rsidR="00F95EA0" w:rsidRPr="008B4A47" w:rsidRDefault="00F95EA0" w:rsidP="00F95EA0">
            <w:pPr>
              <w:ind w:left="-57" w:right="-57"/>
              <w:jc w:val="center"/>
              <w:rPr>
                <w:sz w:val="20"/>
                <w:szCs w:val="20"/>
              </w:rPr>
            </w:pPr>
          </w:p>
        </w:tc>
        <w:tc>
          <w:tcPr>
            <w:tcW w:w="139" w:type="pct"/>
            <w:vAlign w:val="center"/>
          </w:tcPr>
          <w:p w14:paraId="2F9FB5BA" w14:textId="77777777" w:rsidR="00F95EA0" w:rsidRPr="008B4A47" w:rsidRDefault="00F95EA0" w:rsidP="00F95EA0">
            <w:pPr>
              <w:ind w:left="-57" w:right="-57"/>
              <w:jc w:val="center"/>
              <w:rPr>
                <w:sz w:val="20"/>
                <w:szCs w:val="20"/>
              </w:rPr>
            </w:pPr>
          </w:p>
        </w:tc>
        <w:tc>
          <w:tcPr>
            <w:tcW w:w="135" w:type="pct"/>
            <w:vAlign w:val="center"/>
          </w:tcPr>
          <w:p w14:paraId="1D0B7A0A" w14:textId="77777777" w:rsidR="00F95EA0" w:rsidRPr="008B4A47" w:rsidRDefault="00F95EA0" w:rsidP="00F95EA0">
            <w:pPr>
              <w:ind w:left="-57" w:right="-57"/>
              <w:jc w:val="center"/>
              <w:rPr>
                <w:sz w:val="20"/>
                <w:szCs w:val="20"/>
              </w:rPr>
            </w:pPr>
          </w:p>
        </w:tc>
      </w:tr>
      <w:tr w:rsidR="00F95EA0" w:rsidRPr="008B4A47" w14:paraId="223CA90F" w14:textId="572E1CDC" w:rsidTr="00D81322">
        <w:trPr>
          <w:trHeight w:val="57"/>
          <w:jc w:val="center"/>
        </w:trPr>
        <w:tc>
          <w:tcPr>
            <w:tcW w:w="235" w:type="pct"/>
            <w:shd w:val="clear" w:color="auto" w:fill="E7E6E6" w:themeFill="background2"/>
            <w:vAlign w:val="center"/>
          </w:tcPr>
          <w:p w14:paraId="60EBCB4F"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ОК9</w:t>
            </w:r>
          </w:p>
        </w:tc>
        <w:tc>
          <w:tcPr>
            <w:tcW w:w="112" w:type="pct"/>
            <w:shd w:val="clear" w:color="auto" w:fill="auto"/>
            <w:vAlign w:val="center"/>
          </w:tcPr>
          <w:p w14:paraId="50E37814" w14:textId="77777777" w:rsidR="00F95EA0" w:rsidRPr="008B4A47" w:rsidRDefault="00F95EA0" w:rsidP="00F95EA0">
            <w:pPr>
              <w:ind w:left="-57" w:right="-57"/>
              <w:jc w:val="center"/>
              <w:rPr>
                <w:rFonts w:cs="Times New Roman"/>
                <w:sz w:val="20"/>
                <w:szCs w:val="20"/>
                <w:lang w:val="ru-RU"/>
              </w:rPr>
            </w:pPr>
            <w:r w:rsidRPr="008B4A47">
              <w:rPr>
                <w:rFonts w:cs="Times New Roman"/>
                <w:sz w:val="20"/>
                <w:szCs w:val="20"/>
                <w:lang w:val="ru-RU"/>
              </w:rPr>
              <w:t>+</w:t>
            </w:r>
          </w:p>
        </w:tc>
        <w:tc>
          <w:tcPr>
            <w:tcW w:w="112" w:type="pct"/>
            <w:shd w:val="clear" w:color="auto" w:fill="auto"/>
            <w:vAlign w:val="center"/>
          </w:tcPr>
          <w:p w14:paraId="41828410" w14:textId="77777777" w:rsidR="00F95EA0" w:rsidRPr="008B4A47" w:rsidRDefault="00F95EA0" w:rsidP="00F95EA0">
            <w:pPr>
              <w:ind w:left="-57" w:right="-57"/>
              <w:jc w:val="center"/>
              <w:rPr>
                <w:rFonts w:cs="Times New Roman"/>
                <w:sz w:val="20"/>
                <w:szCs w:val="20"/>
                <w:lang w:val="ru-RU"/>
              </w:rPr>
            </w:pPr>
            <w:r w:rsidRPr="008B4A47">
              <w:rPr>
                <w:rFonts w:cs="Times New Roman"/>
                <w:sz w:val="20"/>
                <w:szCs w:val="20"/>
                <w:lang w:val="ru-RU"/>
              </w:rPr>
              <w:t>+</w:t>
            </w:r>
          </w:p>
        </w:tc>
        <w:tc>
          <w:tcPr>
            <w:tcW w:w="112" w:type="pct"/>
            <w:shd w:val="clear" w:color="auto" w:fill="auto"/>
            <w:vAlign w:val="center"/>
          </w:tcPr>
          <w:p w14:paraId="471129C3"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787BF068"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45C2CC6D"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5D295B2C" w14:textId="77777777" w:rsidR="00F95EA0" w:rsidRPr="008B4A47" w:rsidRDefault="00F95EA0" w:rsidP="00F95EA0">
            <w:pPr>
              <w:ind w:left="-57" w:right="-57"/>
              <w:jc w:val="center"/>
              <w:rPr>
                <w:rFonts w:cs="Times New Roman"/>
                <w:sz w:val="20"/>
                <w:szCs w:val="20"/>
                <w:lang w:val="ru-RU"/>
              </w:rPr>
            </w:pPr>
            <w:r w:rsidRPr="008B4A47">
              <w:rPr>
                <w:rFonts w:cs="Times New Roman"/>
                <w:sz w:val="20"/>
                <w:szCs w:val="20"/>
                <w:lang w:val="ru-RU"/>
              </w:rPr>
              <w:t>+</w:t>
            </w:r>
          </w:p>
        </w:tc>
        <w:tc>
          <w:tcPr>
            <w:tcW w:w="111" w:type="pct"/>
            <w:shd w:val="clear" w:color="auto" w:fill="auto"/>
            <w:vAlign w:val="center"/>
          </w:tcPr>
          <w:p w14:paraId="169B7E34" w14:textId="77777777" w:rsidR="00F95EA0" w:rsidRPr="008B4A47" w:rsidRDefault="00F95EA0" w:rsidP="00F95EA0">
            <w:pPr>
              <w:ind w:left="-57" w:right="-57"/>
              <w:jc w:val="center"/>
              <w:rPr>
                <w:rFonts w:cs="Times New Roman"/>
                <w:sz w:val="20"/>
                <w:szCs w:val="20"/>
                <w:lang w:val="ru-RU"/>
              </w:rPr>
            </w:pPr>
            <w:r w:rsidRPr="008B4A47">
              <w:rPr>
                <w:rFonts w:cs="Times New Roman"/>
                <w:sz w:val="20"/>
                <w:szCs w:val="20"/>
                <w:lang w:val="ru-RU"/>
              </w:rPr>
              <w:t>+</w:t>
            </w:r>
          </w:p>
        </w:tc>
        <w:tc>
          <w:tcPr>
            <w:tcW w:w="112" w:type="pct"/>
            <w:shd w:val="clear" w:color="auto" w:fill="auto"/>
            <w:vAlign w:val="center"/>
          </w:tcPr>
          <w:p w14:paraId="664554D9"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0CD4FF5F"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255A09F"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9FFEE0C"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A5C069F"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7776C771"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2CE3768"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C306646" w14:textId="77777777" w:rsidR="00F95EA0" w:rsidRPr="008B4A47" w:rsidRDefault="00F95EA0" w:rsidP="00F95EA0">
            <w:pPr>
              <w:ind w:left="-57" w:right="-57"/>
              <w:jc w:val="center"/>
              <w:rPr>
                <w:rFonts w:cs="Times New Roman"/>
                <w:sz w:val="20"/>
                <w:szCs w:val="20"/>
              </w:rPr>
            </w:pPr>
          </w:p>
        </w:tc>
        <w:tc>
          <w:tcPr>
            <w:tcW w:w="123" w:type="pct"/>
            <w:vAlign w:val="center"/>
          </w:tcPr>
          <w:p w14:paraId="47D06EEF"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1F1616A4" w14:textId="4315A5C6"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ОК9</w:t>
            </w:r>
          </w:p>
        </w:tc>
        <w:tc>
          <w:tcPr>
            <w:tcW w:w="112" w:type="pct"/>
            <w:vAlign w:val="center"/>
          </w:tcPr>
          <w:p w14:paraId="2D6F4894" w14:textId="77777777" w:rsidR="00F95EA0" w:rsidRPr="008B4A47" w:rsidRDefault="00F95EA0" w:rsidP="00F95EA0">
            <w:pPr>
              <w:ind w:left="-57" w:right="-57"/>
              <w:jc w:val="center"/>
              <w:rPr>
                <w:sz w:val="20"/>
                <w:szCs w:val="20"/>
              </w:rPr>
            </w:pPr>
          </w:p>
        </w:tc>
        <w:tc>
          <w:tcPr>
            <w:tcW w:w="112" w:type="pct"/>
            <w:vAlign w:val="center"/>
          </w:tcPr>
          <w:p w14:paraId="214015AF" w14:textId="77777777" w:rsidR="00F95EA0" w:rsidRPr="008B4A47" w:rsidRDefault="00F95EA0" w:rsidP="00F95EA0">
            <w:pPr>
              <w:ind w:left="-57" w:right="-57"/>
              <w:jc w:val="center"/>
              <w:rPr>
                <w:sz w:val="20"/>
                <w:szCs w:val="20"/>
              </w:rPr>
            </w:pPr>
          </w:p>
        </w:tc>
        <w:tc>
          <w:tcPr>
            <w:tcW w:w="112" w:type="pct"/>
            <w:vAlign w:val="center"/>
          </w:tcPr>
          <w:p w14:paraId="328C8BBA" w14:textId="3085841B" w:rsidR="00F95EA0" w:rsidRPr="008B4A47" w:rsidRDefault="00F95EA0" w:rsidP="00F95EA0">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54D93E67" w14:textId="77777777" w:rsidR="00F95EA0" w:rsidRPr="008B4A47" w:rsidRDefault="00F95EA0" w:rsidP="00F95EA0">
            <w:pPr>
              <w:ind w:left="-57" w:right="-57"/>
              <w:jc w:val="center"/>
              <w:rPr>
                <w:sz w:val="20"/>
                <w:szCs w:val="20"/>
              </w:rPr>
            </w:pPr>
          </w:p>
        </w:tc>
        <w:tc>
          <w:tcPr>
            <w:tcW w:w="112" w:type="pct"/>
            <w:vAlign w:val="center"/>
          </w:tcPr>
          <w:p w14:paraId="2D3BDB79" w14:textId="77777777" w:rsidR="00F95EA0" w:rsidRPr="008B4A47" w:rsidRDefault="00F95EA0" w:rsidP="00F95EA0">
            <w:pPr>
              <w:ind w:left="-57" w:right="-57"/>
              <w:jc w:val="center"/>
              <w:rPr>
                <w:sz w:val="20"/>
                <w:szCs w:val="20"/>
              </w:rPr>
            </w:pPr>
          </w:p>
        </w:tc>
        <w:tc>
          <w:tcPr>
            <w:tcW w:w="112" w:type="pct"/>
            <w:vAlign w:val="center"/>
          </w:tcPr>
          <w:p w14:paraId="6C5F7391" w14:textId="77777777" w:rsidR="00F95EA0" w:rsidRPr="008B4A47" w:rsidRDefault="00F95EA0" w:rsidP="00F95EA0">
            <w:pPr>
              <w:ind w:left="-57" w:right="-57"/>
              <w:jc w:val="center"/>
              <w:rPr>
                <w:sz w:val="20"/>
                <w:szCs w:val="20"/>
              </w:rPr>
            </w:pPr>
          </w:p>
        </w:tc>
        <w:tc>
          <w:tcPr>
            <w:tcW w:w="112" w:type="pct"/>
            <w:vAlign w:val="center"/>
          </w:tcPr>
          <w:p w14:paraId="24E16DE0" w14:textId="77777777" w:rsidR="00F95EA0" w:rsidRPr="008B4A47" w:rsidRDefault="00F95EA0" w:rsidP="00F95EA0">
            <w:pPr>
              <w:ind w:left="-57" w:right="-57"/>
              <w:jc w:val="center"/>
              <w:rPr>
                <w:sz w:val="20"/>
                <w:szCs w:val="20"/>
              </w:rPr>
            </w:pPr>
          </w:p>
        </w:tc>
        <w:tc>
          <w:tcPr>
            <w:tcW w:w="112" w:type="pct"/>
            <w:vAlign w:val="center"/>
          </w:tcPr>
          <w:p w14:paraId="7740E8F0" w14:textId="77777777" w:rsidR="00F95EA0" w:rsidRPr="008B4A47" w:rsidRDefault="00F95EA0" w:rsidP="00F95EA0">
            <w:pPr>
              <w:ind w:left="-57" w:right="-57"/>
              <w:jc w:val="center"/>
              <w:rPr>
                <w:sz w:val="20"/>
                <w:szCs w:val="20"/>
              </w:rPr>
            </w:pPr>
          </w:p>
        </w:tc>
        <w:tc>
          <w:tcPr>
            <w:tcW w:w="112" w:type="pct"/>
            <w:vAlign w:val="center"/>
          </w:tcPr>
          <w:p w14:paraId="103532BB" w14:textId="77777777" w:rsidR="00F95EA0" w:rsidRPr="008B4A47" w:rsidRDefault="00F95EA0" w:rsidP="00F95EA0">
            <w:pPr>
              <w:ind w:left="-57" w:right="-57"/>
              <w:jc w:val="center"/>
              <w:rPr>
                <w:sz w:val="20"/>
                <w:szCs w:val="20"/>
              </w:rPr>
            </w:pPr>
          </w:p>
        </w:tc>
        <w:tc>
          <w:tcPr>
            <w:tcW w:w="139" w:type="pct"/>
            <w:vAlign w:val="center"/>
          </w:tcPr>
          <w:p w14:paraId="63E7E701" w14:textId="77777777" w:rsidR="00F95EA0" w:rsidRPr="008B4A47" w:rsidRDefault="00F95EA0" w:rsidP="00F95EA0">
            <w:pPr>
              <w:ind w:left="-57" w:right="-57"/>
              <w:jc w:val="center"/>
              <w:rPr>
                <w:sz w:val="20"/>
                <w:szCs w:val="20"/>
              </w:rPr>
            </w:pPr>
          </w:p>
        </w:tc>
        <w:tc>
          <w:tcPr>
            <w:tcW w:w="139" w:type="pct"/>
            <w:vAlign w:val="center"/>
          </w:tcPr>
          <w:p w14:paraId="5295FE9C" w14:textId="77777777" w:rsidR="00F95EA0" w:rsidRPr="008B4A47" w:rsidRDefault="00F95EA0" w:rsidP="00F95EA0">
            <w:pPr>
              <w:ind w:left="-57" w:right="-57"/>
              <w:jc w:val="center"/>
              <w:rPr>
                <w:sz w:val="20"/>
                <w:szCs w:val="20"/>
              </w:rPr>
            </w:pPr>
          </w:p>
        </w:tc>
        <w:tc>
          <w:tcPr>
            <w:tcW w:w="139" w:type="pct"/>
            <w:vAlign w:val="center"/>
          </w:tcPr>
          <w:p w14:paraId="5F557A11" w14:textId="77777777" w:rsidR="00F95EA0" w:rsidRPr="008B4A47" w:rsidRDefault="00F95EA0" w:rsidP="00F95EA0">
            <w:pPr>
              <w:ind w:left="-57" w:right="-57"/>
              <w:jc w:val="center"/>
              <w:rPr>
                <w:sz w:val="20"/>
                <w:szCs w:val="20"/>
              </w:rPr>
            </w:pPr>
          </w:p>
        </w:tc>
        <w:tc>
          <w:tcPr>
            <w:tcW w:w="139" w:type="pct"/>
            <w:vAlign w:val="center"/>
          </w:tcPr>
          <w:p w14:paraId="6D38BE62" w14:textId="77777777" w:rsidR="00F95EA0" w:rsidRPr="008B4A47" w:rsidRDefault="00F95EA0" w:rsidP="00F95EA0">
            <w:pPr>
              <w:ind w:left="-57" w:right="-57"/>
              <w:jc w:val="center"/>
              <w:rPr>
                <w:sz w:val="20"/>
                <w:szCs w:val="20"/>
              </w:rPr>
            </w:pPr>
          </w:p>
        </w:tc>
        <w:tc>
          <w:tcPr>
            <w:tcW w:w="139" w:type="pct"/>
            <w:vAlign w:val="center"/>
          </w:tcPr>
          <w:p w14:paraId="34EC9822" w14:textId="77777777" w:rsidR="00F95EA0" w:rsidRPr="008B4A47" w:rsidRDefault="00F95EA0" w:rsidP="00F95EA0">
            <w:pPr>
              <w:ind w:left="-57" w:right="-57"/>
              <w:jc w:val="center"/>
              <w:rPr>
                <w:sz w:val="20"/>
                <w:szCs w:val="20"/>
              </w:rPr>
            </w:pPr>
          </w:p>
        </w:tc>
        <w:tc>
          <w:tcPr>
            <w:tcW w:w="139" w:type="pct"/>
            <w:vAlign w:val="center"/>
          </w:tcPr>
          <w:p w14:paraId="739524CB" w14:textId="77777777" w:rsidR="00F95EA0" w:rsidRPr="008B4A47" w:rsidRDefault="00F95EA0" w:rsidP="00F95EA0">
            <w:pPr>
              <w:ind w:left="-57" w:right="-57"/>
              <w:jc w:val="center"/>
              <w:rPr>
                <w:sz w:val="20"/>
                <w:szCs w:val="20"/>
              </w:rPr>
            </w:pPr>
          </w:p>
        </w:tc>
        <w:tc>
          <w:tcPr>
            <w:tcW w:w="139" w:type="pct"/>
            <w:vAlign w:val="center"/>
          </w:tcPr>
          <w:p w14:paraId="3BB174C9" w14:textId="77777777" w:rsidR="00F95EA0" w:rsidRPr="008B4A47" w:rsidRDefault="00F95EA0" w:rsidP="00F95EA0">
            <w:pPr>
              <w:ind w:left="-57" w:right="-57"/>
              <w:jc w:val="center"/>
              <w:rPr>
                <w:sz w:val="20"/>
                <w:szCs w:val="20"/>
              </w:rPr>
            </w:pPr>
          </w:p>
        </w:tc>
        <w:tc>
          <w:tcPr>
            <w:tcW w:w="139" w:type="pct"/>
            <w:vAlign w:val="center"/>
          </w:tcPr>
          <w:p w14:paraId="21DA125F" w14:textId="77777777" w:rsidR="00F95EA0" w:rsidRPr="008B4A47" w:rsidRDefault="00F95EA0" w:rsidP="00F95EA0">
            <w:pPr>
              <w:ind w:left="-57" w:right="-57"/>
              <w:jc w:val="center"/>
              <w:rPr>
                <w:sz w:val="20"/>
                <w:szCs w:val="20"/>
              </w:rPr>
            </w:pPr>
          </w:p>
        </w:tc>
        <w:tc>
          <w:tcPr>
            <w:tcW w:w="139" w:type="pct"/>
            <w:vAlign w:val="center"/>
          </w:tcPr>
          <w:p w14:paraId="45FF87B3" w14:textId="77777777" w:rsidR="00F95EA0" w:rsidRPr="008B4A47" w:rsidRDefault="00F95EA0" w:rsidP="00F95EA0">
            <w:pPr>
              <w:ind w:left="-57" w:right="-57"/>
              <w:jc w:val="center"/>
              <w:rPr>
                <w:sz w:val="20"/>
                <w:szCs w:val="20"/>
              </w:rPr>
            </w:pPr>
          </w:p>
        </w:tc>
        <w:tc>
          <w:tcPr>
            <w:tcW w:w="139" w:type="pct"/>
            <w:vAlign w:val="center"/>
          </w:tcPr>
          <w:p w14:paraId="7705B8EA" w14:textId="77777777" w:rsidR="00F95EA0" w:rsidRPr="008B4A47" w:rsidRDefault="00F95EA0" w:rsidP="00F95EA0">
            <w:pPr>
              <w:ind w:left="-57" w:right="-57"/>
              <w:jc w:val="center"/>
              <w:rPr>
                <w:sz w:val="20"/>
                <w:szCs w:val="20"/>
              </w:rPr>
            </w:pPr>
          </w:p>
        </w:tc>
        <w:tc>
          <w:tcPr>
            <w:tcW w:w="139" w:type="pct"/>
            <w:vAlign w:val="center"/>
          </w:tcPr>
          <w:p w14:paraId="3193CF83" w14:textId="77777777" w:rsidR="00F95EA0" w:rsidRPr="008B4A47" w:rsidRDefault="00F95EA0" w:rsidP="00F95EA0">
            <w:pPr>
              <w:ind w:left="-57" w:right="-57"/>
              <w:jc w:val="center"/>
              <w:rPr>
                <w:sz w:val="20"/>
                <w:szCs w:val="20"/>
              </w:rPr>
            </w:pPr>
          </w:p>
        </w:tc>
        <w:tc>
          <w:tcPr>
            <w:tcW w:w="135" w:type="pct"/>
            <w:vAlign w:val="center"/>
          </w:tcPr>
          <w:p w14:paraId="0E8C9AA7" w14:textId="77777777" w:rsidR="00F95EA0" w:rsidRPr="008B4A47" w:rsidRDefault="00F95EA0" w:rsidP="00F95EA0">
            <w:pPr>
              <w:ind w:left="-57" w:right="-57"/>
              <w:jc w:val="center"/>
              <w:rPr>
                <w:sz w:val="20"/>
                <w:szCs w:val="20"/>
              </w:rPr>
            </w:pPr>
          </w:p>
        </w:tc>
      </w:tr>
      <w:tr w:rsidR="00F95EA0" w:rsidRPr="008B4A47" w14:paraId="7255DBAD" w14:textId="0D29DE39" w:rsidTr="00D81322">
        <w:trPr>
          <w:trHeight w:val="57"/>
          <w:jc w:val="center"/>
        </w:trPr>
        <w:tc>
          <w:tcPr>
            <w:tcW w:w="235" w:type="pct"/>
            <w:shd w:val="clear" w:color="auto" w:fill="E7E6E6" w:themeFill="background2"/>
            <w:vAlign w:val="center"/>
          </w:tcPr>
          <w:p w14:paraId="0C2E5CF3"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ОК10</w:t>
            </w:r>
          </w:p>
        </w:tc>
        <w:tc>
          <w:tcPr>
            <w:tcW w:w="112" w:type="pct"/>
            <w:shd w:val="clear" w:color="auto" w:fill="auto"/>
            <w:vAlign w:val="center"/>
          </w:tcPr>
          <w:p w14:paraId="69B0881A"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46245A2"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91618D1"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FC2CFE9"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0FAEEA26"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445978B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3779C8B2"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56152CEE"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05697F41"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B439D75"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BFC57D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0AC38245"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09694166"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5FE9F9A"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43D9D9B" w14:textId="77777777" w:rsidR="00F95EA0" w:rsidRPr="008B4A47" w:rsidRDefault="00F95EA0" w:rsidP="00F95EA0">
            <w:pPr>
              <w:ind w:left="-57" w:right="-57"/>
              <w:jc w:val="center"/>
              <w:rPr>
                <w:rFonts w:cs="Times New Roman"/>
                <w:sz w:val="20"/>
                <w:szCs w:val="20"/>
              </w:rPr>
            </w:pPr>
          </w:p>
        </w:tc>
        <w:tc>
          <w:tcPr>
            <w:tcW w:w="123" w:type="pct"/>
            <w:vAlign w:val="center"/>
          </w:tcPr>
          <w:p w14:paraId="3AD401CD"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1A3EDF17" w14:textId="31BD80CB"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ОК10</w:t>
            </w:r>
          </w:p>
        </w:tc>
        <w:tc>
          <w:tcPr>
            <w:tcW w:w="112" w:type="pct"/>
            <w:vAlign w:val="center"/>
          </w:tcPr>
          <w:p w14:paraId="79013989" w14:textId="77777777" w:rsidR="00F95EA0" w:rsidRPr="008B4A47" w:rsidRDefault="00F95EA0" w:rsidP="00F95EA0">
            <w:pPr>
              <w:ind w:left="-57" w:right="-57"/>
              <w:jc w:val="center"/>
              <w:rPr>
                <w:sz w:val="20"/>
                <w:szCs w:val="20"/>
              </w:rPr>
            </w:pPr>
          </w:p>
        </w:tc>
        <w:tc>
          <w:tcPr>
            <w:tcW w:w="112" w:type="pct"/>
            <w:vAlign w:val="center"/>
          </w:tcPr>
          <w:p w14:paraId="3F094836" w14:textId="77777777" w:rsidR="00F95EA0" w:rsidRPr="008B4A47" w:rsidRDefault="00F95EA0" w:rsidP="00F95EA0">
            <w:pPr>
              <w:ind w:left="-57" w:right="-57"/>
              <w:jc w:val="center"/>
              <w:rPr>
                <w:sz w:val="20"/>
                <w:szCs w:val="20"/>
              </w:rPr>
            </w:pPr>
          </w:p>
        </w:tc>
        <w:tc>
          <w:tcPr>
            <w:tcW w:w="112" w:type="pct"/>
            <w:vAlign w:val="center"/>
          </w:tcPr>
          <w:p w14:paraId="62241ACE" w14:textId="77777777" w:rsidR="00F95EA0" w:rsidRPr="008B4A47" w:rsidRDefault="00F95EA0" w:rsidP="00F95EA0">
            <w:pPr>
              <w:ind w:left="-57" w:right="-57"/>
              <w:jc w:val="center"/>
              <w:rPr>
                <w:sz w:val="20"/>
                <w:szCs w:val="20"/>
              </w:rPr>
            </w:pPr>
          </w:p>
        </w:tc>
        <w:tc>
          <w:tcPr>
            <w:tcW w:w="112" w:type="pct"/>
            <w:vAlign w:val="center"/>
          </w:tcPr>
          <w:p w14:paraId="1E252CDA" w14:textId="77777777" w:rsidR="00F95EA0" w:rsidRPr="008B4A47" w:rsidRDefault="00F95EA0" w:rsidP="00F95EA0">
            <w:pPr>
              <w:ind w:left="-57" w:right="-57"/>
              <w:jc w:val="center"/>
              <w:rPr>
                <w:sz w:val="20"/>
                <w:szCs w:val="20"/>
              </w:rPr>
            </w:pPr>
          </w:p>
        </w:tc>
        <w:tc>
          <w:tcPr>
            <w:tcW w:w="112" w:type="pct"/>
            <w:vAlign w:val="center"/>
          </w:tcPr>
          <w:p w14:paraId="13365CC6" w14:textId="77777777" w:rsidR="00F95EA0" w:rsidRPr="008B4A47" w:rsidRDefault="00F95EA0" w:rsidP="00F95EA0">
            <w:pPr>
              <w:ind w:left="-57" w:right="-57"/>
              <w:jc w:val="center"/>
              <w:rPr>
                <w:sz w:val="20"/>
                <w:szCs w:val="20"/>
              </w:rPr>
            </w:pPr>
          </w:p>
        </w:tc>
        <w:tc>
          <w:tcPr>
            <w:tcW w:w="112" w:type="pct"/>
            <w:vAlign w:val="center"/>
          </w:tcPr>
          <w:p w14:paraId="2791C689" w14:textId="77777777" w:rsidR="00F95EA0" w:rsidRPr="008B4A47" w:rsidRDefault="00F95EA0" w:rsidP="00F95EA0">
            <w:pPr>
              <w:ind w:left="-57" w:right="-57"/>
              <w:jc w:val="center"/>
              <w:rPr>
                <w:sz w:val="20"/>
                <w:szCs w:val="20"/>
              </w:rPr>
            </w:pPr>
          </w:p>
        </w:tc>
        <w:tc>
          <w:tcPr>
            <w:tcW w:w="112" w:type="pct"/>
            <w:vAlign w:val="center"/>
          </w:tcPr>
          <w:p w14:paraId="1E7A4EDD" w14:textId="77777777" w:rsidR="00F95EA0" w:rsidRPr="008B4A47" w:rsidRDefault="00F95EA0" w:rsidP="00F95EA0">
            <w:pPr>
              <w:ind w:left="-57" w:right="-57"/>
              <w:jc w:val="center"/>
              <w:rPr>
                <w:sz w:val="20"/>
                <w:szCs w:val="20"/>
              </w:rPr>
            </w:pPr>
          </w:p>
        </w:tc>
        <w:tc>
          <w:tcPr>
            <w:tcW w:w="112" w:type="pct"/>
            <w:vAlign w:val="center"/>
          </w:tcPr>
          <w:p w14:paraId="553026A3" w14:textId="4E02B46D"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33471774" w14:textId="77777777" w:rsidR="00F95EA0" w:rsidRPr="008B4A47" w:rsidRDefault="00F95EA0" w:rsidP="00F95EA0">
            <w:pPr>
              <w:ind w:left="-57" w:right="-57"/>
              <w:jc w:val="center"/>
              <w:rPr>
                <w:sz w:val="20"/>
                <w:szCs w:val="20"/>
              </w:rPr>
            </w:pPr>
          </w:p>
        </w:tc>
        <w:tc>
          <w:tcPr>
            <w:tcW w:w="139" w:type="pct"/>
            <w:vAlign w:val="center"/>
          </w:tcPr>
          <w:p w14:paraId="495B879E" w14:textId="77777777" w:rsidR="00F95EA0" w:rsidRPr="008B4A47" w:rsidRDefault="00F95EA0" w:rsidP="00F95EA0">
            <w:pPr>
              <w:ind w:left="-57" w:right="-57"/>
              <w:jc w:val="center"/>
              <w:rPr>
                <w:sz w:val="20"/>
                <w:szCs w:val="20"/>
              </w:rPr>
            </w:pPr>
          </w:p>
        </w:tc>
        <w:tc>
          <w:tcPr>
            <w:tcW w:w="139" w:type="pct"/>
            <w:vAlign w:val="center"/>
          </w:tcPr>
          <w:p w14:paraId="576EA75E" w14:textId="77777777" w:rsidR="00F95EA0" w:rsidRPr="008B4A47" w:rsidRDefault="00F95EA0" w:rsidP="00F95EA0">
            <w:pPr>
              <w:ind w:left="-57" w:right="-57"/>
              <w:jc w:val="center"/>
              <w:rPr>
                <w:sz w:val="20"/>
                <w:szCs w:val="20"/>
              </w:rPr>
            </w:pPr>
          </w:p>
        </w:tc>
        <w:tc>
          <w:tcPr>
            <w:tcW w:w="139" w:type="pct"/>
            <w:vAlign w:val="center"/>
          </w:tcPr>
          <w:p w14:paraId="4B179B5D" w14:textId="77777777" w:rsidR="00F95EA0" w:rsidRPr="008B4A47" w:rsidRDefault="00F95EA0" w:rsidP="00F95EA0">
            <w:pPr>
              <w:ind w:left="-57" w:right="-57"/>
              <w:jc w:val="center"/>
              <w:rPr>
                <w:sz w:val="20"/>
                <w:szCs w:val="20"/>
              </w:rPr>
            </w:pPr>
          </w:p>
        </w:tc>
        <w:tc>
          <w:tcPr>
            <w:tcW w:w="139" w:type="pct"/>
            <w:vAlign w:val="center"/>
          </w:tcPr>
          <w:p w14:paraId="63B00CEF" w14:textId="77777777" w:rsidR="00F95EA0" w:rsidRPr="008B4A47" w:rsidRDefault="00F95EA0" w:rsidP="00F95EA0">
            <w:pPr>
              <w:ind w:left="-57" w:right="-57"/>
              <w:jc w:val="center"/>
              <w:rPr>
                <w:sz w:val="20"/>
                <w:szCs w:val="20"/>
              </w:rPr>
            </w:pPr>
          </w:p>
        </w:tc>
        <w:tc>
          <w:tcPr>
            <w:tcW w:w="139" w:type="pct"/>
            <w:vAlign w:val="center"/>
          </w:tcPr>
          <w:p w14:paraId="73ED17F8" w14:textId="77777777" w:rsidR="00F95EA0" w:rsidRPr="008B4A47" w:rsidRDefault="00F95EA0" w:rsidP="00F95EA0">
            <w:pPr>
              <w:ind w:left="-57" w:right="-57"/>
              <w:jc w:val="center"/>
              <w:rPr>
                <w:sz w:val="20"/>
                <w:szCs w:val="20"/>
              </w:rPr>
            </w:pPr>
          </w:p>
        </w:tc>
        <w:tc>
          <w:tcPr>
            <w:tcW w:w="139" w:type="pct"/>
            <w:vAlign w:val="center"/>
          </w:tcPr>
          <w:p w14:paraId="69BD7B8E" w14:textId="77777777" w:rsidR="00F95EA0" w:rsidRPr="008B4A47" w:rsidRDefault="00F95EA0" w:rsidP="00F95EA0">
            <w:pPr>
              <w:ind w:left="-57" w:right="-57"/>
              <w:jc w:val="center"/>
              <w:rPr>
                <w:sz w:val="20"/>
                <w:szCs w:val="20"/>
              </w:rPr>
            </w:pPr>
          </w:p>
        </w:tc>
        <w:tc>
          <w:tcPr>
            <w:tcW w:w="139" w:type="pct"/>
            <w:vAlign w:val="center"/>
          </w:tcPr>
          <w:p w14:paraId="2539D72C" w14:textId="77777777" w:rsidR="00F95EA0" w:rsidRPr="008B4A47" w:rsidRDefault="00F95EA0" w:rsidP="00F95EA0">
            <w:pPr>
              <w:ind w:left="-57" w:right="-57"/>
              <w:jc w:val="center"/>
              <w:rPr>
                <w:sz w:val="20"/>
                <w:szCs w:val="20"/>
              </w:rPr>
            </w:pPr>
          </w:p>
        </w:tc>
        <w:tc>
          <w:tcPr>
            <w:tcW w:w="139" w:type="pct"/>
            <w:vAlign w:val="center"/>
          </w:tcPr>
          <w:p w14:paraId="37006BA2" w14:textId="58D09AC7"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262DE59E" w14:textId="55CEB4AF"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49CEA7FA" w14:textId="77777777" w:rsidR="00F95EA0" w:rsidRPr="008B4A47" w:rsidRDefault="00F95EA0" w:rsidP="00F95EA0">
            <w:pPr>
              <w:ind w:left="-57" w:right="-57"/>
              <w:jc w:val="center"/>
              <w:rPr>
                <w:sz w:val="20"/>
                <w:szCs w:val="20"/>
              </w:rPr>
            </w:pPr>
          </w:p>
        </w:tc>
        <w:tc>
          <w:tcPr>
            <w:tcW w:w="139" w:type="pct"/>
            <w:vAlign w:val="center"/>
          </w:tcPr>
          <w:p w14:paraId="180F09E6" w14:textId="77777777" w:rsidR="00F95EA0" w:rsidRPr="008B4A47" w:rsidRDefault="00F95EA0" w:rsidP="00F95EA0">
            <w:pPr>
              <w:ind w:left="-57" w:right="-57"/>
              <w:jc w:val="center"/>
              <w:rPr>
                <w:sz w:val="20"/>
                <w:szCs w:val="20"/>
              </w:rPr>
            </w:pPr>
          </w:p>
        </w:tc>
        <w:tc>
          <w:tcPr>
            <w:tcW w:w="135" w:type="pct"/>
            <w:vAlign w:val="center"/>
          </w:tcPr>
          <w:p w14:paraId="13FB7B7F" w14:textId="77777777" w:rsidR="00F95EA0" w:rsidRPr="008B4A47" w:rsidRDefault="00F95EA0" w:rsidP="00F95EA0">
            <w:pPr>
              <w:ind w:left="-57" w:right="-57"/>
              <w:jc w:val="center"/>
              <w:rPr>
                <w:sz w:val="20"/>
                <w:szCs w:val="20"/>
              </w:rPr>
            </w:pPr>
          </w:p>
        </w:tc>
      </w:tr>
      <w:tr w:rsidR="00F95EA0" w:rsidRPr="008B4A47" w14:paraId="5D64811B" w14:textId="75F68918" w:rsidTr="00D81322">
        <w:trPr>
          <w:trHeight w:val="57"/>
          <w:jc w:val="center"/>
        </w:trPr>
        <w:tc>
          <w:tcPr>
            <w:tcW w:w="235" w:type="pct"/>
            <w:shd w:val="clear" w:color="auto" w:fill="E7E6E6" w:themeFill="background2"/>
            <w:vAlign w:val="center"/>
          </w:tcPr>
          <w:p w14:paraId="62D9839E"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ОК11</w:t>
            </w:r>
          </w:p>
        </w:tc>
        <w:tc>
          <w:tcPr>
            <w:tcW w:w="112" w:type="pct"/>
            <w:shd w:val="clear" w:color="auto" w:fill="auto"/>
            <w:vAlign w:val="center"/>
          </w:tcPr>
          <w:p w14:paraId="4D9B2355"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53A75309"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55297455"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3260C895"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45FBBE97"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5CB851D"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4BBE96B5"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69A86A2E"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7CFE4B09"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4291A0CA"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7D23D6C"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78B427D"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4825841"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7807ADA"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6F5AA61" w14:textId="77777777" w:rsidR="00F95EA0" w:rsidRPr="008B4A47" w:rsidRDefault="00F95EA0" w:rsidP="00F95EA0">
            <w:pPr>
              <w:ind w:left="-57" w:right="-57"/>
              <w:jc w:val="center"/>
              <w:rPr>
                <w:rFonts w:cs="Times New Roman"/>
                <w:sz w:val="20"/>
                <w:szCs w:val="20"/>
              </w:rPr>
            </w:pPr>
          </w:p>
        </w:tc>
        <w:tc>
          <w:tcPr>
            <w:tcW w:w="123" w:type="pct"/>
            <w:vAlign w:val="center"/>
          </w:tcPr>
          <w:p w14:paraId="09961306"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0DF650AA" w14:textId="698681E2"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ОК11</w:t>
            </w:r>
          </w:p>
        </w:tc>
        <w:tc>
          <w:tcPr>
            <w:tcW w:w="112" w:type="pct"/>
            <w:vAlign w:val="center"/>
          </w:tcPr>
          <w:p w14:paraId="3D812F72" w14:textId="6831AF63"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20061044" w14:textId="77777777" w:rsidR="00F95EA0" w:rsidRPr="008B4A47" w:rsidRDefault="00F95EA0" w:rsidP="00F95EA0">
            <w:pPr>
              <w:ind w:left="-57" w:right="-57"/>
              <w:jc w:val="center"/>
              <w:rPr>
                <w:sz w:val="20"/>
                <w:szCs w:val="20"/>
              </w:rPr>
            </w:pPr>
          </w:p>
        </w:tc>
        <w:tc>
          <w:tcPr>
            <w:tcW w:w="112" w:type="pct"/>
            <w:vAlign w:val="center"/>
          </w:tcPr>
          <w:p w14:paraId="23AAD11A" w14:textId="55226592"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6B24A876" w14:textId="77777777" w:rsidR="00F95EA0" w:rsidRPr="008B4A47" w:rsidRDefault="00F95EA0" w:rsidP="00F95EA0">
            <w:pPr>
              <w:ind w:left="-57" w:right="-57"/>
              <w:jc w:val="center"/>
              <w:rPr>
                <w:sz w:val="20"/>
                <w:szCs w:val="20"/>
              </w:rPr>
            </w:pPr>
          </w:p>
        </w:tc>
        <w:tc>
          <w:tcPr>
            <w:tcW w:w="112" w:type="pct"/>
            <w:vAlign w:val="center"/>
          </w:tcPr>
          <w:p w14:paraId="785FA4C9" w14:textId="77777777" w:rsidR="00F95EA0" w:rsidRPr="008B4A47" w:rsidRDefault="00F95EA0" w:rsidP="00F95EA0">
            <w:pPr>
              <w:ind w:left="-57" w:right="-57"/>
              <w:jc w:val="center"/>
              <w:rPr>
                <w:sz w:val="20"/>
                <w:szCs w:val="20"/>
              </w:rPr>
            </w:pPr>
          </w:p>
        </w:tc>
        <w:tc>
          <w:tcPr>
            <w:tcW w:w="112" w:type="pct"/>
            <w:vAlign w:val="center"/>
          </w:tcPr>
          <w:p w14:paraId="08419ED8" w14:textId="77777777" w:rsidR="00F95EA0" w:rsidRPr="008B4A47" w:rsidRDefault="00F95EA0" w:rsidP="00F95EA0">
            <w:pPr>
              <w:ind w:left="-57" w:right="-57"/>
              <w:jc w:val="center"/>
              <w:rPr>
                <w:sz w:val="20"/>
                <w:szCs w:val="20"/>
              </w:rPr>
            </w:pPr>
          </w:p>
        </w:tc>
        <w:tc>
          <w:tcPr>
            <w:tcW w:w="112" w:type="pct"/>
            <w:vAlign w:val="center"/>
          </w:tcPr>
          <w:p w14:paraId="587786A1" w14:textId="77777777" w:rsidR="00F95EA0" w:rsidRPr="008B4A47" w:rsidRDefault="00F95EA0" w:rsidP="00F95EA0">
            <w:pPr>
              <w:ind w:left="-57" w:right="-57"/>
              <w:jc w:val="center"/>
              <w:rPr>
                <w:sz w:val="20"/>
                <w:szCs w:val="20"/>
              </w:rPr>
            </w:pPr>
          </w:p>
        </w:tc>
        <w:tc>
          <w:tcPr>
            <w:tcW w:w="112" w:type="pct"/>
            <w:vAlign w:val="center"/>
          </w:tcPr>
          <w:p w14:paraId="7C74B73C" w14:textId="77777777" w:rsidR="00F95EA0" w:rsidRPr="008B4A47" w:rsidRDefault="00F95EA0" w:rsidP="00F95EA0">
            <w:pPr>
              <w:ind w:left="-57" w:right="-57"/>
              <w:jc w:val="center"/>
              <w:rPr>
                <w:sz w:val="20"/>
                <w:szCs w:val="20"/>
              </w:rPr>
            </w:pPr>
          </w:p>
        </w:tc>
        <w:tc>
          <w:tcPr>
            <w:tcW w:w="112" w:type="pct"/>
            <w:vAlign w:val="center"/>
          </w:tcPr>
          <w:p w14:paraId="24A67674" w14:textId="77777777" w:rsidR="00F95EA0" w:rsidRPr="008B4A47" w:rsidRDefault="00F95EA0" w:rsidP="00F95EA0">
            <w:pPr>
              <w:ind w:left="-57" w:right="-57"/>
              <w:jc w:val="center"/>
              <w:rPr>
                <w:sz w:val="20"/>
                <w:szCs w:val="20"/>
              </w:rPr>
            </w:pPr>
          </w:p>
        </w:tc>
        <w:tc>
          <w:tcPr>
            <w:tcW w:w="139" w:type="pct"/>
            <w:vAlign w:val="center"/>
          </w:tcPr>
          <w:p w14:paraId="211B0B25" w14:textId="77777777" w:rsidR="00F95EA0" w:rsidRPr="008B4A47" w:rsidRDefault="00F95EA0" w:rsidP="00F95EA0">
            <w:pPr>
              <w:ind w:left="-57" w:right="-57"/>
              <w:jc w:val="center"/>
              <w:rPr>
                <w:sz w:val="20"/>
                <w:szCs w:val="20"/>
              </w:rPr>
            </w:pPr>
          </w:p>
        </w:tc>
        <w:tc>
          <w:tcPr>
            <w:tcW w:w="139" w:type="pct"/>
            <w:vAlign w:val="center"/>
          </w:tcPr>
          <w:p w14:paraId="25875D77" w14:textId="77777777" w:rsidR="00F95EA0" w:rsidRPr="008B4A47" w:rsidRDefault="00F95EA0" w:rsidP="00F95EA0">
            <w:pPr>
              <w:ind w:left="-57" w:right="-57"/>
              <w:jc w:val="center"/>
              <w:rPr>
                <w:sz w:val="20"/>
                <w:szCs w:val="20"/>
              </w:rPr>
            </w:pPr>
          </w:p>
        </w:tc>
        <w:tc>
          <w:tcPr>
            <w:tcW w:w="139" w:type="pct"/>
            <w:vAlign w:val="center"/>
          </w:tcPr>
          <w:p w14:paraId="55195B99" w14:textId="77777777" w:rsidR="00F95EA0" w:rsidRPr="008B4A47" w:rsidRDefault="00F95EA0" w:rsidP="00F95EA0">
            <w:pPr>
              <w:ind w:left="-57" w:right="-57"/>
              <w:jc w:val="center"/>
              <w:rPr>
                <w:sz w:val="20"/>
                <w:szCs w:val="20"/>
              </w:rPr>
            </w:pPr>
          </w:p>
        </w:tc>
        <w:tc>
          <w:tcPr>
            <w:tcW w:w="139" w:type="pct"/>
            <w:vAlign w:val="center"/>
          </w:tcPr>
          <w:p w14:paraId="48DBCD5B" w14:textId="77777777" w:rsidR="00F95EA0" w:rsidRPr="008B4A47" w:rsidRDefault="00F95EA0" w:rsidP="00F95EA0">
            <w:pPr>
              <w:ind w:left="-57" w:right="-57"/>
              <w:jc w:val="center"/>
              <w:rPr>
                <w:sz w:val="20"/>
                <w:szCs w:val="20"/>
              </w:rPr>
            </w:pPr>
          </w:p>
        </w:tc>
        <w:tc>
          <w:tcPr>
            <w:tcW w:w="139" w:type="pct"/>
            <w:vAlign w:val="center"/>
          </w:tcPr>
          <w:p w14:paraId="3361EE8E" w14:textId="77777777" w:rsidR="00F95EA0" w:rsidRPr="008B4A47" w:rsidRDefault="00F95EA0" w:rsidP="00F95EA0">
            <w:pPr>
              <w:ind w:left="-57" w:right="-57"/>
              <w:jc w:val="center"/>
              <w:rPr>
                <w:sz w:val="20"/>
                <w:szCs w:val="20"/>
              </w:rPr>
            </w:pPr>
          </w:p>
        </w:tc>
        <w:tc>
          <w:tcPr>
            <w:tcW w:w="139" w:type="pct"/>
            <w:vAlign w:val="center"/>
          </w:tcPr>
          <w:p w14:paraId="4F0996E6" w14:textId="77777777" w:rsidR="00F95EA0" w:rsidRPr="008B4A47" w:rsidRDefault="00F95EA0" w:rsidP="00F95EA0">
            <w:pPr>
              <w:ind w:left="-57" w:right="-57"/>
              <w:jc w:val="center"/>
              <w:rPr>
                <w:sz w:val="20"/>
                <w:szCs w:val="20"/>
              </w:rPr>
            </w:pPr>
          </w:p>
        </w:tc>
        <w:tc>
          <w:tcPr>
            <w:tcW w:w="139" w:type="pct"/>
            <w:vAlign w:val="center"/>
          </w:tcPr>
          <w:p w14:paraId="3DEEE32D" w14:textId="77777777" w:rsidR="00F95EA0" w:rsidRPr="008B4A47" w:rsidRDefault="00F95EA0" w:rsidP="00F95EA0">
            <w:pPr>
              <w:ind w:left="-57" w:right="-57"/>
              <w:jc w:val="center"/>
              <w:rPr>
                <w:sz w:val="20"/>
                <w:szCs w:val="20"/>
              </w:rPr>
            </w:pPr>
          </w:p>
        </w:tc>
        <w:tc>
          <w:tcPr>
            <w:tcW w:w="139" w:type="pct"/>
            <w:vAlign w:val="center"/>
          </w:tcPr>
          <w:p w14:paraId="108E0539" w14:textId="77777777" w:rsidR="00F95EA0" w:rsidRPr="008B4A47" w:rsidRDefault="00F95EA0" w:rsidP="00F95EA0">
            <w:pPr>
              <w:ind w:left="-57" w:right="-57"/>
              <w:jc w:val="center"/>
              <w:rPr>
                <w:sz w:val="20"/>
                <w:szCs w:val="20"/>
              </w:rPr>
            </w:pPr>
          </w:p>
        </w:tc>
        <w:tc>
          <w:tcPr>
            <w:tcW w:w="139" w:type="pct"/>
            <w:vAlign w:val="center"/>
          </w:tcPr>
          <w:p w14:paraId="336B2750" w14:textId="77777777" w:rsidR="00F95EA0" w:rsidRPr="008B4A47" w:rsidRDefault="00F95EA0" w:rsidP="00F95EA0">
            <w:pPr>
              <w:ind w:left="-57" w:right="-57"/>
              <w:jc w:val="center"/>
              <w:rPr>
                <w:sz w:val="20"/>
                <w:szCs w:val="20"/>
              </w:rPr>
            </w:pPr>
          </w:p>
        </w:tc>
        <w:tc>
          <w:tcPr>
            <w:tcW w:w="139" w:type="pct"/>
            <w:vAlign w:val="center"/>
          </w:tcPr>
          <w:p w14:paraId="30CFE61B" w14:textId="77777777" w:rsidR="00F95EA0" w:rsidRPr="008B4A47" w:rsidRDefault="00F95EA0" w:rsidP="00F95EA0">
            <w:pPr>
              <w:ind w:left="-57" w:right="-57"/>
              <w:jc w:val="center"/>
              <w:rPr>
                <w:sz w:val="20"/>
                <w:szCs w:val="20"/>
              </w:rPr>
            </w:pPr>
          </w:p>
        </w:tc>
        <w:tc>
          <w:tcPr>
            <w:tcW w:w="139" w:type="pct"/>
            <w:vAlign w:val="center"/>
          </w:tcPr>
          <w:p w14:paraId="32BB5C92" w14:textId="77777777" w:rsidR="00F95EA0" w:rsidRPr="008B4A47" w:rsidRDefault="00F95EA0" w:rsidP="00F95EA0">
            <w:pPr>
              <w:ind w:left="-57" w:right="-57"/>
              <w:jc w:val="center"/>
              <w:rPr>
                <w:sz w:val="20"/>
                <w:szCs w:val="20"/>
              </w:rPr>
            </w:pPr>
          </w:p>
        </w:tc>
        <w:tc>
          <w:tcPr>
            <w:tcW w:w="135" w:type="pct"/>
            <w:vAlign w:val="center"/>
          </w:tcPr>
          <w:p w14:paraId="58DB20CF" w14:textId="77777777" w:rsidR="00F95EA0" w:rsidRPr="008B4A47" w:rsidRDefault="00F95EA0" w:rsidP="00F95EA0">
            <w:pPr>
              <w:ind w:left="-57" w:right="-57"/>
              <w:jc w:val="center"/>
              <w:rPr>
                <w:sz w:val="20"/>
                <w:szCs w:val="20"/>
              </w:rPr>
            </w:pPr>
          </w:p>
        </w:tc>
      </w:tr>
      <w:tr w:rsidR="00F95EA0" w:rsidRPr="008B4A47" w14:paraId="72B2203E" w14:textId="239F6E81" w:rsidTr="00D81322">
        <w:trPr>
          <w:trHeight w:val="57"/>
          <w:jc w:val="center"/>
        </w:trPr>
        <w:tc>
          <w:tcPr>
            <w:tcW w:w="235" w:type="pct"/>
            <w:shd w:val="clear" w:color="auto" w:fill="E7E6E6" w:themeFill="background2"/>
            <w:vAlign w:val="center"/>
          </w:tcPr>
          <w:p w14:paraId="73B9BDED"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ОК12</w:t>
            </w:r>
          </w:p>
        </w:tc>
        <w:tc>
          <w:tcPr>
            <w:tcW w:w="112" w:type="pct"/>
            <w:shd w:val="clear" w:color="auto" w:fill="auto"/>
            <w:vAlign w:val="center"/>
          </w:tcPr>
          <w:p w14:paraId="37B81420"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BE8E02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FECDBF1"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5CBE6BDD" w14:textId="77777777" w:rsidR="00F95EA0" w:rsidRPr="008B4A47" w:rsidRDefault="00F95EA0" w:rsidP="00F95EA0">
            <w:pPr>
              <w:ind w:left="-57" w:right="-57"/>
              <w:jc w:val="center"/>
              <w:rPr>
                <w:rFonts w:cs="Times New Roman"/>
                <w:sz w:val="20"/>
                <w:szCs w:val="20"/>
                <w:lang w:val="ru-RU"/>
              </w:rPr>
            </w:pPr>
          </w:p>
        </w:tc>
        <w:tc>
          <w:tcPr>
            <w:tcW w:w="111" w:type="pct"/>
            <w:shd w:val="clear" w:color="auto" w:fill="auto"/>
            <w:vAlign w:val="center"/>
          </w:tcPr>
          <w:p w14:paraId="103CE9C9"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BE17819"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63C913C6"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40871B7"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42FF4AB4"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6E1B155"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B5CF0D5"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78FE4E3" w14:textId="77777777" w:rsidR="00F95EA0" w:rsidRPr="008B4A47" w:rsidRDefault="00F95EA0" w:rsidP="00F95EA0">
            <w:pPr>
              <w:ind w:left="-57" w:right="-57"/>
              <w:jc w:val="center"/>
              <w:rPr>
                <w:rFonts w:cs="Times New Roman"/>
                <w:sz w:val="20"/>
                <w:szCs w:val="20"/>
                <w:lang w:val="ru-RU"/>
              </w:rPr>
            </w:pPr>
          </w:p>
        </w:tc>
        <w:tc>
          <w:tcPr>
            <w:tcW w:w="123" w:type="pct"/>
            <w:shd w:val="clear" w:color="auto" w:fill="auto"/>
            <w:vAlign w:val="center"/>
          </w:tcPr>
          <w:p w14:paraId="564C9335"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2B841AD"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1BC797F" w14:textId="77777777" w:rsidR="00F95EA0" w:rsidRPr="008B4A47" w:rsidRDefault="00F95EA0" w:rsidP="00F95EA0">
            <w:pPr>
              <w:ind w:left="-57" w:right="-57"/>
              <w:jc w:val="center"/>
              <w:rPr>
                <w:rFonts w:cs="Times New Roman"/>
                <w:sz w:val="20"/>
                <w:szCs w:val="20"/>
              </w:rPr>
            </w:pPr>
          </w:p>
        </w:tc>
        <w:tc>
          <w:tcPr>
            <w:tcW w:w="123" w:type="pct"/>
            <w:vAlign w:val="center"/>
          </w:tcPr>
          <w:p w14:paraId="368DA2FA"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365F03E2" w14:textId="2257A11E"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ОК12</w:t>
            </w:r>
          </w:p>
        </w:tc>
        <w:tc>
          <w:tcPr>
            <w:tcW w:w="112" w:type="pct"/>
            <w:vAlign w:val="center"/>
          </w:tcPr>
          <w:p w14:paraId="7624D7B4" w14:textId="16CCAF4D"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7E741617" w14:textId="456DE7AD"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46805A61" w14:textId="245DB55C"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451815FA" w14:textId="3A035846"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480FF063" w14:textId="77777777" w:rsidR="00F95EA0" w:rsidRPr="008B4A47" w:rsidRDefault="00F95EA0" w:rsidP="00F95EA0">
            <w:pPr>
              <w:ind w:left="-57" w:right="-57"/>
              <w:jc w:val="center"/>
              <w:rPr>
                <w:sz w:val="20"/>
                <w:szCs w:val="20"/>
              </w:rPr>
            </w:pPr>
          </w:p>
        </w:tc>
        <w:tc>
          <w:tcPr>
            <w:tcW w:w="112" w:type="pct"/>
            <w:vAlign w:val="center"/>
          </w:tcPr>
          <w:p w14:paraId="2685D444" w14:textId="77777777" w:rsidR="00F95EA0" w:rsidRPr="008B4A47" w:rsidRDefault="00F95EA0" w:rsidP="00F95EA0">
            <w:pPr>
              <w:ind w:left="-57" w:right="-57"/>
              <w:jc w:val="center"/>
              <w:rPr>
                <w:sz w:val="20"/>
                <w:szCs w:val="20"/>
              </w:rPr>
            </w:pPr>
          </w:p>
        </w:tc>
        <w:tc>
          <w:tcPr>
            <w:tcW w:w="112" w:type="pct"/>
            <w:vAlign w:val="center"/>
          </w:tcPr>
          <w:p w14:paraId="772D076C" w14:textId="77777777" w:rsidR="00F95EA0" w:rsidRPr="008B4A47" w:rsidRDefault="00F95EA0" w:rsidP="00F95EA0">
            <w:pPr>
              <w:ind w:left="-57" w:right="-57"/>
              <w:jc w:val="center"/>
              <w:rPr>
                <w:sz w:val="20"/>
                <w:szCs w:val="20"/>
              </w:rPr>
            </w:pPr>
          </w:p>
        </w:tc>
        <w:tc>
          <w:tcPr>
            <w:tcW w:w="112" w:type="pct"/>
            <w:vAlign w:val="center"/>
          </w:tcPr>
          <w:p w14:paraId="1582A875" w14:textId="77777777" w:rsidR="00F95EA0" w:rsidRPr="008B4A47" w:rsidRDefault="00F95EA0" w:rsidP="00F95EA0">
            <w:pPr>
              <w:ind w:left="-57" w:right="-57"/>
              <w:jc w:val="center"/>
              <w:rPr>
                <w:sz w:val="20"/>
                <w:szCs w:val="20"/>
              </w:rPr>
            </w:pPr>
          </w:p>
        </w:tc>
        <w:tc>
          <w:tcPr>
            <w:tcW w:w="112" w:type="pct"/>
            <w:vAlign w:val="center"/>
          </w:tcPr>
          <w:p w14:paraId="50854B79" w14:textId="77777777" w:rsidR="00F95EA0" w:rsidRPr="008B4A47" w:rsidRDefault="00F95EA0" w:rsidP="00F95EA0">
            <w:pPr>
              <w:ind w:left="-57" w:right="-57"/>
              <w:jc w:val="center"/>
              <w:rPr>
                <w:sz w:val="20"/>
                <w:szCs w:val="20"/>
              </w:rPr>
            </w:pPr>
          </w:p>
        </w:tc>
        <w:tc>
          <w:tcPr>
            <w:tcW w:w="139" w:type="pct"/>
            <w:vAlign w:val="center"/>
          </w:tcPr>
          <w:p w14:paraId="24AD38ED" w14:textId="77777777" w:rsidR="00F95EA0" w:rsidRPr="008B4A47" w:rsidRDefault="00F95EA0" w:rsidP="00F95EA0">
            <w:pPr>
              <w:ind w:left="-57" w:right="-57"/>
              <w:jc w:val="center"/>
              <w:rPr>
                <w:sz w:val="20"/>
                <w:szCs w:val="20"/>
              </w:rPr>
            </w:pPr>
          </w:p>
        </w:tc>
        <w:tc>
          <w:tcPr>
            <w:tcW w:w="139" w:type="pct"/>
            <w:vAlign w:val="center"/>
          </w:tcPr>
          <w:p w14:paraId="246D9904" w14:textId="77777777" w:rsidR="00F95EA0" w:rsidRPr="008B4A47" w:rsidRDefault="00F95EA0" w:rsidP="00F95EA0">
            <w:pPr>
              <w:ind w:left="-57" w:right="-57"/>
              <w:jc w:val="center"/>
              <w:rPr>
                <w:sz w:val="20"/>
                <w:szCs w:val="20"/>
              </w:rPr>
            </w:pPr>
          </w:p>
        </w:tc>
        <w:tc>
          <w:tcPr>
            <w:tcW w:w="139" w:type="pct"/>
            <w:vAlign w:val="center"/>
          </w:tcPr>
          <w:p w14:paraId="1B93FBC8" w14:textId="77777777" w:rsidR="00F95EA0" w:rsidRPr="008B4A47" w:rsidRDefault="00F95EA0" w:rsidP="00F95EA0">
            <w:pPr>
              <w:ind w:left="-57" w:right="-57"/>
              <w:jc w:val="center"/>
              <w:rPr>
                <w:sz w:val="20"/>
                <w:szCs w:val="20"/>
              </w:rPr>
            </w:pPr>
          </w:p>
        </w:tc>
        <w:tc>
          <w:tcPr>
            <w:tcW w:w="139" w:type="pct"/>
            <w:vAlign w:val="center"/>
          </w:tcPr>
          <w:p w14:paraId="172EEC85" w14:textId="77777777" w:rsidR="00F95EA0" w:rsidRPr="008B4A47" w:rsidRDefault="00F95EA0" w:rsidP="00F95EA0">
            <w:pPr>
              <w:ind w:left="-57" w:right="-57"/>
              <w:jc w:val="center"/>
              <w:rPr>
                <w:sz w:val="20"/>
                <w:szCs w:val="20"/>
              </w:rPr>
            </w:pPr>
          </w:p>
        </w:tc>
        <w:tc>
          <w:tcPr>
            <w:tcW w:w="139" w:type="pct"/>
            <w:vAlign w:val="center"/>
          </w:tcPr>
          <w:p w14:paraId="7E345B04" w14:textId="77777777" w:rsidR="00F95EA0" w:rsidRPr="008B4A47" w:rsidRDefault="00F95EA0" w:rsidP="00F95EA0">
            <w:pPr>
              <w:ind w:left="-57" w:right="-57"/>
              <w:jc w:val="center"/>
              <w:rPr>
                <w:sz w:val="20"/>
                <w:szCs w:val="20"/>
              </w:rPr>
            </w:pPr>
          </w:p>
        </w:tc>
        <w:tc>
          <w:tcPr>
            <w:tcW w:w="139" w:type="pct"/>
            <w:vAlign w:val="center"/>
          </w:tcPr>
          <w:p w14:paraId="3994AB34" w14:textId="77777777" w:rsidR="00F95EA0" w:rsidRPr="008B4A47" w:rsidRDefault="00F95EA0" w:rsidP="00F95EA0">
            <w:pPr>
              <w:ind w:left="-57" w:right="-57"/>
              <w:jc w:val="center"/>
              <w:rPr>
                <w:sz w:val="20"/>
                <w:szCs w:val="20"/>
              </w:rPr>
            </w:pPr>
          </w:p>
        </w:tc>
        <w:tc>
          <w:tcPr>
            <w:tcW w:w="139" w:type="pct"/>
            <w:vAlign w:val="center"/>
          </w:tcPr>
          <w:p w14:paraId="1778C262" w14:textId="77777777" w:rsidR="00F95EA0" w:rsidRPr="008B4A47" w:rsidRDefault="00F95EA0" w:rsidP="00F95EA0">
            <w:pPr>
              <w:ind w:left="-57" w:right="-57"/>
              <w:jc w:val="center"/>
              <w:rPr>
                <w:sz w:val="20"/>
                <w:szCs w:val="20"/>
              </w:rPr>
            </w:pPr>
          </w:p>
        </w:tc>
        <w:tc>
          <w:tcPr>
            <w:tcW w:w="139" w:type="pct"/>
            <w:vAlign w:val="center"/>
          </w:tcPr>
          <w:p w14:paraId="0EC5F0F0" w14:textId="77777777" w:rsidR="00F95EA0" w:rsidRPr="008B4A47" w:rsidRDefault="00F95EA0" w:rsidP="00F95EA0">
            <w:pPr>
              <w:ind w:left="-57" w:right="-57"/>
              <w:jc w:val="center"/>
              <w:rPr>
                <w:sz w:val="20"/>
                <w:szCs w:val="20"/>
              </w:rPr>
            </w:pPr>
          </w:p>
        </w:tc>
        <w:tc>
          <w:tcPr>
            <w:tcW w:w="139" w:type="pct"/>
            <w:vAlign w:val="center"/>
          </w:tcPr>
          <w:p w14:paraId="5AB8D7AA" w14:textId="77777777" w:rsidR="00F95EA0" w:rsidRPr="008B4A47" w:rsidRDefault="00F95EA0" w:rsidP="00F95EA0">
            <w:pPr>
              <w:ind w:left="-57" w:right="-57"/>
              <w:jc w:val="center"/>
              <w:rPr>
                <w:sz w:val="20"/>
                <w:szCs w:val="20"/>
              </w:rPr>
            </w:pPr>
          </w:p>
        </w:tc>
        <w:tc>
          <w:tcPr>
            <w:tcW w:w="139" w:type="pct"/>
            <w:vAlign w:val="center"/>
          </w:tcPr>
          <w:p w14:paraId="0036829B" w14:textId="77777777" w:rsidR="00F95EA0" w:rsidRPr="008B4A47" w:rsidRDefault="00F95EA0" w:rsidP="00F95EA0">
            <w:pPr>
              <w:ind w:left="-57" w:right="-57"/>
              <w:jc w:val="center"/>
              <w:rPr>
                <w:sz w:val="20"/>
                <w:szCs w:val="20"/>
              </w:rPr>
            </w:pPr>
          </w:p>
        </w:tc>
        <w:tc>
          <w:tcPr>
            <w:tcW w:w="139" w:type="pct"/>
            <w:vAlign w:val="center"/>
          </w:tcPr>
          <w:p w14:paraId="463D32B9" w14:textId="77777777" w:rsidR="00F95EA0" w:rsidRPr="008B4A47" w:rsidRDefault="00F95EA0" w:rsidP="00F95EA0">
            <w:pPr>
              <w:ind w:left="-57" w:right="-57"/>
              <w:jc w:val="center"/>
              <w:rPr>
                <w:sz w:val="20"/>
                <w:szCs w:val="20"/>
              </w:rPr>
            </w:pPr>
          </w:p>
        </w:tc>
        <w:tc>
          <w:tcPr>
            <w:tcW w:w="135" w:type="pct"/>
            <w:vAlign w:val="center"/>
          </w:tcPr>
          <w:p w14:paraId="34CFC8D0" w14:textId="77777777" w:rsidR="00F95EA0" w:rsidRPr="008B4A47" w:rsidRDefault="00F95EA0" w:rsidP="00F95EA0">
            <w:pPr>
              <w:ind w:left="-57" w:right="-57"/>
              <w:jc w:val="center"/>
              <w:rPr>
                <w:sz w:val="20"/>
                <w:szCs w:val="20"/>
              </w:rPr>
            </w:pPr>
          </w:p>
        </w:tc>
      </w:tr>
      <w:tr w:rsidR="00F95EA0" w:rsidRPr="008B4A47" w14:paraId="6A82BB41" w14:textId="2D5E44B5" w:rsidTr="00D81322">
        <w:trPr>
          <w:trHeight w:val="57"/>
          <w:jc w:val="center"/>
        </w:trPr>
        <w:tc>
          <w:tcPr>
            <w:tcW w:w="235" w:type="pct"/>
            <w:shd w:val="clear" w:color="auto" w:fill="E7E6E6" w:themeFill="background2"/>
            <w:vAlign w:val="center"/>
          </w:tcPr>
          <w:p w14:paraId="368BF00C"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ОК13</w:t>
            </w:r>
          </w:p>
        </w:tc>
        <w:tc>
          <w:tcPr>
            <w:tcW w:w="112" w:type="pct"/>
            <w:shd w:val="clear" w:color="auto" w:fill="auto"/>
            <w:vAlign w:val="center"/>
          </w:tcPr>
          <w:p w14:paraId="3184CA36"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4E4E48E4"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C4F336A"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75742227"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034F184D"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C63E544"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6F5F2A62"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0E9E9C7"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18BA4F7C"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3E8819DE"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65540FA"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0FAA7CCE"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1A82B757"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3C0498B"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2D2112C" w14:textId="77777777" w:rsidR="00F95EA0" w:rsidRPr="008B4A47" w:rsidRDefault="00F95EA0" w:rsidP="00F95EA0">
            <w:pPr>
              <w:ind w:left="-57" w:right="-57"/>
              <w:jc w:val="center"/>
              <w:rPr>
                <w:rFonts w:cs="Times New Roman"/>
                <w:sz w:val="20"/>
                <w:szCs w:val="20"/>
              </w:rPr>
            </w:pPr>
          </w:p>
        </w:tc>
        <w:tc>
          <w:tcPr>
            <w:tcW w:w="123" w:type="pct"/>
            <w:vAlign w:val="center"/>
          </w:tcPr>
          <w:p w14:paraId="6FE976E2"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147E8DFA" w14:textId="401680B5"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ОК13</w:t>
            </w:r>
          </w:p>
        </w:tc>
        <w:tc>
          <w:tcPr>
            <w:tcW w:w="112" w:type="pct"/>
            <w:vAlign w:val="center"/>
          </w:tcPr>
          <w:p w14:paraId="56196877" w14:textId="77777777" w:rsidR="00F95EA0" w:rsidRPr="008B4A47" w:rsidRDefault="00F95EA0" w:rsidP="00F95EA0">
            <w:pPr>
              <w:ind w:left="-57" w:right="-57"/>
              <w:jc w:val="center"/>
              <w:rPr>
                <w:sz w:val="20"/>
                <w:szCs w:val="20"/>
              </w:rPr>
            </w:pPr>
          </w:p>
        </w:tc>
        <w:tc>
          <w:tcPr>
            <w:tcW w:w="112" w:type="pct"/>
            <w:vAlign w:val="center"/>
          </w:tcPr>
          <w:p w14:paraId="27C9835C" w14:textId="77777777" w:rsidR="00F95EA0" w:rsidRPr="008B4A47" w:rsidRDefault="00F95EA0" w:rsidP="00F95EA0">
            <w:pPr>
              <w:ind w:left="-57" w:right="-57"/>
              <w:jc w:val="center"/>
              <w:rPr>
                <w:sz w:val="20"/>
                <w:szCs w:val="20"/>
              </w:rPr>
            </w:pPr>
          </w:p>
        </w:tc>
        <w:tc>
          <w:tcPr>
            <w:tcW w:w="112" w:type="pct"/>
            <w:vAlign w:val="center"/>
          </w:tcPr>
          <w:p w14:paraId="78C12A00" w14:textId="77777777" w:rsidR="00F95EA0" w:rsidRPr="008B4A47" w:rsidRDefault="00F95EA0" w:rsidP="00F95EA0">
            <w:pPr>
              <w:ind w:left="-57" w:right="-57"/>
              <w:jc w:val="center"/>
              <w:rPr>
                <w:sz w:val="20"/>
                <w:szCs w:val="20"/>
              </w:rPr>
            </w:pPr>
          </w:p>
        </w:tc>
        <w:tc>
          <w:tcPr>
            <w:tcW w:w="112" w:type="pct"/>
            <w:vAlign w:val="center"/>
          </w:tcPr>
          <w:p w14:paraId="25752A14" w14:textId="77777777" w:rsidR="00F95EA0" w:rsidRPr="008B4A47" w:rsidRDefault="00F95EA0" w:rsidP="00F95EA0">
            <w:pPr>
              <w:ind w:left="-57" w:right="-57"/>
              <w:jc w:val="center"/>
              <w:rPr>
                <w:sz w:val="20"/>
                <w:szCs w:val="20"/>
              </w:rPr>
            </w:pPr>
          </w:p>
        </w:tc>
        <w:tc>
          <w:tcPr>
            <w:tcW w:w="112" w:type="pct"/>
            <w:vAlign w:val="center"/>
          </w:tcPr>
          <w:p w14:paraId="1ADC0048" w14:textId="77777777" w:rsidR="00F95EA0" w:rsidRPr="008B4A47" w:rsidRDefault="00F95EA0" w:rsidP="00F95EA0">
            <w:pPr>
              <w:ind w:left="-57" w:right="-57"/>
              <w:jc w:val="center"/>
              <w:rPr>
                <w:sz w:val="20"/>
                <w:szCs w:val="20"/>
              </w:rPr>
            </w:pPr>
          </w:p>
        </w:tc>
        <w:tc>
          <w:tcPr>
            <w:tcW w:w="112" w:type="pct"/>
            <w:vAlign w:val="center"/>
          </w:tcPr>
          <w:p w14:paraId="05039AC8" w14:textId="3A547792"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7655AF36" w14:textId="77777777" w:rsidR="00F95EA0" w:rsidRPr="008B4A47" w:rsidRDefault="00F95EA0" w:rsidP="00F95EA0">
            <w:pPr>
              <w:ind w:left="-57" w:right="-57"/>
              <w:jc w:val="center"/>
              <w:rPr>
                <w:sz w:val="20"/>
                <w:szCs w:val="20"/>
              </w:rPr>
            </w:pPr>
          </w:p>
        </w:tc>
        <w:tc>
          <w:tcPr>
            <w:tcW w:w="112" w:type="pct"/>
            <w:vAlign w:val="center"/>
          </w:tcPr>
          <w:p w14:paraId="502FB289" w14:textId="557BF162"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50E11ECA" w14:textId="77777777" w:rsidR="00F95EA0" w:rsidRPr="008B4A47" w:rsidRDefault="00F95EA0" w:rsidP="00F95EA0">
            <w:pPr>
              <w:ind w:left="-57" w:right="-57"/>
              <w:jc w:val="center"/>
              <w:rPr>
                <w:sz w:val="20"/>
                <w:szCs w:val="20"/>
              </w:rPr>
            </w:pPr>
          </w:p>
        </w:tc>
        <w:tc>
          <w:tcPr>
            <w:tcW w:w="139" w:type="pct"/>
            <w:vAlign w:val="center"/>
          </w:tcPr>
          <w:p w14:paraId="6767103C" w14:textId="0EE8122C"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77E6BA5D" w14:textId="77777777" w:rsidR="00F95EA0" w:rsidRPr="008B4A47" w:rsidRDefault="00F95EA0" w:rsidP="00F95EA0">
            <w:pPr>
              <w:ind w:left="-57" w:right="-57"/>
              <w:jc w:val="center"/>
              <w:rPr>
                <w:sz w:val="20"/>
                <w:szCs w:val="20"/>
              </w:rPr>
            </w:pPr>
          </w:p>
        </w:tc>
        <w:tc>
          <w:tcPr>
            <w:tcW w:w="139" w:type="pct"/>
            <w:vAlign w:val="center"/>
          </w:tcPr>
          <w:p w14:paraId="6988898E" w14:textId="780DE617"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3611EB85" w14:textId="484104D4" w:rsidR="00F95EA0" w:rsidRPr="008B4A47" w:rsidRDefault="00F95EA0" w:rsidP="00F95EA0">
            <w:pPr>
              <w:ind w:left="-57" w:right="-57"/>
              <w:jc w:val="center"/>
              <w:rPr>
                <w:sz w:val="20"/>
                <w:szCs w:val="20"/>
              </w:rPr>
            </w:pPr>
            <w:r w:rsidRPr="008B4A47">
              <w:rPr>
                <w:rFonts w:cs="Times New Roman"/>
                <w:b/>
                <w:bCs/>
                <w:color w:val="000000"/>
                <w:sz w:val="20"/>
                <w:szCs w:val="20"/>
                <w:lang w:val="ru-RU" w:eastAsia="uk-UA"/>
              </w:rPr>
              <w:t>+</w:t>
            </w:r>
          </w:p>
        </w:tc>
        <w:tc>
          <w:tcPr>
            <w:tcW w:w="139" w:type="pct"/>
            <w:vAlign w:val="center"/>
          </w:tcPr>
          <w:p w14:paraId="68852C79" w14:textId="77777777" w:rsidR="00F95EA0" w:rsidRPr="008B4A47" w:rsidRDefault="00F95EA0" w:rsidP="00F95EA0">
            <w:pPr>
              <w:ind w:left="-57" w:right="-57"/>
              <w:jc w:val="center"/>
              <w:rPr>
                <w:sz w:val="20"/>
                <w:szCs w:val="20"/>
              </w:rPr>
            </w:pPr>
          </w:p>
        </w:tc>
        <w:tc>
          <w:tcPr>
            <w:tcW w:w="139" w:type="pct"/>
            <w:vAlign w:val="center"/>
          </w:tcPr>
          <w:p w14:paraId="58081205" w14:textId="01631841"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48A83184" w14:textId="51A623EB" w:rsidR="00F95EA0" w:rsidRPr="008B4A47" w:rsidRDefault="00F95EA0" w:rsidP="00F95EA0">
            <w:pPr>
              <w:ind w:left="-57" w:right="-57"/>
              <w:jc w:val="center"/>
              <w:rPr>
                <w:sz w:val="20"/>
                <w:szCs w:val="20"/>
              </w:rPr>
            </w:pPr>
            <w:r w:rsidRPr="008B4A47">
              <w:rPr>
                <w:rFonts w:cs="Times New Roman"/>
                <w:b/>
                <w:bCs/>
                <w:color w:val="000000"/>
                <w:sz w:val="20"/>
                <w:szCs w:val="20"/>
                <w:lang w:val="ru-RU" w:eastAsia="uk-UA"/>
              </w:rPr>
              <w:t>+</w:t>
            </w:r>
          </w:p>
        </w:tc>
        <w:tc>
          <w:tcPr>
            <w:tcW w:w="139" w:type="pct"/>
            <w:vAlign w:val="center"/>
          </w:tcPr>
          <w:p w14:paraId="77807DC6" w14:textId="77777777" w:rsidR="00F95EA0" w:rsidRPr="008B4A47" w:rsidRDefault="00F95EA0" w:rsidP="00F95EA0">
            <w:pPr>
              <w:ind w:left="-57" w:right="-57"/>
              <w:jc w:val="center"/>
              <w:rPr>
                <w:sz w:val="20"/>
                <w:szCs w:val="20"/>
              </w:rPr>
            </w:pPr>
          </w:p>
        </w:tc>
        <w:tc>
          <w:tcPr>
            <w:tcW w:w="139" w:type="pct"/>
            <w:vAlign w:val="center"/>
          </w:tcPr>
          <w:p w14:paraId="1766198E" w14:textId="6DBCD1F3"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42EF238B" w14:textId="77777777" w:rsidR="00F95EA0" w:rsidRPr="008B4A47" w:rsidRDefault="00F95EA0" w:rsidP="00F95EA0">
            <w:pPr>
              <w:ind w:left="-57" w:right="-57"/>
              <w:jc w:val="center"/>
              <w:rPr>
                <w:sz w:val="20"/>
                <w:szCs w:val="20"/>
              </w:rPr>
            </w:pPr>
          </w:p>
        </w:tc>
        <w:tc>
          <w:tcPr>
            <w:tcW w:w="139" w:type="pct"/>
            <w:vAlign w:val="center"/>
          </w:tcPr>
          <w:p w14:paraId="6B3365DB" w14:textId="77777777" w:rsidR="00F95EA0" w:rsidRPr="008B4A47" w:rsidRDefault="00F95EA0" w:rsidP="00F95EA0">
            <w:pPr>
              <w:ind w:left="-57" w:right="-57"/>
              <w:jc w:val="center"/>
              <w:rPr>
                <w:sz w:val="20"/>
                <w:szCs w:val="20"/>
              </w:rPr>
            </w:pPr>
          </w:p>
        </w:tc>
        <w:tc>
          <w:tcPr>
            <w:tcW w:w="135" w:type="pct"/>
            <w:vAlign w:val="center"/>
          </w:tcPr>
          <w:p w14:paraId="2DD78503" w14:textId="77777777" w:rsidR="00F95EA0" w:rsidRPr="008B4A47" w:rsidRDefault="00F95EA0" w:rsidP="00F95EA0">
            <w:pPr>
              <w:ind w:left="-57" w:right="-57"/>
              <w:jc w:val="center"/>
              <w:rPr>
                <w:sz w:val="20"/>
                <w:szCs w:val="20"/>
              </w:rPr>
            </w:pPr>
          </w:p>
        </w:tc>
      </w:tr>
      <w:tr w:rsidR="00F95EA0" w:rsidRPr="008B4A47" w14:paraId="0FFC461E" w14:textId="7FCF4BF0" w:rsidTr="00D81322">
        <w:trPr>
          <w:trHeight w:val="57"/>
          <w:jc w:val="center"/>
        </w:trPr>
        <w:tc>
          <w:tcPr>
            <w:tcW w:w="235" w:type="pct"/>
            <w:shd w:val="clear" w:color="auto" w:fill="E7E6E6" w:themeFill="background2"/>
            <w:vAlign w:val="center"/>
          </w:tcPr>
          <w:p w14:paraId="34568FE5"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ОК14</w:t>
            </w:r>
          </w:p>
        </w:tc>
        <w:tc>
          <w:tcPr>
            <w:tcW w:w="112" w:type="pct"/>
            <w:shd w:val="clear" w:color="auto" w:fill="auto"/>
            <w:vAlign w:val="center"/>
          </w:tcPr>
          <w:p w14:paraId="77DB1184"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2A3BE02D"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5613F57D"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56BD9FC4"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43A6F67F"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774B4D3C"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1EDEF49B"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6A5A90E2"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2F751F3F"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B3C7201"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8EE5A18"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B031A5F"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1176536"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49929305"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71F0ED2" w14:textId="77777777" w:rsidR="00F95EA0" w:rsidRPr="008B4A47" w:rsidRDefault="00F95EA0" w:rsidP="00F95EA0">
            <w:pPr>
              <w:ind w:left="-57" w:right="-57"/>
              <w:jc w:val="center"/>
              <w:rPr>
                <w:rFonts w:cs="Times New Roman"/>
                <w:sz w:val="20"/>
                <w:szCs w:val="20"/>
              </w:rPr>
            </w:pPr>
          </w:p>
        </w:tc>
        <w:tc>
          <w:tcPr>
            <w:tcW w:w="123" w:type="pct"/>
            <w:vAlign w:val="center"/>
          </w:tcPr>
          <w:p w14:paraId="1D884643" w14:textId="0EF0F1BB"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4EA12F59" w14:textId="7E78D48E"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ОК14</w:t>
            </w:r>
          </w:p>
        </w:tc>
        <w:tc>
          <w:tcPr>
            <w:tcW w:w="112" w:type="pct"/>
            <w:vAlign w:val="center"/>
          </w:tcPr>
          <w:p w14:paraId="18A2383C" w14:textId="77777777" w:rsidR="00F95EA0" w:rsidRPr="008B4A47" w:rsidRDefault="00F95EA0" w:rsidP="00F95EA0">
            <w:pPr>
              <w:ind w:left="-57" w:right="-57"/>
              <w:jc w:val="center"/>
              <w:rPr>
                <w:sz w:val="20"/>
                <w:szCs w:val="20"/>
              </w:rPr>
            </w:pPr>
          </w:p>
        </w:tc>
        <w:tc>
          <w:tcPr>
            <w:tcW w:w="112" w:type="pct"/>
            <w:vAlign w:val="center"/>
          </w:tcPr>
          <w:p w14:paraId="2254138A" w14:textId="77777777" w:rsidR="00F95EA0" w:rsidRPr="008B4A47" w:rsidRDefault="00F95EA0" w:rsidP="00F95EA0">
            <w:pPr>
              <w:ind w:left="-57" w:right="-57"/>
              <w:jc w:val="center"/>
              <w:rPr>
                <w:sz w:val="20"/>
                <w:szCs w:val="20"/>
              </w:rPr>
            </w:pPr>
          </w:p>
        </w:tc>
        <w:tc>
          <w:tcPr>
            <w:tcW w:w="112" w:type="pct"/>
            <w:vAlign w:val="center"/>
          </w:tcPr>
          <w:p w14:paraId="0E7E6263" w14:textId="77777777" w:rsidR="00F95EA0" w:rsidRPr="008B4A47" w:rsidRDefault="00F95EA0" w:rsidP="00F95EA0">
            <w:pPr>
              <w:ind w:left="-57" w:right="-57"/>
              <w:jc w:val="center"/>
              <w:rPr>
                <w:sz w:val="20"/>
                <w:szCs w:val="20"/>
              </w:rPr>
            </w:pPr>
          </w:p>
        </w:tc>
        <w:tc>
          <w:tcPr>
            <w:tcW w:w="112" w:type="pct"/>
            <w:vAlign w:val="center"/>
          </w:tcPr>
          <w:p w14:paraId="21912DDC" w14:textId="77777777" w:rsidR="00F95EA0" w:rsidRPr="008B4A47" w:rsidRDefault="00F95EA0" w:rsidP="00F95EA0">
            <w:pPr>
              <w:ind w:left="-57" w:right="-57"/>
              <w:jc w:val="center"/>
              <w:rPr>
                <w:sz w:val="20"/>
                <w:szCs w:val="20"/>
              </w:rPr>
            </w:pPr>
          </w:p>
        </w:tc>
        <w:tc>
          <w:tcPr>
            <w:tcW w:w="112" w:type="pct"/>
            <w:vAlign w:val="center"/>
          </w:tcPr>
          <w:p w14:paraId="599905BF" w14:textId="77777777" w:rsidR="00F95EA0" w:rsidRPr="008B4A47" w:rsidRDefault="00F95EA0" w:rsidP="00F95EA0">
            <w:pPr>
              <w:ind w:left="-57" w:right="-57"/>
              <w:jc w:val="center"/>
              <w:rPr>
                <w:sz w:val="20"/>
                <w:szCs w:val="20"/>
              </w:rPr>
            </w:pPr>
          </w:p>
        </w:tc>
        <w:tc>
          <w:tcPr>
            <w:tcW w:w="112" w:type="pct"/>
            <w:vAlign w:val="center"/>
          </w:tcPr>
          <w:p w14:paraId="5E7E4C66" w14:textId="77777777" w:rsidR="00F95EA0" w:rsidRPr="008B4A47" w:rsidRDefault="00F95EA0" w:rsidP="00F95EA0">
            <w:pPr>
              <w:ind w:left="-57" w:right="-57"/>
              <w:jc w:val="center"/>
              <w:rPr>
                <w:sz w:val="20"/>
                <w:szCs w:val="20"/>
              </w:rPr>
            </w:pPr>
          </w:p>
        </w:tc>
        <w:tc>
          <w:tcPr>
            <w:tcW w:w="112" w:type="pct"/>
            <w:vAlign w:val="center"/>
          </w:tcPr>
          <w:p w14:paraId="2E45C0FE" w14:textId="77777777" w:rsidR="00F95EA0" w:rsidRPr="008B4A47" w:rsidRDefault="00F95EA0" w:rsidP="00F95EA0">
            <w:pPr>
              <w:ind w:left="-57" w:right="-57"/>
              <w:jc w:val="center"/>
              <w:rPr>
                <w:sz w:val="20"/>
                <w:szCs w:val="20"/>
              </w:rPr>
            </w:pPr>
          </w:p>
        </w:tc>
        <w:tc>
          <w:tcPr>
            <w:tcW w:w="112" w:type="pct"/>
            <w:vAlign w:val="center"/>
          </w:tcPr>
          <w:p w14:paraId="4509A53E" w14:textId="77777777" w:rsidR="00F95EA0" w:rsidRPr="008B4A47" w:rsidRDefault="00F95EA0" w:rsidP="00F95EA0">
            <w:pPr>
              <w:ind w:left="-57" w:right="-57"/>
              <w:jc w:val="center"/>
              <w:rPr>
                <w:sz w:val="20"/>
                <w:szCs w:val="20"/>
              </w:rPr>
            </w:pPr>
          </w:p>
        </w:tc>
        <w:tc>
          <w:tcPr>
            <w:tcW w:w="112" w:type="pct"/>
            <w:vAlign w:val="center"/>
          </w:tcPr>
          <w:p w14:paraId="1E15149E" w14:textId="77777777" w:rsidR="00F95EA0" w:rsidRPr="008B4A47" w:rsidRDefault="00F95EA0" w:rsidP="00F95EA0">
            <w:pPr>
              <w:ind w:left="-57" w:right="-57"/>
              <w:jc w:val="center"/>
              <w:rPr>
                <w:sz w:val="20"/>
                <w:szCs w:val="20"/>
              </w:rPr>
            </w:pPr>
          </w:p>
        </w:tc>
        <w:tc>
          <w:tcPr>
            <w:tcW w:w="139" w:type="pct"/>
            <w:vAlign w:val="center"/>
          </w:tcPr>
          <w:p w14:paraId="29C4A3C0" w14:textId="77777777" w:rsidR="00F95EA0" w:rsidRPr="008B4A47" w:rsidRDefault="00F95EA0" w:rsidP="00F95EA0">
            <w:pPr>
              <w:ind w:left="-57" w:right="-57"/>
              <w:jc w:val="center"/>
              <w:rPr>
                <w:sz w:val="20"/>
                <w:szCs w:val="20"/>
              </w:rPr>
            </w:pPr>
          </w:p>
        </w:tc>
        <w:tc>
          <w:tcPr>
            <w:tcW w:w="139" w:type="pct"/>
            <w:vAlign w:val="center"/>
          </w:tcPr>
          <w:p w14:paraId="77CAD8FC" w14:textId="77777777" w:rsidR="00F95EA0" w:rsidRPr="008B4A47" w:rsidRDefault="00F95EA0" w:rsidP="00F95EA0">
            <w:pPr>
              <w:ind w:left="-57" w:right="-57"/>
              <w:jc w:val="center"/>
              <w:rPr>
                <w:sz w:val="20"/>
                <w:szCs w:val="20"/>
              </w:rPr>
            </w:pPr>
          </w:p>
        </w:tc>
        <w:tc>
          <w:tcPr>
            <w:tcW w:w="139" w:type="pct"/>
            <w:vAlign w:val="center"/>
          </w:tcPr>
          <w:p w14:paraId="3BF32C64" w14:textId="77777777" w:rsidR="00F95EA0" w:rsidRPr="008B4A47" w:rsidRDefault="00F95EA0" w:rsidP="00F95EA0">
            <w:pPr>
              <w:ind w:left="-57" w:right="-57"/>
              <w:jc w:val="center"/>
              <w:rPr>
                <w:sz w:val="20"/>
                <w:szCs w:val="20"/>
              </w:rPr>
            </w:pPr>
          </w:p>
        </w:tc>
        <w:tc>
          <w:tcPr>
            <w:tcW w:w="139" w:type="pct"/>
            <w:vAlign w:val="center"/>
          </w:tcPr>
          <w:p w14:paraId="7AFAC115" w14:textId="77777777" w:rsidR="00F95EA0" w:rsidRPr="008B4A47" w:rsidRDefault="00F95EA0" w:rsidP="00F95EA0">
            <w:pPr>
              <w:ind w:left="-57" w:right="-57"/>
              <w:jc w:val="center"/>
              <w:rPr>
                <w:sz w:val="20"/>
                <w:szCs w:val="20"/>
              </w:rPr>
            </w:pPr>
          </w:p>
        </w:tc>
        <w:tc>
          <w:tcPr>
            <w:tcW w:w="139" w:type="pct"/>
            <w:vAlign w:val="center"/>
          </w:tcPr>
          <w:p w14:paraId="00CE2AC9" w14:textId="77777777" w:rsidR="00F95EA0" w:rsidRPr="008B4A47" w:rsidRDefault="00F95EA0" w:rsidP="00F95EA0">
            <w:pPr>
              <w:ind w:left="-57" w:right="-57"/>
              <w:jc w:val="center"/>
              <w:rPr>
                <w:sz w:val="20"/>
                <w:szCs w:val="20"/>
              </w:rPr>
            </w:pPr>
          </w:p>
        </w:tc>
        <w:tc>
          <w:tcPr>
            <w:tcW w:w="139" w:type="pct"/>
            <w:vAlign w:val="center"/>
          </w:tcPr>
          <w:p w14:paraId="004C00B8" w14:textId="77777777" w:rsidR="00F95EA0" w:rsidRPr="008B4A47" w:rsidRDefault="00F95EA0" w:rsidP="00F95EA0">
            <w:pPr>
              <w:ind w:left="-57" w:right="-57"/>
              <w:jc w:val="center"/>
              <w:rPr>
                <w:sz w:val="20"/>
                <w:szCs w:val="20"/>
              </w:rPr>
            </w:pPr>
          </w:p>
        </w:tc>
        <w:tc>
          <w:tcPr>
            <w:tcW w:w="139" w:type="pct"/>
            <w:vAlign w:val="center"/>
          </w:tcPr>
          <w:p w14:paraId="7EC43FF3" w14:textId="77777777" w:rsidR="00F95EA0" w:rsidRPr="008B4A47" w:rsidRDefault="00F95EA0" w:rsidP="00F95EA0">
            <w:pPr>
              <w:ind w:left="-57" w:right="-57"/>
              <w:jc w:val="center"/>
              <w:rPr>
                <w:sz w:val="20"/>
                <w:szCs w:val="20"/>
              </w:rPr>
            </w:pPr>
          </w:p>
        </w:tc>
        <w:tc>
          <w:tcPr>
            <w:tcW w:w="139" w:type="pct"/>
            <w:vAlign w:val="center"/>
          </w:tcPr>
          <w:p w14:paraId="49D63FF4" w14:textId="77777777" w:rsidR="00F95EA0" w:rsidRPr="008B4A47" w:rsidRDefault="00F95EA0" w:rsidP="00F95EA0">
            <w:pPr>
              <w:ind w:left="-57" w:right="-57"/>
              <w:jc w:val="center"/>
              <w:rPr>
                <w:sz w:val="20"/>
                <w:szCs w:val="20"/>
              </w:rPr>
            </w:pPr>
          </w:p>
        </w:tc>
        <w:tc>
          <w:tcPr>
            <w:tcW w:w="139" w:type="pct"/>
            <w:vAlign w:val="center"/>
          </w:tcPr>
          <w:p w14:paraId="3B604C95" w14:textId="77777777" w:rsidR="00F95EA0" w:rsidRPr="008B4A47" w:rsidRDefault="00F95EA0" w:rsidP="00F95EA0">
            <w:pPr>
              <w:ind w:left="-57" w:right="-57"/>
              <w:jc w:val="center"/>
              <w:rPr>
                <w:sz w:val="20"/>
                <w:szCs w:val="20"/>
              </w:rPr>
            </w:pPr>
          </w:p>
        </w:tc>
        <w:tc>
          <w:tcPr>
            <w:tcW w:w="139" w:type="pct"/>
            <w:vAlign w:val="center"/>
          </w:tcPr>
          <w:p w14:paraId="7866BAE7" w14:textId="783D9039" w:rsidR="00F95EA0" w:rsidRPr="008B4A47" w:rsidRDefault="00F95EA0" w:rsidP="00F95EA0">
            <w:pPr>
              <w:ind w:left="-57" w:right="-57"/>
              <w:jc w:val="center"/>
              <w:rPr>
                <w:sz w:val="20"/>
                <w:szCs w:val="20"/>
              </w:rPr>
            </w:pPr>
          </w:p>
        </w:tc>
        <w:tc>
          <w:tcPr>
            <w:tcW w:w="139" w:type="pct"/>
            <w:vAlign w:val="center"/>
          </w:tcPr>
          <w:p w14:paraId="181D3AC3" w14:textId="77777777" w:rsidR="00F95EA0" w:rsidRPr="008B4A47" w:rsidRDefault="00F95EA0" w:rsidP="00F95EA0">
            <w:pPr>
              <w:ind w:left="-57" w:right="-57"/>
              <w:jc w:val="center"/>
              <w:rPr>
                <w:sz w:val="20"/>
                <w:szCs w:val="20"/>
              </w:rPr>
            </w:pPr>
          </w:p>
        </w:tc>
        <w:tc>
          <w:tcPr>
            <w:tcW w:w="135" w:type="pct"/>
            <w:vAlign w:val="center"/>
          </w:tcPr>
          <w:p w14:paraId="346414A5" w14:textId="77777777" w:rsidR="00F95EA0" w:rsidRPr="008B4A47" w:rsidRDefault="00F95EA0" w:rsidP="00F95EA0">
            <w:pPr>
              <w:ind w:left="-57" w:right="-57"/>
              <w:jc w:val="center"/>
              <w:rPr>
                <w:sz w:val="20"/>
                <w:szCs w:val="20"/>
              </w:rPr>
            </w:pPr>
          </w:p>
        </w:tc>
      </w:tr>
      <w:tr w:rsidR="00F95EA0" w:rsidRPr="008B4A47" w14:paraId="5F2076AC" w14:textId="3A68D7AF" w:rsidTr="00D81322">
        <w:trPr>
          <w:trHeight w:val="57"/>
          <w:jc w:val="center"/>
        </w:trPr>
        <w:tc>
          <w:tcPr>
            <w:tcW w:w="235" w:type="pct"/>
            <w:shd w:val="clear" w:color="auto" w:fill="E7E6E6" w:themeFill="background2"/>
            <w:vAlign w:val="center"/>
          </w:tcPr>
          <w:p w14:paraId="5C1AB534" w14:textId="77777777" w:rsidR="00F95EA0" w:rsidRPr="008B4A47" w:rsidRDefault="00F95EA0" w:rsidP="00F95EA0">
            <w:pPr>
              <w:ind w:left="-57" w:right="-57"/>
              <w:jc w:val="center"/>
              <w:rPr>
                <w:rFonts w:cs="Times New Roman"/>
                <w:b/>
                <w:sz w:val="20"/>
                <w:szCs w:val="20"/>
              </w:rPr>
            </w:pPr>
            <w:r w:rsidRPr="008B4A47">
              <w:rPr>
                <w:rFonts w:cs="Times New Roman"/>
                <w:b/>
                <w:sz w:val="20"/>
                <w:szCs w:val="20"/>
              </w:rPr>
              <w:t>ОК15</w:t>
            </w:r>
          </w:p>
        </w:tc>
        <w:tc>
          <w:tcPr>
            <w:tcW w:w="112" w:type="pct"/>
            <w:shd w:val="clear" w:color="auto" w:fill="auto"/>
            <w:vAlign w:val="center"/>
          </w:tcPr>
          <w:p w14:paraId="07A67099" w14:textId="381719A4"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173A55DB" w14:textId="41F39139"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33FC75D8" w14:textId="28CC555D"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7741BDA7" w14:textId="60FB6E89"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301595DF"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47235C8F" w14:textId="2415521A"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32A2BDE8"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285C2C99" w14:textId="502E879C"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7327AFB6"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48CD9EB"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A90EF80"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540E740" w14:textId="6E9B202E"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5F475B8"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E54C3CD"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4E84C8A" w14:textId="77777777" w:rsidR="00F95EA0" w:rsidRPr="008B4A47" w:rsidRDefault="00F95EA0" w:rsidP="00F95EA0">
            <w:pPr>
              <w:ind w:left="-57" w:right="-57"/>
              <w:jc w:val="center"/>
              <w:rPr>
                <w:rFonts w:cs="Times New Roman"/>
                <w:sz w:val="20"/>
                <w:szCs w:val="20"/>
              </w:rPr>
            </w:pPr>
          </w:p>
        </w:tc>
        <w:tc>
          <w:tcPr>
            <w:tcW w:w="123" w:type="pct"/>
            <w:vAlign w:val="center"/>
          </w:tcPr>
          <w:p w14:paraId="3ECD2565"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632719BB" w14:textId="00A7B8D6"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ОК15</w:t>
            </w:r>
          </w:p>
        </w:tc>
        <w:tc>
          <w:tcPr>
            <w:tcW w:w="112" w:type="pct"/>
            <w:vAlign w:val="center"/>
          </w:tcPr>
          <w:p w14:paraId="6E130DDF" w14:textId="77777777" w:rsidR="00F95EA0" w:rsidRPr="008B4A47" w:rsidRDefault="00F95EA0" w:rsidP="00F95EA0">
            <w:pPr>
              <w:ind w:left="-57" w:right="-57"/>
              <w:jc w:val="center"/>
              <w:rPr>
                <w:sz w:val="20"/>
                <w:szCs w:val="20"/>
              </w:rPr>
            </w:pPr>
          </w:p>
        </w:tc>
        <w:tc>
          <w:tcPr>
            <w:tcW w:w="112" w:type="pct"/>
            <w:vAlign w:val="center"/>
          </w:tcPr>
          <w:p w14:paraId="6C081646" w14:textId="77777777" w:rsidR="00F95EA0" w:rsidRPr="008B4A47" w:rsidRDefault="00F95EA0" w:rsidP="00F95EA0">
            <w:pPr>
              <w:ind w:left="-57" w:right="-57"/>
              <w:jc w:val="center"/>
              <w:rPr>
                <w:sz w:val="20"/>
                <w:szCs w:val="20"/>
              </w:rPr>
            </w:pPr>
          </w:p>
        </w:tc>
        <w:tc>
          <w:tcPr>
            <w:tcW w:w="112" w:type="pct"/>
            <w:vAlign w:val="center"/>
          </w:tcPr>
          <w:p w14:paraId="0D4B7BC9" w14:textId="1693D1D9" w:rsidR="00F95EA0" w:rsidRPr="008B4A47" w:rsidRDefault="00F95EA0" w:rsidP="00F95EA0">
            <w:pPr>
              <w:ind w:left="-57" w:right="-57"/>
              <w:jc w:val="center"/>
              <w:rPr>
                <w:sz w:val="20"/>
                <w:szCs w:val="20"/>
              </w:rPr>
            </w:pPr>
          </w:p>
        </w:tc>
        <w:tc>
          <w:tcPr>
            <w:tcW w:w="112" w:type="pct"/>
            <w:vAlign w:val="center"/>
          </w:tcPr>
          <w:p w14:paraId="23D88757" w14:textId="77777777" w:rsidR="00F95EA0" w:rsidRPr="008B4A47" w:rsidRDefault="00F95EA0" w:rsidP="00F95EA0">
            <w:pPr>
              <w:ind w:left="-57" w:right="-57"/>
              <w:jc w:val="center"/>
              <w:rPr>
                <w:sz w:val="20"/>
                <w:szCs w:val="20"/>
              </w:rPr>
            </w:pPr>
          </w:p>
        </w:tc>
        <w:tc>
          <w:tcPr>
            <w:tcW w:w="112" w:type="pct"/>
            <w:vAlign w:val="center"/>
          </w:tcPr>
          <w:p w14:paraId="44CCECB9" w14:textId="77777777" w:rsidR="00F95EA0" w:rsidRPr="008B4A47" w:rsidRDefault="00F95EA0" w:rsidP="00F95EA0">
            <w:pPr>
              <w:ind w:left="-57" w:right="-57"/>
              <w:jc w:val="center"/>
              <w:rPr>
                <w:sz w:val="20"/>
                <w:szCs w:val="20"/>
              </w:rPr>
            </w:pPr>
          </w:p>
        </w:tc>
        <w:tc>
          <w:tcPr>
            <w:tcW w:w="112" w:type="pct"/>
            <w:vAlign w:val="center"/>
          </w:tcPr>
          <w:p w14:paraId="04A24010" w14:textId="77777777" w:rsidR="00F95EA0" w:rsidRPr="008B4A47" w:rsidRDefault="00F95EA0" w:rsidP="00F95EA0">
            <w:pPr>
              <w:ind w:left="-57" w:right="-57"/>
              <w:jc w:val="center"/>
              <w:rPr>
                <w:sz w:val="20"/>
                <w:szCs w:val="20"/>
              </w:rPr>
            </w:pPr>
          </w:p>
        </w:tc>
        <w:tc>
          <w:tcPr>
            <w:tcW w:w="112" w:type="pct"/>
            <w:vAlign w:val="center"/>
          </w:tcPr>
          <w:p w14:paraId="5F806AE5" w14:textId="5EEBC93B" w:rsidR="00F95EA0" w:rsidRPr="008B4A47" w:rsidRDefault="00F95EA0" w:rsidP="00F95EA0">
            <w:pPr>
              <w:ind w:left="-57" w:right="-57"/>
              <w:jc w:val="center"/>
              <w:rPr>
                <w:sz w:val="20"/>
                <w:szCs w:val="20"/>
              </w:rPr>
            </w:pPr>
          </w:p>
        </w:tc>
        <w:tc>
          <w:tcPr>
            <w:tcW w:w="112" w:type="pct"/>
            <w:vAlign w:val="center"/>
          </w:tcPr>
          <w:p w14:paraId="5C91BF29" w14:textId="410E5BFD" w:rsidR="00F95EA0" w:rsidRPr="008B4A47" w:rsidRDefault="00F95EA0" w:rsidP="00F95EA0">
            <w:pPr>
              <w:ind w:left="-57" w:right="-57"/>
              <w:jc w:val="center"/>
              <w:rPr>
                <w:sz w:val="20"/>
                <w:szCs w:val="20"/>
              </w:rPr>
            </w:pPr>
          </w:p>
        </w:tc>
        <w:tc>
          <w:tcPr>
            <w:tcW w:w="112" w:type="pct"/>
            <w:vAlign w:val="center"/>
          </w:tcPr>
          <w:p w14:paraId="5E5F7E48" w14:textId="77777777" w:rsidR="00F95EA0" w:rsidRPr="008B4A47" w:rsidRDefault="00F95EA0" w:rsidP="00F95EA0">
            <w:pPr>
              <w:ind w:left="-57" w:right="-57"/>
              <w:jc w:val="center"/>
              <w:rPr>
                <w:sz w:val="20"/>
                <w:szCs w:val="20"/>
              </w:rPr>
            </w:pPr>
          </w:p>
        </w:tc>
        <w:tc>
          <w:tcPr>
            <w:tcW w:w="139" w:type="pct"/>
            <w:vAlign w:val="center"/>
          </w:tcPr>
          <w:p w14:paraId="107C69B3" w14:textId="77777777" w:rsidR="00F95EA0" w:rsidRPr="008B4A47" w:rsidRDefault="00F95EA0" w:rsidP="00F95EA0">
            <w:pPr>
              <w:ind w:left="-57" w:right="-57"/>
              <w:jc w:val="center"/>
              <w:rPr>
                <w:sz w:val="20"/>
                <w:szCs w:val="20"/>
              </w:rPr>
            </w:pPr>
          </w:p>
        </w:tc>
        <w:tc>
          <w:tcPr>
            <w:tcW w:w="139" w:type="pct"/>
            <w:vAlign w:val="center"/>
          </w:tcPr>
          <w:p w14:paraId="0FEFADD4" w14:textId="77777777" w:rsidR="00F95EA0" w:rsidRPr="008B4A47" w:rsidRDefault="00F95EA0" w:rsidP="00F95EA0">
            <w:pPr>
              <w:ind w:left="-57" w:right="-57"/>
              <w:jc w:val="center"/>
              <w:rPr>
                <w:sz w:val="20"/>
                <w:szCs w:val="20"/>
              </w:rPr>
            </w:pPr>
          </w:p>
        </w:tc>
        <w:tc>
          <w:tcPr>
            <w:tcW w:w="139" w:type="pct"/>
            <w:vAlign w:val="center"/>
          </w:tcPr>
          <w:p w14:paraId="78EC6186" w14:textId="693F6B90" w:rsidR="00F95EA0" w:rsidRPr="008B4A47" w:rsidRDefault="00F95EA0" w:rsidP="00F95EA0">
            <w:pPr>
              <w:ind w:left="-57" w:right="-57"/>
              <w:jc w:val="center"/>
              <w:rPr>
                <w:sz w:val="20"/>
                <w:szCs w:val="20"/>
              </w:rPr>
            </w:pPr>
          </w:p>
        </w:tc>
        <w:tc>
          <w:tcPr>
            <w:tcW w:w="139" w:type="pct"/>
            <w:vAlign w:val="center"/>
          </w:tcPr>
          <w:p w14:paraId="1F6644C6" w14:textId="77777777" w:rsidR="00F95EA0" w:rsidRPr="008B4A47" w:rsidRDefault="00F95EA0" w:rsidP="00F95EA0">
            <w:pPr>
              <w:ind w:left="-57" w:right="-57"/>
              <w:jc w:val="center"/>
              <w:rPr>
                <w:sz w:val="20"/>
                <w:szCs w:val="20"/>
              </w:rPr>
            </w:pPr>
          </w:p>
        </w:tc>
        <w:tc>
          <w:tcPr>
            <w:tcW w:w="139" w:type="pct"/>
            <w:vAlign w:val="center"/>
          </w:tcPr>
          <w:p w14:paraId="31691368" w14:textId="77777777" w:rsidR="00F95EA0" w:rsidRPr="008B4A47" w:rsidRDefault="00F95EA0" w:rsidP="00F95EA0">
            <w:pPr>
              <w:ind w:left="-57" w:right="-57"/>
              <w:jc w:val="center"/>
              <w:rPr>
                <w:sz w:val="20"/>
                <w:szCs w:val="20"/>
              </w:rPr>
            </w:pPr>
          </w:p>
        </w:tc>
        <w:tc>
          <w:tcPr>
            <w:tcW w:w="139" w:type="pct"/>
            <w:vAlign w:val="center"/>
          </w:tcPr>
          <w:p w14:paraId="271A4E74" w14:textId="77777777" w:rsidR="00F95EA0" w:rsidRPr="008B4A47" w:rsidRDefault="00F95EA0" w:rsidP="00F95EA0">
            <w:pPr>
              <w:ind w:left="-57" w:right="-57"/>
              <w:jc w:val="center"/>
              <w:rPr>
                <w:sz w:val="20"/>
                <w:szCs w:val="20"/>
              </w:rPr>
            </w:pPr>
          </w:p>
        </w:tc>
        <w:tc>
          <w:tcPr>
            <w:tcW w:w="139" w:type="pct"/>
            <w:vAlign w:val="center"/>
          </w:tcPr>
          <w:p w14:paraId="37409188" w14:textId="77777777" w:rsidR="00F95EA0" w:rsidRPr="008B4A47" w:rsidRDefault="00F95EA0" w:rsidP="00F95EA0">
            <w:pPr>
              <w:ind w:left="-57" w:right="-57"/>
              <w:jc w:val="center"/>
              <w:rPr>
                <w:sz w:val="20"/>
                <w:szCs w:val="20"/>
              </w:rPr>
            </w:pPr>
          </w:p>
        </w:tc>
        <w:tc>
          <w:tcPr>
            <w:tcW w:w="139" w:type="pct"/>
            <w:vAlign w:val="center"/>
          </w:tcPr>
          <w:p w14:paraId="431BDCA2" w14:textId="77777777" w:rsidR="00F95EA0" w:rsidRPr="008B4A47" w:rsidRDefault="00F95EA0" w:rsidP="00F95EA0">
            <w:pPr>
              <w:ind w:left="-57" w:right="-57"/>
              <w:jc w:val="center"/>
              <w:rPr>
                <w:sz w:val="20"/>
                <w:szCs w:val="20"/>
              </w:rPr>
            </w:pPr>
          </w:p>
        </w:tc>
        <w:tc>
          <w:tcPr>
            <w:tcW w:w="139" w:type="pct"/>
            <w:vAlign w:val="center"/>
          </w:tcPr>
          <w:p w14:paraId="1EEBFE9B" w14:textId="77777777" w:rsidR="00F95EA0" w:rsidRPr="008B4A47" w:rsidRDefault="00F95EA0" w:rsidP="00F95EA0">
            <w:pPr>
              <w:ind w:left="-57" w:right="-57"/>
              <w:jc w:val="center"/>
              <w:rPr>
                <w:sz w:val="20"/>
                <w:szCs w:val="20"/>
              </w:rPr>
            </w:pPr>
          </w:p>
        </w:tc>
        <w:tc>
          <w:tcPr>
            <w:tcW w:w="139" w:type="pct"/>
            <w:vAlign w:val="center"/>
          </w:tcPr>
          <w:p w14:paraId="5E934C49" w14:textId="77777777" w:rsidR="00F95EA0" w:rsidRPr="008B4A47" w:rsidRDefault="00F95EA0" w:rsidP="00F95EA0">
            <w:pPr>
              <w:ind w:left="-57" w:right="-57"/>
              <w:jc w:val="center"/>
              <w:rPr>
                <w:sz w:val="20"/>
                <w:szCs w:val="20"/>
              </w:rPr>
            </w:pPr>
          </w:p>
        </w:tc>
        <w:tc>
          <w:tcPr>
            <w:tcW w:w="139" w:type="pct"/>
            <w:vAlign w:val="center"/>
          </w:tcPr>
          <w:p w14:paraId="53E26D67" w14:textId="77777777" w:rsidR="00F95EA0" w:rsidRPr="008B4A47" w:rsidRDefault="00F95EA0" w:rsidP="00F95EA0">
            <w:pPr>
              <w:ind w:left="-57" w:right="-57"/>
              <w:jc w:val="center"/>
              <w:rPr>
                <w:sz w:val="20"/>
                <w:szCs w:val="20"/>
              </w:rPr>
            </w:pPr>
          </w:p>
        </w:tc>
        <w:tc>
          <w:tcPr>
            <w:tcW w:w="135" w:type="pct"/>
            <w:vAlign w:val="center"/>
          </w:tcPr>
          <w:p w14:paraId="308BDCF0" w14:textId="77777777" w:rsidR="00F95EA0" w:rsidRPr="008B4A47" w:rsidRDefault="00F95EA0" w:rsidP="00F95EA0">
            <w:pPr>
              <w:ind w:left="-57" w:right="-57"/>
              <w:jc w:val="center"/>
              <w:rPr>
                <w:sz w:val="20"/>
                <w:szCs w:val="20"/>
              </w:rPr>
            </w:pPr>
          </w:p>
        </w:tc>
      </w:tr>
      <w:tr w:rsidR="00F95EA0" w:rsidRPr="008B4A47" w14:paraId="0D18398E" w14:textId="7AEFBEFE" w:rsidTr="00D81322">
        <w:trPr>
          <w:trHeight w:val="57"/>
          <w:jc w:val="center"/>
        </w:trPr>
        <w:tc>
          <w:tcPr>
            <w:tcW w:w="235" w:type="pct"/>
            <w:shd w:val="clear" w:color="auto" w:fill="E7E6E6" w:themeFill="background2"/>
            <w:vAlign w:val="center"/>
          </w:tcPr>
          <w:p w14:paraId="7B757C4C"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ОК16</w:t>
            </w:r>
          </w:p>
        </w:tc>
        <w:tc>
          <w:tcPr>
            <w:tcW w:w="112" w:type="pct"/>
            <w:shd w:val="clear" w:color="auto" w:fill="auto"/>
            <w:vAlign w:val="center"/>
          </w:tcPr>
          <w:p w14:paraId="652E6B50"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40D7D812"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388F59E"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8438864"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41D41D93"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017F618E"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0ECE2D33"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16A8C23E"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633072CA"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4B0A2A9"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75D0583"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6A93D71"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5A70380"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733E0B1B"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E3D0132" w14:textId="77777777" w:rsidR="00F95EA0" w:rsidRPr="008B4A47" w:rsidRDefault="00F95EA0" w:rsidP="00F95EA0">
            <w:pPr>
              <w:ind w:left="-57" w:right="-57"/>
              <w:jc w:val="center"/>
              <w:rPr>
                <w:rFonts w:cs="Times New Roman"/>
                <w:sz w:val="20"/>
                <w:szCs w:val="20"/>
              </w:rPr>
            </w:pPr>
          </w:p>
        </w:tc>
        <w:tc>
          <w:tcPr>
            <w:tcW w:w="123" w:type="pct"/>
            <w:vAlign w:val="center"/>
          </w:tcPr>
          <w:p w14:paraId="7563B4B3"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5A7F144D" w14:textId="048985E4"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ОК16</w:t>
            </w:r>
          </w:p>
        </w:tc>
        <w:tc>
          <w:tcPr>
            <w:tcW w:w="112" w:type="pct"/>
            <w:vAlign w:val="center"/>
          </w:tcPr>
          <w:p w14:paraId="583AC748" w14:textId="77777777" w:rsidR="00F95EA0" w:rsidRPr="008B4A47" w:rsidRDefault="00F95EA0" w:rsidP="00F95EA0">
            <w:pPr>
              <w:ind w:left="-57" w:right="-57"/>
              <w:jc w:val="center"/>
              <w:rPr>
                <w:sz w:val="20"/>
                <w:szCs w:val="20"/>
              </w:rPr>
            </w:pPr>
          </w:p>
        </w:tc>
        <w:tc>
          <w:tcPr>
            <w:tcW w:w="112" w:type="pct"/>
            <w:vAlign w:val="center"/>
          </w:tcPr>
          <w:p w14:paraId="61FBF1EA" w14:textId="77777777" w:rsidR="00F95EA0" w:rsidRPr="008B4A47" w:rsidRDefault="00F95EA0" w:rsidP="00F95EA0">
            <w:pPr>
              <w:ind w:left="-57" w:right="-57"/>
              <w:jc w:val="center"/>
              <w:rPr>
                <w:sz w:val="20"/>
                <w:szCs w:val="20"/>
              </w:rPr>
            </w:pPr>
          </w:p>
        </w:tc>
        <w:tc>
          <w:tcPr>
            <w:tcW w:w="112" w:type="pct"/>
            <w:vAlign w:val="center"/>
          </w:tcPr>
          <w:p w14:paraId="197C9944" w14:textId="2AE230CE"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5C1097D3" w14:textId="77777777" w:rsidR="00F95EA0" w:rsidRPr="008B4A47" w:rsidRDefault="00F95EA0" w:rsidP="00F95EA0">
            <w:pPr>
              <w:ind w:left="-57" w:right="-57"/>
              <w:jc w:val="center"/>
              <w:rPr>
                <w:sz w:val="20"/>
                <w:szCs w:val="20"/>
              </w:rPr>
            </w:pPr>
          </w:p>
        </w:tc>
        <w:tc>
          <w:tcPr>
            <w:tcW w:w="112" w:type="pct"/>
            <w:vAlign w:val="center"/>
          </w:tcPr>
          <w:p w14:paraId="039D567E" w14:textId="77777777" w:rsidR="00F95EA0" w:rsidRPr="008B4A47" w:rsidRDefault="00F95EA0" w:rsidP="00F95EA0">
            <w:pPr>
              <w:ind w:left="-57" w:right="-57"/>
              <w:jc w:val="center"/>
              <w:rPr>
                <w:sz w:val="20"/>
                <w:szCs w:val="20"/>
              </w:rPr>
            </w:pPr>
          </w:p>
        </w:tc>
        <w:tc>
          <w:tcPr>
            <w:tcW w:w="112" w:type="pct"/>
            <w:vAlign w:val="center"/>
          </w:tcPr>
          <w:p w14:paraId="460BD546" w14:textId="77777777" w:rsidR="00F95EA0" w:rsidRPr="008B4A47" w:rsidRDefault="00F95EA0" w:rsidP="00F95EA0">
            <w:pPr>
              <w:ind w:left="-57" w:right="-57"/>
              <w:jc w:val="center"/>
              <w:rPr>
                <w:sz w:val="20"/>
                <w:szCs w:val="20"/>
              </w:rPr>
            </w:pPr>
          </w:p>
        </w:tc>
        <w:tc>
          <w:tcPr>
            <w:tcW w:w="112" w:type="pct"/>
            <w:vAlign w:val="center"/>
          </w:tcPr>
          <w:p w14:paraId="4F01AC6E" w14:textId="4277126C" w:rsidR="00F95EA0" w:rsidRPr="008B4A47" w:rsidRDefault="00F95EA0" w:rsidP="00F95EA0">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0E40D52D" w14:textId="77777777" w:rsidR="00F95EA0" w:rsidRPr="008B4A47" w:rsidRDefault="00F95EA0" w:rsidP="00F95EA0">
            <w:pPr>
              <w:ind w:left="-57" w:right="-57"/>
              <w:jc w:val="center"/>
              <w:rPr>
                <w:sz w:val="20"/>
                <w:szCs w:val="20"/>
              </w:rPr>
            </w:pPr>
          </w:p>
        </w:tc>
        <w:tc>
          <w:tcPr>
            <w:tcW w:w="112" w:type="pct"/>
            <w:vAlign w:val="center"/>
          </w:tcPr>
          <w:p w14:paraId="683ED153" w14:textId="77777777" w:rsidR="00F95EA0" w:rsidRPr="008B4A47" w:rsidRDefault="00F95EA0" w:rsidP="00F95EA0">
            <w:pPr>
              <w:ind w:left="-57" w:right="-57"/>
              <w:jc w:val="center"/>
              <w:rPr>
                <w:sz w:val="20"/>
                <w:szCs w:val="20"/>
              </w:rPr>
            </w:pPr>
          </w:p>
        </w:tc>
        <w:tc>
          <w:tcPr>
            <w:tcW w:w="139" w:type="pct"/>
            <w:vAlign w:val="center"/>
          </w:tcPr>
          <w:p w14:paraId="4CF13CE9" w14:textId="77777777" w:rsidR="00F95EA0" w:rsidRPr="008B4A47" w:rsidRDefault="00F95EA0" w:rsidP="00F95EA0">
            <w:pPr>
              <w:ind w:left="-57" w:right="-57"/>
              <w:jc w:val="center"/>
              <w:rPr>
                <w:sz w:val="20"/>
                <w:szCs w:val="20"/>
              </w:rPr>
            </w:pPr>
          </w:p>
        </w:tc>
        <w:tc>
          <w:tcPr>
            <w:tcW w:w="139" w:type="pct"/>
            <w:vAlign w:val="center"/>
          </w:tcPr>
          <w:p w14:paraId="5DBA95BA" w14:textId="77777777" w:rsidR="00F95EA0" w:rsidRPr="008B4A47" w:rsidRDefault="00F95EA0" w:rsidP="00F95EA0">
            <w:pPr>
              <w:ind w:left="-57" w:right="-57"/>
              <w:jc w:val="center"/>
              <w:rPr>
                <w:sz w:val="20"/>
                <w:szCs w:val="20"/>
              </w:rPr>
            </w:pPr>
          </w:p>
        </w:tc>
        <w:tc>
          <w:tcPr>
            <w:tcW w:w="139" w:type="pct"/>
            <w:vAlign w:val="center"/>
          </w:tcPr>
          <w:p w14:paraId="5A0EEDAA" w14:textId="77777777" w:rsidR="00F95EA0" w:rsidRPr="008B4A47" w:rsidRDefault="00F95EA0" w:rsidP="00F95EA0">
            <w:pPr>
              <w:ind w:left="-57" w:right="-57"/>
              <w:jc w:val="center"/>
              <w:rPr>
                <w:sz w:val="20"/>
                <w:szCs w:val="20"/>
              </w:rPr>
            </w:pPr>
          </w:p>
        </w:tc>
        <w:tc>
          <w:tcPr>
            <w:tcW w:w="139" w:type="pct"/>
            <w:vAlign w:val="center"/>
          </w:tcPr>
          <w:p w14:paraId="09C07E95" w14:textId="77777777" w:rsidR="00F95EA0" w:rsidRPr="008B4A47" w:rsidRDefault="00F95EA0" w:rsidP="00F95EA0">
            <w:pPr>
              <w:ind w:left="-57" w:right="-57"/>
              <w:jc w:val="center"/>
              <w:rPr>
                <w:sz w:val="20"/>
                <w:szCs w:val="20"/>
              </w:rPr>
            </w:pPr>
          </w:p>
        </w:tc>
        <w:tc>
          <w:tcPr>
            <w:tcW w:w="139" w:type="pct"/>
            <w:vAlign w:val="center"/>
          </w:tcPr>
          <w:p w14:paraId="38C4DC37" w14:textId="77777777" w:rsidR="00F95EA0" w:rsidRPr="008B4A47" w:rsidRDefault="00F95EA0" w:rsidP="00F95EA0">
            <w:pPr>
              <w:ind w:left="-57" w:right="-57"/>
              <w:jc w:val="center"/>
              <w:rPr>
                <w:sz w:val="20"/>
                <w:szCs w:val="20"/>
              </w:rPr>
            </w:pPr>
          </w:p>
        </w:tc>
        <w:tc>
          <w:tcPr>
            <w:tcW w:w="139" w:type="pct"/>
            <w:vAlign w:val="center"/>
          </w:tcPr>
          <w:p w14:paraId="73410BC2" w14:textId="77777777" w:rsidR="00F95EA0" w:rsidRPr="008B4A47" w:rsidRDefault="00F95EA0" w:rsidP="00F95EA0">
            <w:pPr>
              <w:ind w:left="-57" w:right="-57"/>
              <w:jc w:val="center"/>
              <w:rPr>
                <w:sz w:val="20"/>
                <w:szCs w:val="20"/>
              </w:rPr>
            </w:pPr>
          </w:p>
        </w:tc>
        <w:tc>
          <w:tcPr>
            <w:tcW w:w="139" w:type="pct"/>
            <w:vAlign w:val="center"/>
          </w:tcPr>
          <w:p w14:paraId="216D1341" w14:textId="77777777" w:rsidR="00F95EA0" w:rsidRPr="008B4A47" w:rsidRDefault="00F95EA0" w:rsidP="00F95EA0">
            <w:pPr>
              <w:ind w:left="-57" w:right="-57"/>
              <w:jc w:val="center"/>
              <w:rPr>
                <w:sz w:val="20"/>
                <w:szCs w:val="20"/>
              </w:rPr>
            </w:pPr>
          </w:p>
        </w:tc>
        <w:tc>
          <w:tcPr>
            <w:tcW w:w="139" w:type="pct"/>
            <w:vAlign w:val="center"/>
          </w:tcPr>
          <w:p w14:paraId="70886F2A" w14:textId="77777777" w:rsidR="00F95EA0" w:rsidRPr="008B4A47" w:rsidRDefault="00F95EA0" w:rsidP="00F95EA0">
            <w:pPr>
              <w:ind w:left="-57" w:right="-57"/>
              <w:jc w:val="center"/>
              <w:rPr>
                <w:sz w:val="20"/>
                <w:szCs w:val="20"/>
              </w:rPr>
            </w:pPr>
          </w:p>
        </w:tc>
        <w:tc>
          <w:tcPr>
            <w:tcW w:w="139" w:type="pct"/>
            <w:vAlign w:val="center"/>
          </w:tcPr>
          <w:p w14:paraId="3D1D9432" w14:textId="77777777" w:rsidR="00F95EA0" w:rsidRPr="008B4A47" w:rsidRDefault="00F95EA0" w:rsidP="00F95EA0">
            <w:pPr>
              <w:ind w:left="-57" w:right="-57"/>
              <w:jc w:val="center"/>
              <w:rPr>
                <w:sz w:val="20"/>
                <w:szCs w:val="20"/>
              </w:rPr>
            </w:pPr>
          </w:p>
        </w:tc>
        <w:tc>
          <w:tcPr>
            <w:tcW w:w="139" w:type="pct"/>
            <w:vAlign w:val="center"/>
          </w:tcPr>
          <w:p w14:paraId="32CB1868" w14:textId="77777777" w:rsidR="00F95EA0" w:rsidRPr="008B4A47" w:rsidRDefault="00F95EA0" w:rsidP="00F95EA0">
            <w:pPr>
              <w:ind w:left="-57" w:right="-57"/>
              <w:jc w:val="center"/>
              <w:rPr>
                <w:sz w:val="20"/>
                <w:szCs w:val="20"/>
              </w:rPr>
            </w:pPr>
          </w:p>
        </w:tc>
        <w:tc>
          <w:tcPr>
            <w:tcW w:w="139" w:type="pct"/>
            <w:vAlign w:val="center"/>
          </w:tcPr>
          <w:p w14:paraId="34742A3E" w14:textId="6D0A8CED"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35" w:type="pct"/>
            <w:vAlign w:val="center"/>
          </w:tcPr>
          <w:p w14:paraId="67856BE8" w14:textId="77777777" w:rsidR="00F95EA0" w:rsidRPr="008B4A47" w:rsidRDefault="00F95EA0" w:rsidP="00F95EA0">
            <w:pPr>
              <w:ind w:left="-57" w:right="-57"/>
              <w:jc w:val="center"/>
              <w:rPr>
                <w:sz w:val="20"/>
                <w:szCs w:val="20"/>
              </w:rPr>
            </w:pPr>
          </w:p>
        </w:tc>
      </w:tr>
      <w:tr w:rsidR="00F95EA0" w:rsidRPr="008B4A47" w14:paraId="10824498" w14:textId="48CD5C2E" w:rsidTr="00D81322">
        <w:trPr>
          <w:trHeight w:val="57"/>
          <w:jc w:val="center"/>
        </w:trPr>
        <w:tc>
          <w:tcPr>
            <w:tcW w:w="235" w:type="pct"/>
            <w:shd w:val="clear" w:color="auto" w:fill="E7E6E6" w:themeFill="background2"/>
            <w:vAlign w:val="center"/>
          </w:tcPr>
          <w:p w14:paraId="7564C03E"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ОК17</w:t>
            </w:r>
          </w:p>
        </w:tc>
        <w:tc>
          <w:tcPr>
            <w:tcW w:w="112" w:type="pct"/>
            <w:shd w:val="clear" w:color="auto" w:fill="auto"/>
            <w:vAlign w:val="center"/>
          </w:tcPr>
          <w:p w14:paraId="35300B8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0F37F1F9"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704A9773"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78A1073E"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549FC816"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10CBE9DC"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79D745AE"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52991D38"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5702D4AB"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2A59078"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44A41818"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663D3C04"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634437D"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E0DEAAD"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6F0C7A3" w14:textId="77777777" w:rsidR="00F95EA0" w:rsidRPr="008B4A47" w:rsidRDefault="00F95EA0" w:rsidP="00F95EA0">
            <w:pPr>
              <w:ind w:left="-57" w:right="-57"/>
              <w:jc w:val="center"/>
              <w:rPr>
                <w:rFonts w:cs="Times New Roman"/>
                <w:sz w:val="20"/>
                <w:szCs w:val="20"/>
              </w:rPr>
            </w:pPr>
          </w:p>
        </w:tc>
        <w:tc>
          <w:tcPr>
            <w:tcW w:w="123" w:type="pct"/>
            <w:vAlign w:val="center"/>
          </w:tcPr>
          <w:p w14:paraId="3E279B6C"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095622C3" w14:textId="2573E1E3"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ОК17</w:t>
            </w:r>
          </w:p>
        </w:tc>
        <w:tc>
          <w:tcPr>
            <w:tcW w:w="112" w:type="pct"/>
            <w:vAlign w:val="center"/>
          </w:tcPr>
          <w:p w14:paraId="48804258" w14:textId="69AD8100"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7B7E09F3" w14:textId="403ADE67"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2D50A345" w14:textId="2D72E37F"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09944870" w14:textId="77777777" w:rsidR="00F95EA0" w:rsidRPr="008B4A47" w:rsidRDefault="00F95EA0" w:rsidP="00F95EA0">
            <w:pPr>
              <w:ind w:left="-57" w:right="-57"/>
              <w:jc w:val="center"/>
              <w:rPr>
                <w:sz w:val="20"/>
                <w:szCs w:val="20"/>
              </w:rPr>
            </w:pPr>
          </w:p>
        </w:tc>
        <w:tc>
          <w:tcPr>
            <w:tcW w:w="112" w:type="pct"/>
            <w:vAlign w:val="center"/>
          </w:tcPr>
          <w:p w14:paraId="18ABB746" w14:textId="77777777" w:rsidR="00F95EA0" w:rsidRPr="008B4A47" w:rsidRDefault="00F95EA0" w:rsidP="00F95EA0">
            <w:pPr>
              <w:ind w:left="-57" w:right="-57"/>
              <w:jc w:val="center"/>
              <w:rPr>
                <w:sz w:val="20"/>
                <w:szCs w:val="20"/>
              </w:rPr>
            </w:pPr>
          </w:p>
        </w:tc>
        <w:tc>
          <w:tcPr>
            <w:tcW w:w="112" w:type="pct"/>
            <w:vAlign w:val="center"/>
          </w:tcPr>
          <w:p w14:paraId="0EA2AFF4" w14:textId="77777777" w:rsidR="00F95EA0" w:rsidRPr="008B4A47" w:rsidRDefault="00F95EA0" w:rsidP="00F95EA0">
            <w:pPr>
              <w:ind w:left="-57" w:right="-57"/>
              <w:jc w:val="center"/>
              <w:rPr>
                <w:sz w:val="20"/>
                <w:szCs w:val="20"/>
              </w:rPr>
            </w:pPr>
          </w:p>
        </w:tc>
        <w:tc>
          <w:tcPr>
            <w:tcW w:w="112" w:type="pct"/>
            <w:vAlign w:val="center"/>
          </w:tcPr>
          <w:p w14:paraId="1244EDF9" w14:textId="2B8E3CF4"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796A241F" w14:textId="77777777" w:rsidR="00F95EA0" w:rsidRPr="008B4A47" w:rsidRDefault="00F95EA0" w:rsidP="00F95EA0">
            <w:pPr>
              <w:ind w:left="-57" w:right="-57"/>
              <w:jc w:val="center"/>
              <w:rPr>
                <w:sz w:val="20"/>
                <w:szCs w:val="20"/>
              </w:rPr>
            </w:pPr>
          </w:p>
        </w:tc>
        <w:tc>
          <w:tcPr>
            <w:tcW w:w="112" w:type="pct"/>
            <w:vAlign w:val="center"/>
          </w:tcPr>
          <w:p w14:paraId="77F8C214" w14:textId="77777777" w:rsidR="00F95EA0" w:rsidRPr="008B4A47" w:rsidRDefault="00F95EA0" w:rsidP="00F95EA0">
            <w:pPr>
              <w:ind w:left="-57" w:right="-57"/>
              <w:jc w:val="center"/>
              <w:rPr>
                <w:sz w:val="20"/>
                <w:szCs w:val="20"/>
              </w:rPr>
            </w:pPr>
          </w:p>
        </w:tc>
        <w:tc>
          <w:tcPr>
            <w:tcW w:w="139" w:type="pct"/>
            <w:vAlign w:val="center"/>
          </w:tcPr>
          <w:p w14:paraId="1D3A6D2F" w14:textId="77777777" w:rsidR="00F95EA0" w:rsidRPr="008B4A47" w:rsidRDefault="00F95EA0" w:rsidP="00F95EA0">
            <w:pPr>
              <w:ind w:left="-57" w:right="-57"/>
              <w:jc w:val="center"/>
              <w:rPr>
                <w:sz w:val="20"/>
                <w:szCs w:val="20"/>
              </w:rPr>
            </w:pPr>
          </w:p>
        </w:tc>
        <w:tc>
          <w:tcPr>
            <w:tcW w:w="139" w:type="pct"/>
            <w:vAlign w:val="center"/>
          </w:tcPr>
          <w:p w14:paraId="657B578C" w14:textId="77777777" w:rsidR="00F95EA0" w:rsidRPr="008B4A47" w:rsidRDefault="00F95EA0" w:rsidP="00F95EA0">
            <w:pPr>
              <w:ind w:left="-57" w:right="-57"/>
              <w:jc w:val="center"/>
              <w:rPr>
                <w:sz w:val="20"/>
                <w:szCs w:val="20"/>
              </w:rPr>
            </w:pPr>
          </w:p>
        </w:tc>
        <w:tc>
          <w:tcPr>
            <w:tcW w:w="139" w:type="pct"/>
            <w:vAlign w:val="center"/>
          </w:tcPr>
          <w:p w14:paraId="47DA8DE5" w14:textId="77777777" w:rsidR="00F95EA0" w:rsidRPr="008B4A47" w:rsidRDefault="00F95EA0" w:rsidP="00F95EA0">
            <w:pPr>
              <w:ind w:left="-57" w:right="-57"/>
              <w:jc w:val="center"/>
              <w:rPr>
                <w:sz w:val="20"/>
                <w:szCs w:val="20"/>
              </w:rPr>
            </w:pPr>
          </w:p>
        </w:tc>
        <w:tc>
          <w:tcPr>
            <w:tcW w:w="139" w:type="pct"/>
            <w:vAlign w:val="center"/>
          </w:tcPr>
          <w:p w14:paraId="26826395" w14:textId="77777777" w:rsidR="00F95EA0" w:rsidRPr="008B4A47" w:rsidRDefault="00F95EA0" w:rsidP="00F95EA0">
            <w:pPr>
              <w:ind w:left="-57" w:right="-57"/>
              <w:jc w:val="center"/>
              <w:rPr>
                <w:sz w:val="20"/>
                <w:szCs w:val="20"/>
              </w:rPr>
            </w:pPr>
          </w:p>
        </w:tc>
        <w:tc>
          <w:tcPr>
            <w:tcW w:w="139" w:type="pct"/>
            <w:vAlign w:val="center"/>
          </w:tcPr>
          <w:p w14:paraId="7333195A" w14:textId="77777777" w:rsidR="00F95EA0" w:rsidRPr="008B4A47" w:rsidRDefault="00F95EA0" w:rsidP="00F95EA0">
            <w:pPr>
              <w:ind w:left="-57" w:right="-57"/>
              <w:jc w:val="center"/>
              <w:rPr>
                <w:sz w:val="20"/>
                <w:szCs w:val="20"/>
              </w:rPr>
            </w:pPr>
          </w:p>
        </w:tc>
        <w:tc>
          <w:tcPr>
            <w:tcW w:w="139" w:type="pct"/>
            <w:vAlign w:val="center"/>
          </w:tcPr>
          <w:p w14:paraId="0A6083D1" w14:textId="77777777" w:rsidR="00F95EA0" w:rsidRPr="008B4A47" w:rsidRDefault="00F95EA0" w:rsidP="00F95EA0">
            <w:pPr>
              <w:ind w:left="-57" w:right="-57"/>
              <w:jc w:val="center"/>
              <w:rPr>
                <w:sz w:val="20"/>
                <w:szCs w:val="20"/>
              </w:rPr>
            </w:pPr>
          </w:p>
        </w:tc>
        <w:tc>
          <w:tcPr>
            <w:tcW w:w="139" w:type="pct"/>
            <w:vAlign w:val="center"/>
          </w:tcPr>
          <w:p w14:paraId="33AD8E9E" w14:textId="77777777" w:rsidR="00F95EA0" w:rsidRPr="008B4A47" w:rsidRDefault="00F95EA0" w:rsidP="00F95EA0">
            <w:pPr>
              <w:ind w:left="-57" w:right="-57"/>
              <w:jc w:val="center"/>
              <w:rPr>
                <w:sz w:val="20"/>
                <w:szCs w:val="20"/>
              </w:rPr>
            </w:pPr>
          </w:p>
        </w:tc>
        <w:tc>
          <w:tcPr>
            <w:tcW w:w="139" w:type="pct"/>
            <w:vAlign w:val="center"/>
          </w:tcPr>
          <w:p w14:paraId="244504E3" w14:textId="77777777" w:rsidR="00F95EA0" w:rsidRPr="008B4A47" w:rsidRDefault="00F95EA0" w:rsidP="00F95EA0">
            <w:pPr>
              <w:ind w:left="-57" w:right="-57"/>
              <w:jc w:val="center"/>
              <w:rPr>
                <w:sz w:val="20"/>
                <w:szCs w:val="20"/>
              </w:rPr>
            </w:pPr>
          </w:p>
        </w:tc>
        <w:tc>
          <w:tcPr>
            <w:tcW w:w="139" w:type="pct"/>
            <w:vAlign w:val="center"/>
          </w:tcPr>
          <w:p w14:paraId="06D948DE" w14:textId="77777777" w:rsidR="00F95EA0" w:rsidRPr="008B4A47" w:rsidRDefault="00F95EA0" w:rsidP="00F95EA0">
            <w:pPr>
              <w:ind w:left="-57" w:right="-57"/>
              <w:jc w:val="center"/>
              <w:rPr>
                <w:sz w:val="20"/>
                <w:szCs w:val="20"/>
              </w:rPr>
            </w:pPr>
          </w:p>
        </w:tc>
        <w:tc>
          <w:tcPr>
            <w:tcW w:w="139" w:type="pct"/>
            <w:vAlign w:val="center"/>
          </w:tcPr>
          <w:p w14:paraId="58CD1C4D" w14:textId="77777777" w:rsidR="00F95EA0" w:rsidRPr="008B4A47" w:rsidRDefault="00F95EA0" w:rsidP="00F95EA0">
            <w:pPr>
              <w:ind w:left="-57" w:right="-57"/>
              <w:jc w:val="center"/>
              <w:rPr>
                <w:sz w:val="20"/>
                <w:szCs w:val="20"/>
              </w:rPr>
            </w:pPr>
          </w:p>
        </w:tc>
        <w:tc>
          <w:tcPr>
            <w:tcW w:w="139" w:type="pct"/>
            <w:vAlign w:val="center"/>
          </w:tcPr>
          <w:p w14:paraId="4FC3A3E4" w14:textId="77777777" w:rsidR="00F95EA0" w:rsidRPr="008B4A47" w:rsidRDefault="00F95EA0" w:rsidP="00F95EA0">
            <w:pPr>
              <w:ind w:left="-57" w:right="-57"/>
              <w:jc w:val="center"/>
              <w:rPr>
                <w:sz w:val="20"/>
                <w:szCs w:val="20"/>
              </w:rPr>
            </w:pPr>
          </w:p>
        </w:tc>
        <w:tc>
          <w:tcPr>
            <w:tcW w:w="135" w:type="pct"/>
            <w:vAlign w:val="center"/>
          </w:tcPr>
          <w:p w14:paraId="1F734D94" w14:textId="77777777" w:rsidR="00F95EA0" w:rsidRPr="008B4A47" w:rsidRDefault="00F95EA0" w:rsidP="00F95EA0">
            <w:pPr>
              <w:ind w:left="-57" w:right="-57"/>
              <w:jc w:val="center"/>
              <w:rPr>
                <w:sz w:val="20"/>
                <w:szCs w:val="20"/>
              </w:rPr>
            </w:pPr>
          </w:p>
        </w:tc>
      </w:tr>
      <w:tr w:rsidR="00F95EA0" w:rsidRPr="008B4A47" w14:paraId="1F0DB287" w14:textId="0AC530DD" w:rsidTr="00D81322">
        <w:trPr>
          <w:trHeight w:val="57"/>
          <w:jc w:val="center"/>
        </w:trPr>
        <w:tc>
          <w:tcPr>
            <w:tcW w:w="235" w:type="pct"/>
            <w:shd w:val="clear" w:color="auto" w:fill="E7E6E6" w:themeFill="background2"/>
            <w:vAlign w:val="center"/>
          </w:tcPr>
          <w:p w14:paraId="708E4432"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ОК18</w:t>
            </w:r>
          </w:p>
        </w:tc>
        <w:tc>
          <w:tcPr>
            <w:tcW w:w="112" w:type="pct"/>
            <w:shd w:val="clear" w:color="auto" w:fill="auto"/>
            <w:vAlign w:val="center"/>
          </w:tcPr>
          <w:p w14:paraId="1CDB2F39"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FAF5754"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4B5FF25"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7509E8CF"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18353A26"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4D047B7A"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4001CF96"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20858649"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3D7D5B5D"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0D26C525"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365E56C"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171F36EE"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38B0202"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6D8CD63"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64C0D74" w14:textId="77777777" w:rsidR="00F95EA0" w:rsidRPr="008B4A47" w:rsidRDefault="00F95EA0" w:rsidP="00F95EA0">
            <w:pPr>
              <w:ind w:left="-57" w:right="-57"/>
              <w:jc w:val="center"/>
              <w:rPr>
                <w:rFonts w:cs="Times New Roman"/>
                <w:sz w:val="20"/>
                <w:szCs w:val="20"/>
              </w:rPr>
            </w:pPr>
          </w:p>
        </w:tc>
        <w:tc>
          <w:tcPr>
            <w:tcW w:w="123" w:type="pct"/>
            <w:vAlign w:val="center"/>
          </w:tcPr>
          <w:p w14:paraId="0EAD07B7"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49F0480E" w14:textId="449E5937"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ОК18</w:t>
            </w:r>
          </w:p>
        </w:tc>
        <w:tc>
          <w:tcPr>
            <w:tcW w:w="112" w:type="pct"/>
            <w:vAlign w:val="center"/>
          </w:tcPr>
          <w:p w14:paraId="22091CA7" w14:textId="77777777" w:rsidR="00F95EA0" w:rsidRPr="008B4A47" w:rsidRDefault="00F95EA0" w:rsidP="00F95EA0">
            <w:pPr>
              <w:ind w:left="-57" w:right="-57"/>
              <w:jc w:val="center"/>
              <w:rPr>
                <w:sz w:val="20"/>
                <w:szCs w:val="20"/>
              </w:rPr>
            </w:pPr>
          </w:p>
        </w:tc>
        <w:tc>
          <w:tcPr>
            <w:tcW w:w="112" w:type="pct"/>
            <w:vAlign w:val="center"/>
          </w:tcPr>
          <w:p w14:paraId="529CE4CB" w14:textId="77777777" w:rsidR="00F95EA0" w:rsidRPr="008B4A47" w:rsidRDefault="00F95EA0" w:rsidP="00F95EA0">
            <w:pPr>
              <w:ind w:left="-57" w:right="-57"/>
              <w:jc w:val="center"/>
              <w:rPr>
                <w:sz w:val="20"/>
                <w:szCs w:val="20"/>
              </w:rPr>
            </w:pPr>
          </w:p>
        </w:tc>
        <w:tc>
          <w:tcPr>
            <w:tcW w:w="112" w:type="pct"/>
            <w:vAlign w:val="center"/>
          </w:tcPr>
          <w:p w14:paraId="68022D70" w14:textId="09D16555"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36961EE5" w14:textId="77777777" w:rsidR="00F95EA0" w:rsidRPr="008B4A47" w:rsidRDefault="00F95EA0" w:rsidP="00F95EA0">
            <w:pPr>
              <w:ind w:left="-57" w:right="-57"/>
              <w:jc w:val="center"/>
              <w:rPr>
                <w:sz w:val="20"/>
                <w:szCs w:val="20"/>
              </w:rPr>
            </w:pPr>
          </w:p>
        </w:tc>
        <w:tc>
          <w:tcPr>
            <w:tcW w:w="112" w:type="pct"/>
            <w:vAlign w:val="center"/>
          </w:tcPr>
          <w:p w14:paraId="382BFEAC" w14:textId="77777777" w:rsidR="00F95EA0" w:rsidRPr="008B4A47" w:rsidRDefault="00F95EA0" w:rsidP="00F95EA0">
            <w:pPr>
              <w:ind w:left="-57" w:right="-57"/>
              <w:jc w:val="center"/>
              <w:rPr>
                <w:sz w:val="20"/>
                <w:szCs w:val="20"/>
              </w:rPr>
            </w:pPr>
          </w:p>
        </w:tc>
        <w:tc>
          <w:tcPr>
            <w:tcW w:w="112" w:type="pct"/>
            <w:vAlign w:val="center"/>
          </w:tcPr>
          <w:p w14:paraId="0AD5F144" w14:textId="77777777" w:rsidR="00F95EA0" w:rsidRPr="008B4A47" w:rsidRDefault="00F95EA0" w:rsidP="00F95EA0">
            <w:pPr>
              <w:ind w:left="-57" w:right="-57"/>
              <w:jc w:val="center"/>
              <w:rPr>
                <w:sz w:val="20"/>
                <w:szCs w:val="20"/>
              </w:rPr>
            </w:pPr>
          </w:p>
        </w:tc>
        <w:tc>
          <w:tcPr>
            <w:tcW w:w="112" w:type="pct"/>
            <w:vAlign w:val="center"/>
          </w:tcPr>
          <w:p w14:paraId="4C957CF1" w14:textId="77777777" w:rsidR="00F95EA0" w:rsidRPr="008B4A47" w:rsidRDefault="00F95EA0" w:rsidP="00F95EA0">
            <w:pPr>
              <w:ind w:left="-57" w:right="-57"/>
              <w:jc w:val="center"/>
              <w:rPr>
                <w:sz w:val="20"/>
                <w:szCs w:val="20"/>
              </w:rPr>
            </w:pPr>
          </w:p>
        </w:tc>
        <w:tc>
          <w:tcPr>
            <w:tcW w:w="112" w:type="pct"/>
            <w:vAlign w:val="center"/>
          </w:tcPr>
          <w:p w14:paraId="1DE70F15" w14:textId="77777777" w:rsidR="00F95EA0" w:rsidRPr="008B4A47" w:rsidRDefault="00F95EA0" w:rsidP="00F95EA0">
            <w:pPr>
              <w:ind w:left="-57" w:right="-57"/>
              <w:jc w:val="center"/>
              <w:rPr>
                <w:sz w:val="20"/>
                <w:szCs w:val="20"/>
              </w:rPr>
            </w:pPr>
          </w:p>
        </w:tc>
        <w:tc>
          <w:tcPr>
            <w:tcW w:w="112" w:type="pct"/>
            <w:vAlign w:val="center"/>
          </w:tcPr>
          <w:p w14:paraId="443A50D3" w14:textId="77777777" w:rsidR="00F95EA0" w:rsidRPr="008B4A47" w:rsidRDefault="00F95EA0" w:rsidP="00F95EA0">
            <w:pPr>
              <w:ind w:left="-57" w:right="-57"/>
              <w:jc w:val="center"/>
              <w:rPr>
                <w:sz w:val="20"/>
                <w:szCs w:val="20"/>
              </w:rPr>
            </w:pPr>
          </w:p>
        </w:tc>
        <w:tc>
          <w:tcPr>
            <w:tcW w:w="139" w:type="pct"/>
            <w:vAlign w:val="center"/>
          </w:tcPr>
          <w:p w14:paraId="0C3B9156" w14:textId="77777777" w:rsidR="00F95EA0" w:rsidRPr="008B4A47" w:rsidRDefault="00F95EA0" w:rsidP="00F95EA0">
            <w:pPr>
              <w:ind w:left="-57" w:right="-57"/>
              <w:jc w:val="center"/>
              <w:rPr>
                <w:sz w:val="20"/>
                <w:szCs w:val="20"/>
              </w:rPr>
            </w:pPr>
          </w:p>
        </w:tc>
        <w:tc>
          <w:tcPr>
            <w:tcW w:w="139" w:type="pct"/>
            <w:vAlign w:val="center"/>
          </w:tcPr>
          <w:p w14:paraId="64434C2F" w14:textId="77777777" w:rsidR="00F95EA0" w:rsidRPr="008B4A47" w:rsidRDefault="00F95EA0" w:rsidP="00F95EA0">
            <w:pPr>
              <w:ind w:left="-57" w:right="-57"/>
              <w:jc w:val="center"/>
              <w:rPr>
                <w:sz w:val="20"/>
                <w:szCs w:val="20"/>
              </w:rPr>
            </w:pPr>
          </w:p>
        </w:tc>
        <w:tc>
          <w:tcPr>
            <w:tcW w:w="139" w:type="pct"/>
            <w:vAlign w:val="center"/>
          </w:tcPr>
          <w:p w14:paraId="04CE8CE8" w14:textId="77777777" w:rsidR="00F95EA0" w:rsidRPr="008B4A47" w:rsidRDefault="00F95EA0" w:rsidP="00F95EA0">
            <w:pPr>
              <w:ind w:left="-57" w:right="-57"/>
              <w:jc w:val="center"/>
              <w:rPr>
                <w:sz w:val="20"/>
                <w:szCs w:val="20"/>
              </w:rPr>
            </w:pPr>
          </w:p>
        </w:tc>
        <w:tc>
          <w:tcPr>
            <w:tcW w:w="139" w:type="pct"/>
            <w:vAlign w:val="center"/>
          </w:tcPr>
          <w:p w14:paraId="03004DFE" w14:textId="77777777" w:rsidR="00F95EA0" w:rsidRPr="008B4A47" w:rsidRDefault="00F95EA0" w:rsidP="00F95EA0">
            <w:pPr>
              <w:ind w:left="-57" w:right="-57"/>
              <w:jc w:val="center"/>
              <w:rPr>
                <w:sz w:val="20"/>
                <w:szCs w:val="20"/>
              </w:rPr>
            </w:pPr>
          </w:p>
        </w:tc>
        <w:tc>
          <w:tcPr>
            <w:tcW w:w="139" w:type="pct"/>
            <w:vAlign w:val="center"/>
          </w:tcPr>
          <w:p w14:paraId="3DBCB51B" w14:textId="77777777" w:rsidR="00F95EA0" w:rsidRPr="008B4A47" w:rsidRDefault="00F95EA0" w:rsidP="00F95EA0">
            <w:pPr>
              <w:ind w:left="-57" w:right="-57"/>
              <w:jc w:val="center"/>
              <w:rPr>
                <w:sz w:val="20"/>
                <w:szCs w:val="20"/>
              </w:rPr>
            </w:pPr>
          </w:p>
        </w:tc>
        <w:tc>
          <w:tcPr>
            <w:tcW w:w="139" w:type="pct"/>
            <w:vAlign w:val="center"/>
          </w:tcPr>
          <w:p w14:paraId="0B7CB09E" w14:textId="77777777" w:rsidR="00F95EA0" w:rsidRPr="008B4A47" w:rsidRDefault="00F95EA0" w:rsidP="00F95EA0">
            <w:pPr>
              <w:ind w:left="-57" w:right="-57"/>
              <w:jc w:val="center"/>
              <w:rPr>
                <w:sz w:val="20"/>
                <w:szCs w:val="20"/>
              </w:rPr>
            </w:pPr>
          </w:p>
        </w:tc>
        <w:tc>
          <w:tcPr>
            <w:tcW w:w="139" w:type="pct"/>
            <w:vAlign w:val="center"/>
          </w:tcPr>
          <w:p w14:paraId="499065C7" w14:textId="77777777" w:rsidR="00F95EA0" w:rsidRPr="008B4A47" w:rsidRDefault="00F95EA0" w:rsidP="00F95EA0">
            <w:pPr>
              <w:ind w:left="-57" w:right="-57"/>
              <w:jc w:val="center"/>
              <w:rPr>
                <w:sz w:val="20"/>
                <w:szCs w:val="20"/>
              </w:rPr>
            </w:pPr>
          </w:p>
        </w:tc>
        <w:tc>
          <w:tcPr>
            <w:tcW w:w="139" w:type="pct"/>
            <w:vAlign w:val="center"/>
          </w:tcPr>
          <w:p w14:paraId="439D6EF7" w14:textId="77777777" w:rsidR="00F95EA0" w:rsidRPr="008B4A47" w:rsidRDefault="00F95EA0" w:rsidP="00F95EA0">
            <w:pPr>
              <w:ind w:left="-57" w:right="-57"/>
              <w:jc w:val="center"/>
              <w:rPr>
                <w:sz w:val="20"/>
                <w:szCs w:val="20"/>
              </w:rPr>
            </w:pPr>
          </w:p>
        </w:tc>
        <w:tc>
          <w:tcPr>
            <w:tcW w:w="139" w:type="pct"/>
            <w:vAlign w:val="center"/>
          </w:tcPr>
          <w:p w14:paraId="09B6D43F" w14:textId="77777777" w:rsidR="00F95EA0" w:rsidRPr="008B4A47" w:rsidRDefault="00F95EA0" w:rsidP="00F95EA0">
            <w:pPr>
              <w:ind w:left="-57" w:right="-57"/>
              <w:jc w:val="center"/>
              <w:rPr>
                <w:sz w:val="20"/>
                <w:szCs w:val="20"/>
              </w:rPr>
            </w:pPr>
          </w:p>
        </w:tc>
        <w:tc>
          <w:tcPr>
            <w:tcW w:w="139" w:type="pct"/>
            <w:vAlign w:val="center"/>
          </w:tcPr>
          <w:p w14:paraId="45F9388C" w14:textId="77777777" w:rsidR="00F95EA0" w:rsidRPr="008B4A47" w:rsidRDefault="00F95EA0" w:rsidP="00F95EA0">
            <w:pPr>
              <w:ind w:left="-57" w:right="-57"/>
              <w:jc w:val="center"/>
              <w:rPr>
                <w:sz w:val="20"/>
                <w:szCs w:val="20"/>
              </w:rPr>
            </w:pPr>
          </w:p>
        </w:tc>
        <w:tc>
          <w:tcPr>
            <w:tcW w:w="139" w:type="pct"/>
            <w:vAlign w:val="center"/>
          </w:tcPr>
          <w:p w14:paraId="04FB2D87" w14:textId="412912E5"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c>
          <w:tcPr>
            <w:tcW w:w="135" w:type="pct"/>
            <w:vAlign w:val="center"/>
          </w:tcPr>
          <w:p w14:paraId="330E3F47" w14:textId="5FC6AAB0"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w:t>
            </w:r>
          </w:p>
        </w:tc>
      </w:tr>
      <w:tr w:rsidR="00F95EA0" w:rsidRPr="008B4A47" w14:paraId="79D739CC" w14:textId="638F176C" w:rsidTr="00D81322">
        <w:trPr>
          <w:trHeight w:val="57"/>
          <w:jc w:val="center"/>
        </w:trPr>
        <w:tc>
          <w:tcPr>
            <w:tcW w:w="235" w:type="pct"/>
            <w:shd w:val="clear" w:color="auto" w:fill="E7E6E6" w:themeFill="background2"/>
            <w:vAlign w:val="center"/>
          </w:tcPr>
          <w:p w14:paraId="6B869D9D" w14:textId="77777777" w:rsidR="00F95EA0" w:rsidRPr="008B4A47" w:rsidRDefault="00F95EA0" w:rsidP="00F95EA0">
            <w:pPr>
              <w:ind w:left="-57" w:right="-57"/>
              <w:jc w:val="center"/>
              <w:rPr>
                <w:rFonts w:cs="Times New Roman"/>
                <w:b/>
                <w:color w:val="000000"/>
                <w:sz w:val="20"/>
                <w:szCs w:val="20"/>
              </w:rPr>
            </w:pPr>
            <w:r w:rsidRPr="008B4A47">
              <w:rPr>
                <w:rFonts w:cs="Times New Roman"/>
                <w:b/>
                <w:color w:val="000000"/>
                <w:sz w:val="20"/>
                <w:szCs w:val="20"/>
              </w:rPr>
              <w:t>ОК19</w:t>
            </w:r>
          </w:p>
        </w:tc>
        <w:tc>
          <w:tcPr>
            <w:tcW w:w="112" w:type="pct"/>
            <w:shd w:val="clear" w:color="auto" w:fill="auto"/>
            <w:vAlign w:val="center"/>
          </w:tcPr>
          <w:p w14:paraId="26596F32"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500B9F04"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8E02BBA"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7AFA5F26" w14:textId="77777777" w:rsidR="00F95EA0" w:rsidRPr="008B4A47" w:rsidRDefault="00F95EA0" w:rsidP="00F95EA0">
            <w:pPr>
              <w:ind w:left="-57" w:right="-57"/>
              <w:jc w:val="center"/>
              <w:rPr>
                <w:rFonts w:cs="Times New Roman"/>
                <w:sz w:val="20"/>
                <w:szCs w:val="20"/>
              </w:rPr>
            </w:pPr>
          </w:p>
        </w:tc>
        <w:tc>
          <w:tcPr>
            <w:tcW w:w="111" w:type="pct"/>
            <w:shd w:val="clear" w:color="auto" w:fill="auto"/>
            <w:vAlign w:val="center"/>
          </w:tcPr>
          <w:p w14:paraId="72213A2D"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7FC1B679"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45822FFA" w14:textId="77777777" w:rsidR="00F95EA0" w:rsidRPr="008B4A47" w:rsidRDefault="00F95EA0" w:rsidP="00F95EA0">
            <w:pPr>
              <w:ind w:left="-57" w:right="-57"/>
              <w:jc w:val="center"/>
              <w:rPr>
                <w:rFonts w:cs="Times New Roman"/>
                <w:sz w:val="20"/>
                <w:szCs w:val="20"/>
              </w:rPr>
            </w:pPr>
          </w:p>
        </w:tc>
        <w:tc>
          <w:tcPr>
            <w:tcW w:w="112" w:type="pct"/>
            <w:shd w:val="clear" w:color="auto" w:fill="auto"/>
            <w:vAlign w:val="center"/>
          </w:tcPr>
          <w:p w14:paraId="2E775294" w14:textId="77777777" w:rsidR="00F95EA0" w:rsidRPr="008B4A47" w:rsidRDefault="00F95EA0" w:rsidP="00F95EA0">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32A7B98E"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6786427E"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24B1C7AC"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5345DA8A"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39DDBDCB"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AC6F089" w14:textId="77777777" w:rsidR="00F95EA0" w:rsidRPr="008B4A47" w:rsidRDefault="00F95EA0" w:rsidP="00F95EA0">
            <w:pPr>
              <w:ind w:left="-57" w:right="-57"/>
              <w:jc w:val="center"/>
              <w:rPr>
                <w:rFonts w:cs="Times New Roman"/>
                <w:sz w:val="20"/>
                <w:szCs w:val="20"/>
              </w:rPr>
            </w:pPr>
          </w:p>
        </w:tc>
        <w:tc>
          <w:tcPr>
            <w:tcW w:w="123" w:type="pct"/>
            <w:shd w:val="clear" w:color="auto" w:fill="auto"/>
            <w:vAlign w:val="center"/>
          </w:tcPr>
          <w:p w14:paraId="0D067ECE" w14:textId="77777777" w:rsidR="00F95EA0" w:rsidRPr="008B4A47" w:rsidRDefault="00F95EA0" w:rsidP="00F95EA0">
            <w:pPr>
              <w:ind w:left="-57" w:right="-57"/>
              <w:jc w:val="center"/>
              <w:rPr>
                <w:rFonts w:cs="Times New Roman"/>
                <w:sz w:val="20"/>
                <w:szCs w:val="20"/>
              </w:rPr>
            </w:pPr>
          </w:p>
        </w:tc>
        <w:tc>
          <w:tcPr>
            <w:tcW w:w="123" w:type="pct"/>
            <w:vAlign w:val="center"/>
          </w:tcPr>
          <w:p w14:paraId="4D3B5FCE" w14:textId="77777777" w:rsidR="00F95EA0" w:rsidRPr="008B4A47" w:rsidRDefault="00F95EA0" w:rsidP="00F95EA0">
            <w:pPr>
              <w:ind w:left="-57" w:right="-57"/>
              <w:jc w:val="center"/>
              <w:rPr>
                <w:rFonts w:cs="Times New Roman"/>
                <w:sz w:val="20"/>
                <w:szCs w:val="20"/>
              </w:rPr>
            </w:pPr>
          </w:p>
        </w:tc>
        <w:tc>
          <w:tcPr>
            <w:tcW w:w="227" w:type="pct"/>
            <w:shd w:val="clear" w:color="auto" w:fill="E7E6E6" w:themeFill="background2"/>
            <w:vAlign w:val="center"/>
          </w:tcPr>
          <w:p w14:paraId="0382833F" w14:textId="5D0E7E07" w:rsidR="00F95EA0" w:rsidRPr="008B4A47" w:rsidRDefault="00F95EA0" w:rsidP="00F95EA0">
            <w:pPr>
              <w:ind w:left="-57" w:right="-57"/>
              <w:jc w:val="center"/>
              <w:rPr>
                <w:sz w:val="20"/>
                <w:szCs w:val="20"/>
              </w:rPr>
            </w:pPr>
            <w:r w:rsidRPr="008B4A47">
              <w:rPr>
                <w:rFonts w:cs="Times New Roman"/>
                <w:b/>
                <w:bCs/>
                <w:color w:val="000000"/>
                <w:sz w:val="20"/>
                <w:szCs w:val="20"/>
                <w:lang w:eastAsia="uk-UA"/>
              </w:rPr>
              <w:t>ОК19</w:t>
            </w:r>
          </w:p>
        </w:tc>
        <w:tc>
          <w:tcPr>
            <w:tcW w:w="112" w:type="pct"/>
            <w:vAlign w:val="center"/>
          </w:tcPr>
          <w:p w14:paraId="40F1C8C6" w14:textId="1005C230" w:rsidR="00F95EA0" w:rsidRPr="008B4A47" w:rsidRDefault="00F95EA0" w:rsidP="00F95EA0">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16B0394F" w14:textId="77777777" w:rsidR="00F95EA0" w:rsidRPr="008B4A47" w:rsidRDefault="00F95EA0" w:rsidP="00F95EA0">
            <w:pPr>
              <w:ind w:left="-57" w:right="-57"/>
              <w:jc w:val="center"/>
              <w:rPr>
                <w:sz w:val="20"/>
                <w:szCs w:val="20"/>
              </w:rPr>
            </w:pPr>
          </w:p>
        </w:tc>
        <w:tc>
          <w:tcPr>
            <w:tcW w:w="112" w:type="pct"/>
            <w:vAlign w:val="center"/>
          </w:tcPr>
          <w:p w14:paraId="01935C54" w14:textId="77777777" w:rsidR="00F95EA0" w:rsidRPr="008B4A47" w:rsidRDefault="00F95EA0" w:rsidP="00F95EA0">
            <w:pPr>
              <w:ind w:left="-57" w:right="-57"/>
              <w:jc w:val="center"/>
              <w:rPr>
                <w:sz w:val="20"/>
                <w:szCs w:val="20"/>
              </w:rPr>
            </w:pPr>
          </w:p>
        </w:tc>
        <w:tc>
          <w:tcPr>
            <w:tcW w:w="112" w:type="pct"/>
            <w:vAlign w:val="center"/>
          </w:tcPr>
          <w:p w14:paraId="0D49A0B7" w14:textId="77777777" w:rsidR="00F95EA0" w:rsidRPr="008B4A47" w:rsidRDefault="00F95EA0" w:rsidP="00F95EA0">
            <w:pPr>
              <w:ind w:left="-57" w:right="-57"/>
              <w:jc w:val="center"/>
              <w:rPr>
                <w:sz w:val="20"/>
                <w:szCs w:val="20"/>
              </w:rPr>
            </w:pPr>
          </w:p>
        </w:tc>
        <w:tc>
          <w:tcPr>
            <w:tcW w:w="112" w:type="pct"/>
            <w:vAlign w:val="center"/>
          </w:tcPr>
          <w:p w14:paraId="5CA747AC" w14:textId="77777777" w:rsidR="00F95EA0" w:rsidRPr="008B4A47" w:rsidRDefault="00F95EA0" w:rsidP="00F95EA0">
            <w:pPr>
              <w:ind w:left="-57" w:right="-57"/>
              <w:jc w:val="center"/>
              <w:rPr>
                <w:sz w:val="20"/>
                <w:szCs w:val="20"/>
              </w:rPr>
            </w:pPr>
          </w:p>
        </w:tc>
        <w:tc>
          <w:tcPr>
            <w:tcW w:w="112" w:type="pct"/>
            <w:vAlign w:val="center"/>
          </w:tcPr>
          <w:p w14:paraId="187589DC" w14:textId="77777777" w:rsidR="00F95EA0" w:rsidRPr="008B4A47" w:rsidRDefault="00F95EA0" w:rsidP="00F95EA0">
            <w:pPr>
              <w:ind w:left="-57" w:right="-57"/>
              <w:jc w:val="center"/>
              <w:rPr>
                <w:sz w:val="20"/>
                <w:szCs w:val="20"/>
              </w:rPr>
            </w:pPr>
          </w:p>
        </w:tc>
        <w:tc>
          <w:tcPr>
            <w:tcW w:w="112" w:type="pct"/>
            <w:vAlign w:val="center"/>
          </w:tcPr>
          <w:p w14:paraId="70367C29" w14:textId="47F777A4" w:rsidR="00F95EA0" w:rsidRPr="008B4A47" w:rsidRDefault="00F95EA0" w:rsidP="00F95EA0">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7546166B" w14:textId="7BB59E00" w:rsidR="00F95EA0" w:rsidRPr="008B4A47" w:rsidRDefault="00F95EA0" w:rsidP="00F95EA0">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1CD70BDF" w14:textId="77777777" w:rsidR="00F95EA0" w:rsidRPr="008B4A47" w:rsidRDefault="00F95EA0" w:rsidP="00F95EA0">
            <w:pPr>
              <w:ind w:left="-57" w:right="-57"/>
              <w:jc w:val="center"/>
              <w:rPr>
                <w:sz w:val="20"/>
                <w:szCs w:val="20"/>
              </w:rPr>
            </w:pPr>
          </w:p>
        </w:tc>
        <w:tc>
          <w:tcPr>
            <w:tcW w:w="139" w:type="pct"/>
            <w:vAlign w:val="center"/>
          </w:tcPr>
          <w:p w14:paraId="00EF2D60" w14:textId="77777777" w:rsidR="00F95EA0" w:rsidRPr="008B4A47" w:rsidRDefault="00F95EA0" w:rsidP="00F95EA0">
            <w:pPr>
              <w:ind w:left="-57" w:right="-57"/>
              <w:jc w:val="center"/>
              <w:rPr>
                <w:sz w:val="20"/>
                <w:szCs w:val="20"/>
              </w:rPr>
            </w:pPr>
          </w:p>
        </w:tc>
        <w:tc>
          <w:tcPr>
            <w:tcW w:w="139" w:type="pct"/>
            <w:vAlign w:val="center"/>
          </w:tcPr>
          <w:p w14:paraId="72AC7AAA" w14:textId="017B5486" w:rsidR="00F95EA0" w:rsidRPr="008B4A47" w:rsidRDefault="00F95EA0" w:rsidP="00F95EA0">
            <w:pPr>
              <w:ind w:left="-57" w:right="-57"/>
              <w:jc w:val="center"/>
              <w:rPr>
                <w:sz w:val="20"/>
                <w:szCs w:val="20"/>
              </w:rPr>
            </w:pPr>
            <w:r w:rsidRPr="008B4A47">
              <w:rPr>
                <w:rFonts w:cs="Times New Roman"/>
                <w:b/>
                <w:bCs/>
                <w:color w:val="000000"/>
                <w:sz w:val="20"/>
                <w:szCs w:val="20"/>
                <w:lang w:val="ru-RU" w:eastAsia="uk-UA"/>
              </w:rPr>
              <w:t>+</w:t>
            </w:r>
          </w:p>
        </w:tc>
        <w:tc>
          <w:tcPr>
            <w:tcW w:w="139" w:type="pct"/>
            <w:vAlign w:val="center"/>
          </w:tcPr>
          <w:p w14:paraId="5DEAADD7" w14:textId="77777777" w:rsidR="00F95EA0" w:rsidRPr="008B4A47" w:rsidRDefault="00F95EA0" w:rsidP="00F95EA0">
            <w:pPr>
              <w:ind w:left="-57" w:right="-57"/>
              <w:jc w:val="center"/>
              <w:rPr>
                <w:sz w:val="20"/>
                <w:szCs w:val="20"/>
              </w:rPr>
            </w:pPr>
          </w:p>
        </w:tc>
        <w:tc>
          <w:tcPr>
            <w:tcW w:w="139" w:type="pct"/>
            <w:vAlign w:val="center"/>
          </w:tcPr>
          <w:p w14:paraId="0F1BEDA5" w14:textId="77777777" w:rsidR="00F95EA0" w:rsidRPr="008B4A47" w:rsidRDefault="00F95EA0" w:rsidP="00F95EA0">
            <w:pPr>
              <w:ind w:left="-57" w:right="-57"/>
              <w:jc w:val="center"/>
              <w:rPr>
                <w:sz w:val="20"/>
                <w:szCs w:val="20"/>
              </w:rPr>
            </w:pPr>
          </w:p>
        </w:tc>
        <w:tc>
          <w:tcPr>
            <w:tcW w:w="139" w:type="pct"/>
            <w:vAlign w:val="center"/>
          </w:tcPr>
          <w:p w14:paraId="3D7892EE" w14:textId="77777777" w:rsidR="00F95EA0" w:rsidRPr="008B4A47" w:rsidRDefault="00F95EA0" w:rsidP="00F95EA0">
            <w:pPr>
              <w:ind w:left="-57" w:right="-57"/>
              <w:jc w:val="center"/>
              <w:rPr>
                <w:sz w:val="20"/>
                <w:szCs w:val="20"/>
              </w:rPr>
            </w:pPr>
          </w:p>
        </w:tc>
        <w:tc>
          <w:tcPr>
            <w:tcW w:w="139" w:type="pct"/>
            <w:vAlign w:val="center"/>
          </w:tcPr>
          <w:p w14:paraId="55A992F2" w14:textId="77777777" w:rsidR="00F95EA0" w:rsidRPr="008B4A47" w:rsidRDefault="00F95EA0" w:rsidP="00F95EA0">
            <w:pPr>
              <w:ind w:left="-57" w:right="-57"/>
              <w:jc w:val="center"/>
              <w:rPr>
                <w:sz w:val="20"/>
                <w:szCs w:val="20"/>
              </w:rPr>
            </w:pPr>
          </w:p>
        </w:tc>
        <w:tc>
          <w:tcPr>
            <w:tcW w:w="139" w:type="pct"/>
            <w:vAlign w:val="center"/>
          </w:tcPr>
          <w:p w14:paraId="657729A0" w14:textId="77777777" w:rsidR="00F95EA0" w:rsidRPr="008B4A47" w:rsidRDefault="00F95EA0" w:rsidP="00F95EA0">
            <w:pPr>
              <w:ind w:left="-57" w:right="-57"/>
              <w:jc w:val="center"/>
              <w:rPr>
                <w:sz w:val="20"/>
                <w:szCs w:val="20"/>
              </w:rPr>
            </w:pPr>
          </w:p>
        </w:tc>
        <w:tc>
          <w:tcPr>
            <w:tcW w:w="139" w:type="pct"/>
            <w:vAlign w:val="center"/>
          </w:tcPr>
          <w:p w14:paraId="2784C58E" w14:textId="77777777" w:rsidR="00F95EA0" w:rsidRPr="008B4A47" w:rsidRDefault="00F95EA0" w:rsidP="00F95EA0">
            <w:pPr>
              <w:ind w:left="-57" w:right="-57"/>
              <w:jc w:val="center"/>
              <w:rPr>
                <w:sz w:val="20"/>
                <w:szCs w:val="20"/>
              </w:rPr>
            </w:pPr>
          </w:p>
        </w:tc>
        <w:tc>
          <w:tcPr>
            <w:tcW w:w="139" w:type="pct"/>
            <w:vAlign w:val="center"/>
          </w:tcPr>
          <w:p w14:paraId="2B9B97AD" w14:textId="77777777" w:rsidR="00F95EA0" w:rsidRPr="008B4A47" w:rsidRDefault="00F95EA0" w:rsidP="00F95EA0">
            <w:pPr>
              <w:ind w:left="-57" w:right="-57"/>
              <w:jc w:val="center"/>
              <w:rPr>
                <w:sz w:val="20"/>
                <w:szCs w:val="20"/>
              </w:rPr>
            </w:pPr>
          </w:p>
        </w:tc>
        <w:tc>
          <w:tcPr>
            <w:tcW w:w="139" w:type="pct"/>
            <w:vAlign w:val="center"/>
          </w:tcPr>
          <w:p w14:paraId="0B169F71" w14:textId="67391B41" w:rsidR="00F95EA0" w:rsidRPr="008B4A47" w:rsidRDefault="00F95EA0" w:rsidP="00F95EA0">
            <w:pPr>
              <w:ind w:left="-57" w:right="-57"/>
              <w:jc w:val="center"/>
              <w:rPr>
                <w:sz w:val="20"/>
                <w:szCs w:val="20"/>
              </w:rPr>
            </w:pPr>
            <w:r>
              <w:rPr>
                <w:sz w:val="20"/>
                <w:szCs w:val="20"/>
              </w:rPr>
              <w:t>+</w:t>
            </w:r>
          </w:p>
        </w:tc>
        <w:tc>
          <w:tcPr>
            <w:tcW w:w="139" w:type="pct"/>
            <w:vAlign w:val="center"/>
          </w:tcPr>
          <w:p w14:paraId="7DEF727C" w14:textId="77777777" w:rsidR="00F95EA0" w:rsidRPr="008B4A47" w:rsidRDefault="00F95EA0" w:rsidP="00F95EA0">
            <w:pPr>
              <w:ind w:left="-57" w:right="-57"/>
              <w:jc w:val="center"/>
              <w:rPr>
                <w:sz w:val="20"/>
                <w:szCs w:val="20"/>
              </w:rPr>
            </w:pPr>
          </w:p>
        </w:tc>
        <w:tc>
          <w:tcPr>
            <w:tcW w:w="135" w:type="pct"/>
            <w:vAlign w:val="center"/>
          </w:tcPr>
          <w:p w14:paraId="66080757" w14:textId="77777777" w:rsidR="00F95EA0" w:rsidRPr="008B4A47" w:rsidRDefault="00F95EA0" w:rsidP="00F95EA0">
            <w:pPr>
              <w:ind w:left="-57" w:right="-57"/>
              <w:jc w:val="center"/>
              <w:rPr>
                <w:sz w:val="20"/>
                <w:szCs w:val="20"/>
              </w:rPr>
            </w:pPr>
          </w:p>
        </w:tc>
      </w:tr>
      <w:tr w:rsidR="00D81322" w:rsidRPr="008B4A47" w14:paraId="43C672CE" w14:textId="73664928" w:rsidTr="00D81322">
        <w:trPr>
          <w:trHeight w:val="57"/>
          <w:jc w:val="center"/>
        </w:trPr>
        <w:tc>
          <w:tcPr>
            <w:tcW w:w="235" w:type="pct"/>
            <w:shd w:val="clear" w:color="auto" w:fill="E7E6E6" w:themeFill="background2"/>
            <w:vAlign w:val="center"/>
          </w:tcPr>
          <w:p w14:paraId="50D150C0" w14:textId="77777777" w:rsidR="00D81322" w:rsidRPr="008B4A47" w:rsidRDefault="00D81322" w:rsidP="00D81322">
            <w:pPr>
              <w:ind w:left="-57" w:right="-57"/>
              <w:jc w:val="center"/>
              <w:rPr>
                <w:rFonts w:cs="Times New Roman"/>
                <w:b/>
                <w:sz w:val="20"/>
                <w:szCs w:val="20"/>
              </w:rPr>
            </w:pPr>
            <w:r w:rsidRPr="008B4A47">
              <w:rPr>
                <w:rFonts w:cs="Times New Roman"/>
                <w:b/>
                <w:sz w:val="20"/>
                <w:szCs w:val="20"/>
              </w:rPr>
              <w:t>ОК20</w:t>
            </w:r>
          </w:p>
        </w:tc>
        <w:tc>
          <w:tcPr>
            <w:tcW w:w="112" w:type="pct"/>
            <w:shd w:val="clear" w:color="auto" w:fill="auto"/>
            <w:vAlign w:val="center"/>
          </w:tcPr>
          <w:p w14:paraId="0913C985" w14:textId="35D1F2E2"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572698C8" w14:textId="38675CA6"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7EC00399" w14:textId="705A17FB"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275707B5"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50CF7FCC"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4366952B" w14:textId="5F64A3AA"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51756737" w14:textId="32E78BDF"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0058598" w14:textId="76C75C24"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0EE2DF2E"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30989BB6"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699A7134" w14:textId="5926CC2F"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64F5BACB"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20BF4F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FC13477"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1206B4CA" w14:textId="77777777" w:rsidR="00D81322" w:rsidRPr="008B4A47" w:rsidRDefault="00D81322" w:rsidP="00D81322">
            <w:pPr>
              <w:ind w:left="-57" w:right="-57"/>
              <w:jc w:val="center"/>
              <w:rPr>
                <w:rFonts w:cs="Times New Roman"/>
                <w:sz w:val="20"/>
                <w:szCs w:val="20"/>
              </w:rPr>
            </w:pPr>
          </w:p>
        </w:tc>
        <w:tc>
          <w:tcPr>
            <w:tcW w:w="123" w:type="pct"/>
            <w:vAlign w:val="center"/>
          </w:tcPr>
          <w:p w14:paraId="26527104"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36117161" w14:textId="1E7702B2"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ОК20</w:t>
            </w:r>
          </w:p>
        </w:tc>
        <w:tc>
          <w:tcPr>
            <w:tcW w:w="112" w:type="pct"/>
            <w:vAlign w:val="center"/>
          </w:tcPr>
          <w:p w14:paraId="56376031" w14:textId="1FE830AD"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25721C5B" w14:textId="29A0192B"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25B69FC2" w14:textId="7DF2428F"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6A1BA101" w14:textId="51F07424"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40FC80CD" w14:textId="10A45D3A"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31E5FF5B" w14:textId="77777777" w:rsidR="00D81322" w:rsidRPr="008B4A47" w:rsidRDefault="00D81322" w:rsidP="00D81322">
            <w:pPr>
              <w:ind w:left="-57" w:right="-57"/>
              <w:jc w:val="center"/>
              <w:rPr>
                <w:sz w:val="20"/>
                <w:szCs w:val="20"/>
              </w:rPr>
            </w:pPr>
          </w:p>
        </w:tc>
        <w:tc>
          <w:tcPr>
            <w:tcW w:w="112" w:type="pct"/>
            <w:vAlign w:val="center"/>
          </w:tcPr>
          <w:p w14:paraId="5F821974" w14:textId="6B5B46B1"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1D17575A" w14:textId="27B3F2C8" w:rsidR="00D81322" w:rsidRPr="008B4A47" w:rsidRDefault="00D81322" w:rsidP="00D81322">
            <w:pPr>
              <w:ind w:left="-57" w:right="-57"/>
              <w:jc w:val="center"/>
              <w:rPr>
                <w:sz w:val="20"/>
                <w:szCs w:val="20"/>
              </w:rPr>
            </w:pPr>
          </w:p>
        </w:tc>
        <w:tc>
          <w:tcPr>
            <w:tcW w:w="112" w:type="pct"/>
            <w:vAlign w:val="center"/>
          </w:tcPr>
          <w:p w14:paraId="237ED3DD" w14:textId="77777777" w:rsidR="00D81322" w:rsidRPr="008B4A47" w:rsidRDefault="00D81322" w:rsidP="00D81322">
            <w:pPr>
              <w:ind w:left="-57" w:right="-57"/>
              <w:jc w:val="center"/>
              <w:rPr>
                <w:sz w:val="20"/>
                <w:szCs w:val="20"/>
              </w:rPr>
            </w:pPr>
          </w:p>
        </w:tc>
        <w:tc>
          <w:tcPr>
            <w:tcW w:w="139" w:type="pct"/>
            <w:vAlign w:val="center"/>
          </w:tcPr>
          <w:p w14:paraId="539299A7" w14:textId="77777777" w:rsidR="00D81322" w:rsidRPr="008B4A47" w:rsidRDefault="00D81322" w:rsidP="00D81322">
            <w:pPr>
              <w:ind w:left="-57" w:right="-57"/>
              <w:jc w:val="center"/>
              <w:rPr>
                <w:sz w:val="20"/>
                <w:szCs w:val="20"/>
              </w:rPr>
            </w:pPr>
          </w:p>
        </w:tc>
        <w:tc>
          <w:tcPr>
            <w:tcW w:w="139" w:type="pct"/>
            <w:vAlign w:val="center"/>
          </w:tcPr>
          <w:p w14:paraId="3A1D89BD" w14:textId="3D75AD83" w:rsidR="00D81322" w:rsidRPr="008B4A47" w:rsidRDefault="00D81322" w:rsidP="00D81322">
            <w:pPr>
              <w:ind w:left="-57" w:right="-57"/>
              <w:jc w:val="center"/>
              <w:rPr>
                <w:sz w:val="20"/>
                <w:szCs w:val="20"/>
              </w:rPr>
            </w:pPr>
          </w:p>
        </w:tc>
        <w:tc>
          <w:tcPr>
            <w:tcW w:w="139" w:type="pct"/>
            <w:vAlign w:val="center"/>
          </w:tcPr>
          <w:p w14:paraId="1A39EAFC" w14:textId="77777777" w:rsidR="00D81322" w:rsidRPr="008B4A47" w:rsidRDefault="00D81322" w:rsidP="00D81322">
            <w:pPr>
              <w:ind w:left="-57" w:right="-57"/>
              <w:jc w:val="center"/>
              <w:rPr>
                <w:sz w:val="20"/>
                <w:szCs w:val="20"/>
              </w:rPr>
            </w:pPr>
          </w:p>
        </w:tc>
        <w:tc>
          <w:tcPr>
            <w:tcW w:w="139" w:type="pct"/>
            <w:vAlign w:val="center"/>
          </w:tcPr>
          <w:p w14:paraId="3AF8786C" w14:textId="77777777" w:rsidR="00D81322" w:rsidRPr="008B4A47" w:rsidRDefault="00D81322" w:rsidP="00D81322">
            <w:pPr>
              <w:ind w:left="-57" w:right="-57"/>
              <w:jc w:val="center"/>
              <w:rPr>
                <w:sz w:val="20"/>
                <w:szCs w:val="20"/>
              </w:rPr>
            </w:pPr>
          </w:p>
        </w:tc>
        <w:tc>
          <w:tcPr>
            <w:tcW w:w="139" w:type="pct"/>
            <w:vAlign w:val="center"/>
          </w:tcPr>
          <w:p w14:paraId="6930ADE2" w14:textId="77777777" w:rsidR="00D81322" w:rsidRPr="008B4A47" w:rsidRDefault="00D81322" w:rsidP="00D81322">
            <w:pPr>
              <w:ind w:left="-57" w:right="-57"/>
              <w:jc w:val="center"/>
              <w:rPr>
                <w:sz w:val="20"/>
                <w:szCs w:val="20"/>
              </w:rPr>
            </w:pPr>
          </w:p>
        </w:tc>
        <w:tc>
          <w:tcPr>
            <w:tcW w:w="139" w:type="pct"/>
            <w:vAlign w:val="center"/>
          </w:tcPr>
          <w:p w14:paraId="0B8BB177" w14:textId="77777777" w:rsidR="00D81322" w:rsidRPr="008B4A47" w:rsidRDefault="00D81322" w:rsidP="00D81322">
            <w:pPr>
              <w:ind w:left="-57" w:right="-57"/>
              <w:jc w:val="center"/>
              <w:rPr>
                <w:sz w:val="20"/>
                <w:szCs w:val="20"/>
              </w:rPr>
            </w:pPr>
          </w:p>
        </w:tc>
        <w:tc>
          <w:tcPr>
            <w:tcW w:w="139" w:type="pct"/>
            <w:vAlign w:val="center"/>
          </w:tcPr>
          <w:p w14:paraId="0923C719" w14:textId="77777777" w:rsidR="00D81322" w:rsidRPr="008B4A47" w:rsidRDefault="00D81322" w:rsidP="00D81322">
            <w:pPr>
              <w:ind w:left="-57" w:right="-57"/>
              <w:jc w:val="center"/>
              <w:rPr>
                <w:sz w:val="20"/>
                <w:szCs w:val="20"/>
              </w:rPr>
            </w:pPr>
          </w:p>
        </w:tc>
        <w:tc>
          <w:tcPr>
            <w:tcW w:w="139" w:type="pct"/>
            <w:vAlign w:val="center"/>
          </w:tcPr>
          <w:p w14:paraId="3C99CBA5" w14:textId="77777777" w:rsidR="00D81322" w:rsidRPr="008B4A47" w:rsidRDefault="00D81322" w:rsidP="00D81322">
            <w:pPr>
              <w:ind w:left="-57" w:right="-57"/>
              <w:jc w:val="center"/>
              <w:rPr>
                <w:sz w:val="20"/>
                <w:szCs w:val="20"/>
              </w:rPr>
            </w:pPr>
          </w:p>
        </w:tc>
        <w:tc>
          <w:tcPr>
            <w:tcW w:w="139" w:type="pct"/>
            <w:vAlign w:val="center"/>
          </w:tcPr>
          <w:p w14:paraId="7326504E" w14:textId="77777777" w:rsidR="00D81322" w:rsidRPr="008B4A47" w:rsidRDefault="00D81322" w:rsidP="00D81322">
            <w:pPr>
              <w:ind w:left="-57" w:right="-57"/>
              <w:jc w:val="center"/>
              <w:rPr>
                <w:sz w:val="20"/>
                <w:szCs w:val="20"/>
              </w:rPr>
            </w:pPr>
          </w:p>
        </w:tc>
        <w:tc>
          <w:tcPr>
            <w:tcW w:w="139" w:type="pct"/>
            <w:vAlign w:val="center"/>
          </w:tcPr>
          <w:p w14:paraId="1FE3B899" w14:textId="668E3FAC" w:rsidR="00D81322" w:rsidRPr="008B4A47" w:rsidRDefault="00D81322" w:rsidP="00D81322">
            <w:pPr>
              <w:ind w:left="-57" w:right="-57"/>
              <w:jc w:val="center"/>
              <w:rPr>
                <w:sz w:val="20"/>
                <w:szCs w:val="20"/>
              </w:rPr>
            </w:pPr>
          </w:p>
        </w:tc>
        <w:tc>
          <w:tcPr>
            <w:tcW w:w="139" w:type="pct"/>
            <w:vAlign w:val="center"/>
          </w:tcPr>
          <w:p w14:paraId="7E2D8D96" w14:textId="77777777" w:rsidR="00D81322" w:rsidRPr="008B4A47" w:rsidRDefault="00D81322" w:rsidP="00D81322">
            <w:pPr>
              <w:ind w:left="-57" w:right="-57"/>
              <w:jc w:val="center"/>
              <w:rPr>
                <w:sz w:val="20"/>
                <w:szCs w:val="20"/>
              </w:rPr>
            </w:pPr>
          </w:p>
        </w:tc>
        <w:tc>
          <w:tcPr>
            <w:tcW w:w="135" w:type="pct"/>
            <w:vAlign w:val="center"/>
          </w:tcPr>
          <w:p w14:paraId="349DA2B0" w14:textId="77777777" w:rsidR="00D81322" w:rsidRPr="008B4A47" w:rsidRDefault="00D81322" w:rsidP="00D81322">
            <w:pPr>
              <w:ind w:left="-57" w:right="-57"/>
              <w:jc w:val="center"/>
              <w:rPr>
                <w:sz w:val="20"/>
                <w:szCs w:val="20"/>
              </w:rPr>
            </w:pPr>
          </w:p>
        </w:tc>
      </w:tr>
      <w:tr w:rsidR="00D81322" w:rsidRPr="008B4A47" w14:paraId="5BB7A768" w14:textId="014DD192" w:rsidTr="00D81322">
        <w:trPr>
          <w:trHeight w:val="57"/>
          <w:jc w:val="center"/>
        </w:trPr>
        <w:tc>
          <w:tcPr>
            <w:tcW w:w="235" w:type="pct"/>
            <w:shd w:val="clear" w:color="auto" w:fill="E7E6E6" w:themeFill="background2"/>
            <w:vAlign w:val="center"/>
          </w:tcPr>
          <w:p w14:paraId="2F2F2633" w14:textId="77777777" w:rsidR="00D81322" w:rsidRPr="008B4A47" w:rsidRDefault="00D81322" w:rsidP="00D81322">
            <w:pPr>
              <w:ind w:left="-57" w:right="-57"/>
              <w:jc w:val="center"/>
              <w:rPr>
                <w:rFonts w:cs="Times New Roman"/>
                <w:b/>
                <w:color w:val="000000"/>
                <w:sz w:val="20"/>
                <w:szCs w:val="20"/>
              </w:rPr>
            </w:pPr>
            <w:r w:rsidRPr="008B4A47">
              <w:rPr>
                <w:rFonts w:cs="Times New Roman"/>
                <w:b/>
                <w:color w:val="000000"/>
                <w:sz w:val="20"/>
                <w:szCs w:val="20"/>
              </w:rPr>
              <w:t>ОК21</w:t>
            </w:r>
          </w:p>
        </w:tc>
        <w:tc>
          <w:tcPr>
            <w:tcW w:w="112" w:type="pct"/>
            <w:shd w:val="clear" w:color="auto" w:fill="auto"/>
            <w:vAlign w:val="center"/>
          </w:tcPr>
          <w:p w14:paraId="3ED93271" w14:textId="4A51B329"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D70F092" w14:textId="3B53007D"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0C9CA82" w14:textId="7A469805"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86AC348"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72D263C4"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0C4A4267" w14:textId="0142E524"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17E227FC" w14:textId="7E5D4A26"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5A24BBB9" w14:textId="5BF29D39"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4E42857E" w14:textId="05867E09"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69081214"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75AA8B43" w14:textId="139DC915"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2AAD8F2A"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F5A019E"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1AFCEF8E"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747ED64D" w14:textId="77777777" w:rsidR="00D81322" w:rsidRPr="008B4A47" w:rsidRDefault="00D81322" w:rsidP="00D81322">
            <w:pPr>
              <w:ind w:left="-57" w:right="-57"/>
              <w:jc w:val="center"/>
              <w:rPr>
                <w:rFonts w:cs="Times New Roman"/>
                <w:sz w:val="20"/>
                <w:szCs w:val="20"/>
              </w:rPr>
            </w:pPr>
          </w:p>
        </w:tc>
        <w:tc>
          <w:tcPr>
            <w:tcW w:w="123" w:type="pct"/>
            <w:vAlign w:val="center"/>
          </w:tcPr>
          <w:p w14:paraId="40F03F42"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216D8377" w14:textId="3AB73108"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ОК21</w:t>
            </w:r>
          </w:p>
        </w:tc>
        <w:tc>
          <w:tcPr>
            <w:tcW w:w="112" w:type="pct"/>
            <w:vAlign w:val="center"/>
          </w:tcPr>
          <w:p w14:paraId="01593345" w14:textId="6FF00FFC" w:rsidR="00D81322" w:rsidRPr="008B4A47" w:rsidRDefault="00D81322" w:rsidP="00D81322">
            <w:pPr>
              <w:ind w:left="-57" w:right="-57"/>
              <w:jc w:val="center"/>
              <w:rPr>
                <w:sz w:val="20"/>
                <w:szCs w:val="20"/>
              </w:rPr>
            </w:pPr>
          </w:p>
        </w:tc>
        <w:tc>
          <w:tcPr>
            <w:tcW w:w="112" w:type="pct"/>
            <w:vAlign w:val="center"/>
          </w:tcPr>
          <w:p w14:paraId="56107E2C" w14:textId="27FB54C7" w:rsidR="00D81322" w:rsidRPr="008B4A47" w:rsidRDefault="00D81322" w:rsidP="00D81322">
            <w:pPr>
              <w:ind w:left="-57" w:right="-57"/>
              <w:jc w:val="center"/>
              <w:rPr>
                <w:sz w:val="20"/>
                <w:szCs w:val="20"/>
              </w:rPr>
            </w:pPr>
          </w:p>
        </w:tc>
        <w:tc>
          <w:tcPr>
            <w:tcW w:w="112" w:type="pct"/>
            <w:vAlign w:val="center"/>
          </w:tcPr>
          <w:p w14:paraId="51C54499" w14:textId="2EB6BE71"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17E590C7" w14:textId="588607A2" w:rsidR="00D81322" w:rsidRPr="008B4A47" w:rsidRDefault="00D81322" w:rsidP="00D81322">
            <w:pPr>
              <w:ind w:left="-57" w:right="-57"/>
              <w:jc w:val="center"/>
              <w:rPr>
                <w:sz w:val="20"/>
                <w:szCs w:val="20"/>
              </w:rPr>
            </w:pPr>
          </w:p>
        </w:tc>
        <w:tc>
          <w:tcPr>
            <w:tcW w:w="112" w:type="pct"/>
            <w:vAlign w:val="center"/>
          </w:tcPr>
          <w:p w14:paraId="5CEFEB0C" w14:textId="5090A7E6" w:rsidR="00D81322" w:rsidRPr="008B4A47" w:rsidRDefault="00D81322" w:rsidP="00D81322">
            <w:pPr>
              <w:ind w:left="-57" w:right="-57"/>
              <w:jc w:val="center"/>
              <w:rPr>
                <w:sz w:val="20"/>
                <w:szCs w:val="20"/>
              </w:rPr>
            </w:pPr>
          </w:p>
        </w:tc>
        <w:tc>
          <w:tcPr>
            <w:tcW w:w="112" w:type="pct"/>
            <w:vAlign w:val="center"/>
          </w:tcPr>
          <w:p w14:paraId="7B191382" w14:textId="33B4B2F1"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0C0E4E80" w14:textId="3641A2BD"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1BE64A1C" w14:textId="0F0D08AD"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6CB5E431" w14:textId="77777777" w:rsidR="00D81322" w:rsidRPr="008B4A47" w:rsidRDefault="00D81322" w:rsidP="00D81322">
            <w:pPr>
              <w:ind w:left="-57" w:right="-57"/>
              <w:jc w:val="center"/>
              <w:rPr>
                <w:sz w:val="20"/>
                <w:szCs w:val="20"/>
              </w:rPr>
            </w:pPr>
          </w:p>
        </w:tc>
        <w:tc>
          <w:tcPr>
            <w:tcW w:w="139" w:type="pct"/>
            <w:vAlign w:val="center"/>
          </w:tcPr>
          <w:p w14:paraId="19002BB5" w14:textId="02128A6D"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369974A1" w14:textId="77777777" w:rsidR="00D81322" w:rsidRPr="008B4A47" w:rsidRDefault="00D81322" w:rsidP="00D81322">
            <w:pPr>
              <w:ind w:left="-57" w:right="-57"/>
              <w:jc w:val="center"/>
              <w:rPr>
                <w:sz w:val="20"/>
                <w:szCs w:val="20"/>
              </w:rPr>
            </w:pPr>
          </w:p>
        </w:tc>
        <w:tc>
          <w:tcPr>
            <w:tcW w:w="139" w:type="pct"/>
            <w:vAlign w:val="center"/>
          </w:tcPr>
          <w:p w14:paraId="381C0EF8" w14:textId="77777777" w:rsidR="00D81322" w:rsidRPr="008B4A47" w:rsidRDefault="00D81322" w:rsidP="00D81322">
            <w:pPr>
              <w:ind w:left="-57" w:right="-57"/>
              <w:jc w:val="center"/>
              <w:rPr>
                <w:sz w:val="20"/>
                <w:szCs w:val="20"/>
              </w:rPr>
            </w:pPr>
          </w:p>
        </w:tc>
        <w:tc>
          <w:tcPr>
            <w:tcW w:w="139" w:type="pct"/>
            <w:vAlign w:val="center"/>
          </w:tcPr>
          <w:p w14:paraId="277708B3" w14:textId="77777777" w:rsidR="00D81322" w:rsidRPr="008B4A47" w:rsidRDefault="00D81322" w:rsidP="00D81322">
            <w:pPr>
              <w:ind w:left="-57" w:right="-57"/>
              <w:jc w:val="center"/>
              <w:rPr>
                <w:sz w:val="20"/>
                <w:szCs w:val="20"/>
              </w:rPr>
            </w:pPr>
          </w:p>
        </w:tc>
        <w:tc>
          <w:tcPr>
            <w:tcW w:w="139" w:type="pct"/>
            <w:vAlign w:val="center"/>
          </w:tcPr>
          <w:p w14:paraId="1C95953E" w14:textId="77777777" w:rsidR="00D81322" w:rsidRPr="008B4A47" w:rsidRDefault="00D81322" w:rsidP="00D81322">
            <w:pPr>
              <w:ind w:left="-57" w:right="-57"/>
              <w:jc w:val="center"/>
              <w:rPr>
                <w:sz w:val="20"/>
                <w:szCs w:val="20"/>
              </w:rPr>
            </w:pPr>
          </w:p>
        </w:tc>
        <w:tc>
          <w:tcPr>
            <w:tcW w:w="139" w:type="pct"/>
            <w:vAlign w:val="center"/>
          </w:tcPr>
          <w:p w14:paraId="318B39AD" w14:textId="1C552635"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453066A2" w14:textId="77777777" w:rsidR="00D81322" w:rsidRPr="008B4A47" w:rsidRDefault="00D81322" w:rsidP="00D81322">
            <w:pPr>
              <w:ind w:left="-57" w:right="-57"/>
              <w:jc w:val="center"/>
              <w:rPr>
                <w:sz w:val="20"/>
                <w:szCs w:val="20"/>
              </w:rPr>
            </w:pPr>
          </w:p>
        </w:tc>
        <w:tc>
          <w:tcPr>
            <w:tcW w:w="139" w:type="pct"/>
            <w:vAlign w:val="center"/>
          </w:tcPr>
          <w:p w14:paraId="6CDE24F3" w14:textId="77777777" w:rsidR="00D81322" w:rsidRPr="008B4A47" w:rsidRDefault="00D81322" w:rsidP="00D81322">
            <w:pPr>
              <w:ind w:left="-57" w:right="-57"/>
              <w:jc w:val="center"/>
              <w:rPr>
                <w:sz w:val="20"/>
                <w:szCs w:val="20"/>
              </w:rPr>
            </w:pPr>
          </w:p>
        </w:tc>
        <w:tc>
          <w:tcPr>
            <w:tcW w:w="139" w:type="pct"/>
            <w:vAlign w:val="center"/>
          </w:tcPr>
          <w:p w14:paraId="213C5ECA" w14:textId="77777777" w:rsidR="00D81322" w:rsidRPr="008B4A47" w:rsidRDefault="00D81322" w:rsidP="00D81322">
            <w:pPr>
              <w:ind w:left="-57" w:right="-57"/>
              <w:jc w:val="center"/>
              <w:rPr>
                <w:sz w:val="20"/>
                <w:szCs w:val="20"/>
              </w:rPr>
            </w:pPr>
          </w:p>
        </w:tc>
        <w:tc>
          <w:tcPr>
            <w:tcW w:w="139" w:type="pct"/>
            <w:vAlign w:val="center"/>
          </w:tcPr>
          <w:p w14:paraId="240D1D10" w14:textId="77777777" w:rsidR="00D81322" w:rsidRPr="008B4A47" w:rsidRDefault="00D81322" w:rsidP="00D81322">
            <w:pPr>
              <w:ind w:left="-57" w:right="-57"/>
              <w:jc w:val="center"/>
              <w:rPr>
                <w:sz w:val="20"/>
                <w:szCs w:val="20"/>
              </w:rPr>
            </w:pPr>
          </w:p>
        </w:tc>
        <w:tc>
          <w:tcPr>
            <w:tcW w:w="139" w:type="pct"/>
            <w:vAlign w:val="center"/>
          </w:tcPr>
          <w:p w14:paraId="2620B2B3" w14:textId="77777777" w:rsidR="00D81322" w:rsidRPr="008B4A47" w:rsidRDefault="00D81322" w:rsidP="00D81322">
            <w:pPr>
              <w:ind w:left="-57" w:right="-57"/>
              <w:jc w:val="center"/>
              <w:rPr>
                <w:sz w:val="20"/>
                <w:szCs w:val="20"/>
              </w:rPr>
            </w:pPr>
          </w:p>
        </w:tc>
        <w:tc>
          <w:tcPr>
            <w:tcW w:w="135" w:type="pct"/>
            <w:vAlign w:val="center"/>
          </w:tcPr>
          <w:p w14:paraId="4F74463B" w14:textId="09A771FD"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r>
      <w:tr w:rsidR="00D81322" w:rsidRPr="008B4A47" w14:paraId="669DD899" w14:textId="076BBF21" w:rsidTr="00D81322">
        <w:trPr>
          <w:trHeight w:val="57"/>
          <w:jc w:val="center"/>
        </w:trPr>
        <w:tc>
          <w:tcPr>
            <w:tcW w:w="235" w:type="pct"/>
            <w:shd w:val="clear" w:color="auto" w:fill="E7E6E6" w:themeFill="background2"/>
            <w:vAlign w:val="center"/>
          </w:tcPr>
          <w:p w14:paraId="2F9E3838" w14:textId="77777777" w:rsidR="00D81322" w:rsidRPr="008B4A47" w:rsidRDefault="00D81322" w:rsidP="00D81322">
            <w:pPr>
              <w:ind w:left="-57" w:right="-57"/>
              <w:jc w:val="center"/>
              <w:rPr>
                <w:rFonts w:cs="Times New Roman"/>
                <w:b/>
                <w:color w:val="000000"/>
                <w:sz w:val="20"/>
                <w:szCs w:val="20"/>
              </w:rPr>
            </w:pPr>
            <w:r w:rsidRPr="008B4A47">
              <w:rPr>
                <w:rFonts w:cs="Times New Roman"/>
                <w:b/>
                <w:color w:val="000000"/>
                <w:sz w:val="20"/>
                <w:szCs w:val="20"/>
              </w:rPr>
              <w:t>ОК22</w:t>
            </w:r>
          </w:p>
        </w:tc>
        <w:tc>
          <w:tcPr>
            <w:tcW w:w="112" w:type="pct"/>
            <w:shd w:val="clear" w:color="auto" w:fill="auto"/>
            <w:vAlign w:val="center"/>
          </w:tcPr>
          <w:p w14:paraId="63DF8459"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0E53987"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44DCB8CC"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2AA5242"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3B229A40"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39844EC9"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23CF3E14"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08D3C90"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25593C1A"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6B63787A"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6211C1A7"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E3EFBB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314B3901"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2DD6A492"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1E743A46" w14:textId="77777777" w:rsidR="00D81322" w:rsidRPr="008B4A47" w:rsidRDefault="00D81322" w:rsidP="00D81322">
            <w:pPr>
              <w:ind w:left="-57" w:right="-57"/>
              <w:jc w:val="center"/>
              <w:rPr>
                <w:rFonts w:cs="Times New Roman"/>
                <w:sz w:val="20"/>
                <w:szCs w:val="20"/>
              </w:rPr>
            </w:pPr>
          </w:p>
        </w:tc>
        <w:tc>
          <w:tcPr>
            <w:tcW w:w="123" w:type="pct"/>
            <w:vAlign w:val="center"/>
          </w:tcPr>
          <w:p w14:paraId="6BEC62F9"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4B9014E7" w14:textId="23E9CC94"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ОК22</w:t>
            </w:r>
          </w:p>
        </w:tc>
        <w:tc>
          <w:tcPr>
            <w:tcW w:w="112" w:type="pct"/>
            <w:vAlign w:val="center"/>
          </w:tcPr>
          <w:p w14:paraId="717EB96E" w14:textId="77777777" w:rsidR="00D81322" w:rsidRPr="008B4A47" w:rsidRDefault="00D81322" w:rsidP="00D81322">
            <w:pPr>
              <w:ind w:left="-57" w:right="-57"/>
              <w:jc w:val="center"/>
              <w:rPr>
                <w:sz w:val="20"/>
                <w:szCs w:val="20"/>
              </w:rPr>
            </w:pPr>
          </w:p>
        </w:tc>
        <w:tc>
          <w:tcPr>
            <w:tcW w:w="112" w:type="pct"/>
            <w:vAlign w:val="center"/>
          </w:tcPr>
          <w:p w14:paraId="259CB729" w14:textId="77777777" w:rsidR="00D81322" w:rsidRPr="008B4A47" w:rsidRDefault="00D81322" w:rsidP="00D81322">
            <w:pPr>
              <w:ind w:left="-57" w:right="-57"/>
              <w:jc w:val="center"/>
              <w:rPr>
                <w:sz w:val="20"/>
                <w:szCs w:val="20"/>
              </w:rPr>
            </w:pPr>
          </w:p>
        </w:tc>
        <w:tc>
          <w:tcPr>
            <w:tcW w:w="112" w:type="pct"/>
            <w:vAlign w:val="center"/>
          </w:tcPr>
          <w:p w14:paraId="082B5FAA" w14:textId="5B5A08C7"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03019FFA" w14:textId="77777777" w:rsidR="00D81322" w:rsidRPr="008B4A47" w:rsidRDefault="00D81322" w:rsidP="00D81322">
            <w:pPr>
              <w:ind w:left="-57" w:right="-57"/>
              <w:jc w:val="center"/>
              <w:rPr>
                <w:sz w:val="20"/>
                <w:szCs w:val="20"/>
              </w:rPr>
            </w:pPr>
          </w:p>
        </w:tc>
        <w:tc>
          <w:tcPr>
            <w:tcW w:w="112" w:type="pct"/>
            <w:vAlign w:val="center"/>
          </w:tcPr>
          <w:p w14:paraId="7062FB88" w14:textId="77777777" w:rsidR="00D81322" w:rsidRPr="008B4A47" w:rsidRDefault="00D81322" w:rsidP="00D81322">
            <w:pPr>
              <w:ind w:left="-57" w:right="-57"/>
              <w:jc w:val="center"/>
              <w:rPr>
                <w:sz w:val="20"/>
                <w:szCs w:val="20"/>
              </w:rPr>
            </w:pPr>
          </w:p>
        </w:tc>
        <w:tc>
          <w:tcPr>
            <w:tcW w:w="112" w:type="pct"/>
            <w:vAlign w:val="center"/>
          </w:tcPr>
          <w:p w14:paraId="205875B7" w14:textId="77777777" w:rsidR="00D81322" w:rsidRPr="008B4A47" w:rsidRDefault="00D81322" w:rsidP="00D81322">
            <w:pPr>
              <w:ind w:left="-57" w:right="-57"/>
              <w:jc w:val="center"/>
              <w:rPr>
                <w:sz w:val="20"/>
                <w:szCs w:val="20"/>
              </w:rPr>
            </w:pPr>
          </w:p>
        </w:tc>
        <w:tc>
          <w:tcPr>
            <w:tcW w:w="112" w:type="pct"/>
            <w:vAlign w:val="center"/>
          </w:tcPr>
          <w:p w14:paraId="7CA8A7D9" w14:textId="77777777" w:rsidR="00D81322" w:rsidRPr="008B4A47" w:rsidRDefault="00D81322" w:rsidP="00D81322">
            <w:pPr>
              <w:ind w:left="-57" w:right="-57"/>
              <w:jc w:val="center"/>
              <w:rPr>
                <w:sz w:val="20"/>
                <w:szCs w:val="20"/>
              </w:rPr>
            </w:pPr>
          </w:p>
        </w:tc>
        <w:tc>
          <w:tcPr>
            <w:tcW w:w="112" w:type="pct"/>
            <w:vAlign w:val="center"/>
          </w:tcPr>
          <w:p w14:paraId="6D3C1CC6" w14:textId="77777777" w:rsidR="00D81322" w:rsidRPr="008B4A47" w:rsidRDefault="00D81322" w:rsidP="00D81322">
            <w:pPr>
              <w:ind w:left="-57" w:right="-57"/>
              <w:jc w:val="center"/>
              <w:rPr>
                <w:sz w:val="20"/>
                <w:szCs w:val="20"/>
              </w:rPr>
            </w:pPr>
          </w:p>
        </w:tc>
        <w:tc>
          <w:tcPr>
            <w:tcW w:w="112" w:type="pct"/>
            <w:vAlign w:val="center"/>
          </w:tcPr>
          <w:p w14:paraId="3628DC54" w14:textId="77777777" w:rsidR="00D81322" w:rsidRPr="008B4A47" w:rsidRDefault="00D81322" w:rsidP="00D81322">
            <w:pPr>
              <w:ind w:left="-57" w:right="-57"/>
              <w:jc w:val="center"/>
              <w:rPr>
                <w:sz w:val="20"/>
                <w:szCs w:val="20"/>
              </w:rPr>
            </w:pPr>
          </w:p>
        </w:tc>
        <w:tc>
          <w:tcPr>
            <w:tcW w:w="139" w:type="pct"/>
            <w:vAlign w:val="center"/>
          </w:tcPr>
          <w:p w14:paraId="58995ADB" w14:textId="280FB148"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0E3F6352" w14:textId="77777777" w:rsidR="00D81322" w:rsidRPr="008B4A47" w:rsidRDefault="00D81322" w:rsidP="00D81322">
            <w:pPr>
              <w:ind w:left="-57" w:right="-57"/>
              <w:jc w:val="center"/>
              <w:rPr>
                <w:sz w:val="20"/>
                <w:szCs w:val="20"/>
              </w:rPr>
            </w:pPr>
          </w:p>
        </w:tc>
        <w:tc>
          <w:tcPr>
            <w:tcW w:w="139" w:type="pct"/>
            <w:vAlign w:val="center"/>
          </w:tcPr>
          <w:p w14:paraId="30D1F983" w14:textId="77777777" w:rsidR="00D81322" w:rsidRPr="008B4A47" w:rsidRDefault="00D81322" w:rsidP="00D81322">
            <w:pPr>
              <w:ind w:left="-57" w:right="-57"/>
              <w:jc w:val="center"/>
              <w:rPr>
                <w:sz w:val="20"/>
                <w:szCs w:val="20"/>
              </w:rPr>
            </w:pPr>
          </w:p>
        </w:tc>
        <w:tc>
          <w:tcPr>
            <w:tcW w:w="139" w:type="pct"/>
            <w:vAlign w:val="center"/>
          </w:tcPr>
          <w:p w14:paraId="025DDD54" w14:textId="77777777" w:rsidR="00D81322" w:rsidRPr="008B4A47" w:rsidRDefault="00D81322" w:rsidP="00D81322">
            <w:pPr>
              <w:ind w:left="-57" w:right="-57"/>
              <w:jc w:val="center"/>
              <w:rPr>
                <w:sz w:val="20"/>
                <w:szCs w:val="20"/>
              </w:rPr>
            </w:pPr>
          </w:p>
        </w:tc>
        <w:tc>
          <w:tcPr>
            <w:tcW w:w="139" w:type="pct"/>
            <w:vAlign w:val="center"/>
          </w:tcPr>
          <w:p w14:paraId="66007E9C" w14:textId="77777777" w:rsidR="00D81322" w:rsidRPr="008B4A47" w:rsidRDefault="00D81322" w:rsidP="00D81322">
            <w:pPr>
              <w:ind w:left="-57" w:right="-57"/>
              <w:jc w:val="center"/>
              <w:rPr>
                <w:sz w:val="20"/>
                <w:szCs w:val="20"/>
              </w:rPr>
            </w:pPr>
          </w:p>
        </w:tc>
        <w:tc>
          <w:tcPr>
            <w:tcW w:w="139" w:type="pct"/>
            <w:vAlign w:val="center"/>
          </w:tcPr>
          <w:p w14:paraId="3C060F20" w14:textId="77777777" w:rsidR="00D81322" w:rsidRPr="008B4A47" w:rsidRDefault="00D81322" w:rsidP="00D81322">
            <w:pPr>
              <w:ind w:left="-57" w:right="-57"/>
              <w:jc w:val="center"/>
              <w:rPr>
                <w:sz w:val="20"/>
                <w:szCs w:val="20"/>
              </w:rPr>
            </w:pPr>
          </w:p>
        </w:tc>
        <w:tc>
          <w:tcPr>
            <w:tcW w:w="139" w:type="pct"/>
            <w:vAlign w:val="center"/>
          </w:tcPr>
          <w:p w14:paraId="4F7F110C" w14:textId="77777777" w:rsidR="00D81322" w:rsidRPr="008B4A47" w:rsidRDefault="00D81322" w:rsidP="00D81322">
            <w:pPr>
              <w:ind w:left="-57" w:right="-57"/>
              <w:jc w:val="center"/>
              <w:rPr>
                <w:sz w:val="20"/>
                <w:szCs w:val="20"/>
              </w:rPr>
            </w:pPr>
          </w:p>
        </w:tc>
        <w:tc>
          <w:tcPr>
            <w:tcW w:w="139" w:type="pct"/>
            <w:vAlign w:val="center"/>
          </w:tcPr>
          <w:p w14:paraId="58BDCBB4" w14:textId="77777777" w:rsidR="00D81322" w:rsidRPr="008B4A47" w:rsidRDefault="00D81322" w:rsidP="00D81322">
            <w:pPr>
              <w:ind w:left="-57" w:right="-57"/>
              <w:jc w:val="center"/>
              <w:rPr>
                <w:sz w:val="20"/>
                <w:szCs w:val="20"/>
              </w:rPr>
            </w:pPr>
          </w:p>
        </w:tc>
        <w:tc>
          <w:tcPr>
            <w:tcW w:w="139" w:type="pct"/>
            <w:vAlign w:val="center"/>
          </w:tcPr>
          <w:p w14:paraId="043CAA23" w14:textId="77777777" w:rsidR="00D81322" w:rsidRPr="008B4A47" w:rsidRDefault="00D81322" w:rsidP="00D81322">
            <w:pPr>
              <w:ind w:left="-57" w:right="-57"/>
              <w:jc w:val="center"/>
              <w:rPr>
                <w:sz w:val="20"/>
                <w:szCs w:val="20"/>
              </w:rPr>
            </w:pPr>
          </w:p>
        </w:tc>
        <w:tc>
          <w:tcPr>
            <w:tcW w:w="139" w:type="pct"/>
            <w:vAlign w:val="center"/>
          </w:tcPr>
          <w:p w14:paraId="2657A9DA" w14:textId="77777777" w:rsidR="00D81322" w:rsidRPr="008B4A47" w:rsidRDefault="00D81322" w:rsidP="00D81322">
            <w:pPr>
              <w:ind w:left="-57" w:right="-57"/>
              <w:jc w:val="center"/>
              <w:rPr>
                <w:sz w:val="20"/>
                <w:szCs w:val="20"/>
              </w:rPr>
            </w:pPr>
          </w:p>
        </w:tc>
        <w:tc>
          <w:tcPr>
            <w:tcW w:w="139" w:type="pct"/>
            <w:vAlign w:val="center"/>
          </w:tcPr>
          <w:p w14:paraId="0C1BDF53" w14:textId="77777777" w:rsidR="00D81322" w:rsidRPr="008B4A47" w:rsidRDefault="00D81322" w:rsidP="00D81322">
            <w:pPr>
              <w:ind w:left="-57" w:right="-57"/>
              <w:jc w:val="center"/>
              <w:rPr>
                <w:sz w:val="20"/>
                <w:szCs w:val="20"/>
              </w:rPr>
            </w:pPr>
          </w:p>
        </w:tc>
        <w:tc>
          <w:tcPr>
            <w:tcW w:w="135" w:type="pct"/>
            <w:vAlign w:val="center"/>
          </w:tcPr>
          <w:p w14:paraId="24531F70" w14:textId="7D10DBB6"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r>
      <w:tr w:rsidR="00D81322" w:rsidRPr="008B4A47" w14:paraId="1EFB7CAA" w14:textId="0AC9DD0A" w:rsidTr="00D81322">
        <w:trPr>
          <w:trHeight w:val="57"/>
          <w:jc w:val="center"/>
        </w:trPr>
        <w:tc>
          <w:tcPr>
            <w:tcW w:w="235" w:type="pct"/>
            <w:shd w:val="clear" w:color="auto" w:fill="E7E6E6" w:themeFill="background2"/>
            <w:vAlign w:val="center"/>
          </w:tcPr>
          <w:p w14:paraId="508B6662" w14:textId="77777777" w:rsidR="00D81322" w:rsidRPr="008B4A47" w:rsidRDefault="00D81322" w:rsidP="00D81322">
            <w:pPr>
              <w:ind w:left="-57" w:right="-57"/>
              <w:jc w:val="center"/>
              <w:rPr>
                <w:rFonts w:cs="Times New Roman"/>
                <w:b/>
                <w:color w:val="000000"/>
                <w:sz w:val="20"/>
                <w:szCs w:val="20"/>
              </w:rPr>
            </w:pPr>
            <w:r w:rsidRPr="008B4A47">
              <w:rPr>
                <w:rFonts w:cs="Times New Roman"/>
                <w:b/>
                <w:color w:val="000000"/>
                <w:sz w:val="20"/>
                <w:szCs w:val="20"/>
              </w:rPr>
              <w:t>ОК23</w:t>
            </w:r>
          </w:p>
        </w:tc>
        <w:tc>
          <w:tcPr>
            <w:tcW w:w="112" w:type="pct"/>
            <w:shd w:val="clear" w:color="auto" w:fill="auto"/>
            <w:vAlign w:val="center"/>
          </w:tcPr>
          <w:p w14:paraId="0EE3A0A9"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4D972BD1"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B78C226"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2BD01C0"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47F8E357"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32364A1C"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67C5F547"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05F8E38"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5CDFC39F"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F609D5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8806EF1"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422CDBB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DF5858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F102631"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9960EB4" w14:textId="77777777" w:rsidR="00D81322" w:rsidRPr="008B4A47" w:rsidRDefault="00D81322" w:rsidP="00D81322">
            <w:pPr>
              <w:ind w:left="-57" w:right="-57"/>
              <w:jc w:val="center"/>
              <w:rPr>
                <w:rFonts w:cs="Times New Roman"/>
                <w:sz w:val="20"/>
                <w:szCs w:val="20"/>
              </w:rPr>
            </w:pPr>
          </w:p>
        </w:tc>
        <w:tc>
          <w:tcPr>
            <w:tcW w:w="123" w:type="pct"/>
            <w:vAlign w:val="center"/>
          </w:tcPr>
          <w:p w14:paraId="5CBECE41"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7D318F49" w14:textId="0CCC81AB"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ОК23</w:t>
            </w:r>
          </w:p>
        </w:tc>
        <w:tc>
          <w:tcPr>
            <w:tcW w:w="112" w:type="pct"/>
            <w:vAlign w:val="center"/>
          </w:tcPr>
          <w:p w14:paraId="7152EEBC" w14:textId="1C973F6F"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159D8F05" w14:textId="716955A5"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58847BDF" w14:textId="7107905A"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6D90F7AB" w14:textId="4A39BED0"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6D7A5D45" w14:textId="2459FD9E"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0A590D8A" w14:textId="2B6357E3"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15692926" w14:textId="1D2F6FDE"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7E5C4B40" w14:textId="77777777" w:rsidR="00D81322" w:rsidRPr="008B4A47" w:rsidRDefault="00D81322" w:rsidP="00D81322">
            <w:pPr>
              <w:ind w:left="-57" w:right="-57"/>
              <w:jc w:val="center"/>
              <w:rPr>
                <w:sz w:val="20"/>
                <w:szCs w:val="20"/>
              </w:rPr>
            </w:pPr>
          </w:p>
        </w:tc>
        <w:tc>
          <w:tcPr>
            <w:tcW w:w="112" w:type="pct"/>
            <w:vAlign w:val="center"/>
          </w:tcPr>
          <w:p w14:paraId="35BFDC26" w14:textId="77777777" w:rsidR="00D81322" w:rsidRPr="008B4A47" w:rsidRDefault="00D81322" w:rsidP="00D81322">
            <w:pPr>
              <w:ind w:left="-57" w:right="-57"/>
              <w:jc w:val="center"/>
              <w:rPr>
                <w:sz w:val="20"/>
                <w:szCs w:val="20"/>
              </w:rPr>
            </w:pPr>
          </w:p>
        </w:tc>
        <w:tc>
          <w:tcPr>
            <w:tcW w:w="139" w:type="pct"/>
            <w:vAlign w:val="center"/>
          </w:tcPr>
          <w:p w14:paraId="1C6D6810" w14:textId="77777777" w:rsidR="00D81322" w:rsidRPr="008B4A47" w:rsidRDefault="00D81322" w:rsidP="00D81322">
            <w:pPr>
              <w:ind w:left="-57" w:right="-57"/>
              <w:jc w:val="center"/>
              <w:rPr>
                <w:sz w:val="20"/>
                <w:szCs w:val="20"/>
              </w:rPr>
            </w:pPr>
          </w:p>
        </w:tc>
        <w:tc>
          <w:tcPr>
            <w:tcW w:w="139" w:type="pct"/>
            <w:vAlign w:val="center"/>
          </w:tcPr>
          <w:p w14:paraId="2C3DE184" w14:textId="77777777" w:rsidR="00D81322" w:rsidRPr="008B4A47" w:rsidRDefault="00D81322" w:rsidP="00D81322">
            <w:pPr>
              <w:ind w:left="-57" w:right="-57"/>
              <w:jc w:val="center"/>
              <w:rPr>
                <w:sz w:val="20"/>
                <w:szCs w:val="20"/>
              </w:rPr>
            </w:pPr>
          </w:p>
        </w:tc>
        <w:tc>
          <w:tcPr>
            <w:tcW w:w="139" w:type="pct"/>
            <w:vAlign w:val="center"/>
          </w:tcPr>
          <w:p w14:paraId="5D01452A" w14:textId="77777777" w:rsidR="00D81322" w:rsidRPr="008B4A47" w:rsidRDefault="00D81322" w:rsidP="00D81322">
            <w:pPr>
              <w:ind w:left="-57" w:right="-57"/>
              <w:jc w:val="center"/>
              <w:rPr>
                <w:sz w:val="20"/>
                <w:szCs w:val="20"/>
              </w:rPr>
            </w:pPr>
          </w:p>
        </w:tc>
        <w:tc>
          <w:tcPr>
            <w:tcW w:w="139" w:type="pct"/>
            <w:vAlign w:val="center"/>
          </w:tcPr>
          <w:p w14:paraId="14C74FA6" w14:textId="77777777" w:rsidR="00D81322" w:rsidRPr="008B4A47" w:rsidRDefault="00D81322" w:rsidP="00D81322">
            <w:pPr>
              <w:ind w:left="-57" w:right="-57"/>
              <w:jc w:val="center"/>
              <w:rPr>
                <w:sz w:val="20"/>
                <w:szCs w:val="20"/>
              </w:rPr>
            </w:pPr>
          </w:p>
        </w:tc>
        <w:tc>
          <w:tcPr>
            <w:tcW w:w="139" w:type="pct"/>
            <w:vAlign w:val="center"/>
          </w:tcPr>
          <w:p w14:paraId="3D4762A7" w14:textId="77777777" w:rsidR="00D81322" w:rsidRPr="008B4A47" w:rsidRDefault="00D81322" w:rsidP="00D81322">
            <w:pPr>
              <w:ind w:left="-57" w:right="-57"/>
              <w:jc w:val="center"/>
              <w:rPr>
                <w:sz w:val="20"/>
                <w:szCs w:val="20"/>
              </w:rPr>
            </w:pPr>
          </w:p>
        </w:tc>
        <w:tc>
          <w:tcPr>
            <w:tcW w:w="139" w:type="pct"/>
            <w:vAlign w:val="center"/>
          </w:tcPr>
          <w:p w14:paraId="76A08837" w14:textId="77777777" w:rsidR="00D81322" w:rsidRPr="008B4A47" w:rsidRDefault="00D81322" w:rsidP="00D81322">
            <w:pPr>
              <w:ind w:left="-57" w:right="-57"/>
              <w:jc w:val="center"/>
              <w:rPr>
                <w:sz w:val="20"/>
                <w:szCs w:val="20"/>
              </w:rPr>
            </w:pPr>
          </w:p>
        </w:tc>
        <w:tc>
          <w:tcPr>
            <w:tcW w:w="139" w:type="pct"/>
            <w:vAlign w:val="center"/>
          </w:tcPr>
          <w:p w14:paraId="0796A73C" w14:textId="77777777" w:rsidR="00D81322" w:rsidRPr="008B4A47" w:rsidRDefault="00D81322" w:rsidP="00D81322">
            <w:pPr>
              <w:ind w:left="-57" w:right="-57"/>
              <w:jc w:val="center"/>
              <w:rPr>
                <w:sz w:val="20"/>
                <w:szCs w:val="20"/>
              </w:rPr>
            </w:pPr>
          </w:p>
        </w:tc>
        <w:tc>
          <w:tcPr>
            <w:tcW w:w="139" w:type="pct"/>
            <w:vAlign w:val="center"/>
          </w:tcPr>
          <w:p w14:paraId="399A6903" w14:textId="77777777" w:rsidR="00D81322" w:rsidRPr="008B4A47" w:rsidRDefault="00D81322" w:rsidP="00D81322">
            <w:pPr>
              <w:ind w:left="-57" w:right="-57"/>
              <w:jc w:val="center"/>
              <w:rPr>
                <w:sz w:val="20"/>
                <w:szCs w:val="20"/>
              </w:rPr>
            </w:pPr>
          </w:p>
        </w:tc>
        <w:tc>
          <w:tcPr>
            <w:tcW w:w="139" w:type="pct"/>
            <w:vAlign w:val="center"/>
          </w:tcPr>
          <w:p w14:paraId="73BB651D" w14:textId="77777777" w:rsidR="00D81322" w:rsidRPr="008B4A47" w:rsidRDefault="00D81322" w:rsidP="00D81322">
            <w:pPr>
              <w:ind w:left="-57" w:right="-57"/>
              <w:jc w:val="center"/>
              <w:rPr>
                <w:sz w:val="20"/>
                <w:szCs w:val="20"/>
              </w:rPr>
            </w:pPr>
          </w:p>
        </w:tc>
        <w:tc>
          <w:tcPr>
            <w:tcW w:w="139" w:type="pct"/>
            <w:vAlign w:val="center"/>
          </w:tcPr>
          <w:p w14:paraId="7722FF3F" w14:textId="77777777" w:rsidR="00D81322" w:rsidRPr="008B4A47" w:rsidRDefault="00D81322" w:rsidP="00D81322">
            <w:pPr>
              <w:ind w:left="-57" w:right="-57"/>
              <w:jc w:val="center"/>
              <w:rPr>
                <w:sz w:val="20"/>
                <w:szCs w:val="20"/>
              </w:rPr>
            </w:pPr>
          </w:p>
        </w:tc>
        <w:tc>
          <w:tcPr>
            <w:tcW w:w="139" w:type="pct"/>
            <w:vAlign w:val="center"/>
          </w:tcPr>
          <w:p w14:paraId="14A6FB84" w14:textId="77777777" w:rsidR="00D81322" w:rsidRPr="008B4A47" w:rsidRDefault="00D81322" w:rsidP="00D81322">
            <w:pPr>
              <w:ind w:left="-57" w:right="-57"/>
              <w:jc w:val="center"/>
              <w:rPr>
                <w:sz w:val="20"/>
                <w:szCs w:val="20"/>
              </w:rPr>
            </w:pPr>
          </w:p>
        </w:tc>
        <w:tc>
          <w:tcPr>
            <w:tcW w:w="135" w:type="pct"/>
            <w:vAlign w:val="center"/>
          </w:tcPr>
          <w:p w14:paraId="650BB285" w14:textId="77777777" w:rsidR="00D81322" w:rsidRPr="008B4A47" w:rsidRDefault="00D81322" w:rsidP="00D81322">
            <w:pPr>
              <w:ind w:left="-57" w:right="-57"/>
              <w:jc w:val="center"/>
              <w:rPr>
                <w:sz w:val="20"/>
                <w:szCs w:val="20"/>
              </w:rPr>
            </w:pPr>
          </w:p>
        </w:tc>
      </w:tr>
      <w:tr w:rsidR="00D81322" w:rsidRPr="008B4A47" w14:paraId="30C25384" w14:textId="3FE3474E" w:rsidTr="00D81322">
        <w:trPr>
          <w:trHeight w:val="57"/>
          <w:jc w:val="center"/>
        </w:trPr>
        <w:tc>
          <w:tcPr>
            <w:tcW w:w="235" w:type="pct"/>
            <w:shd w:val="clear" w:color="auto" w:fill="E7E6E6" w:themeFill="background2"/>
            <w:vAlign w:val="center"/>
          </w:tcPr>
          <w:p w14:paraId="30EA5290" w14:textId="77777777" w:rsidR="00D81322" w:rsidRPr="008B4A47" w:rsidRDefault="00D81322" w:rsidP="00D81322">
            <w:pPr>
              <w:ind w:left="-57" w:right="-57"/>
              <w:jc w:val="center"/>
              <w:rPr>
                <w:rFonts w:cs="Times New Roman"/>
                <w:b/>
                <w:color w:val="000000"/>
                <w:sz w:val="20"/>
                <w:szCs w:val="20"/>
              </w:rPr>
            </w:pPr>
            <w:r w:rsidRPr="008B4A47">
              <w:rPr>
                <w:rFonts w:cs="Times New Roman"/>
                <w:b/>
                <w:color w:val="000000"/>
                <w:sz w:val="20"/>
                <w:szCs w:val="20"/>
              </w:rPr>
              <w:t>ОК24</w:t>
            </w:r>
          </w:p>
        </w:tc>
        <w:tc>
          <w:tcPr>
            <w:tcW w:w="112" w:type="pct"/>
            <w:shd w:val="clear" w:color="auto" w:fill="auto"/>
            <w:vAlign w:val="center"/>
          </w:tcPr>
          <w:p w14:paraId="286E18C2"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2B89808"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EAD1E4F"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72708766"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620757ED"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4EC51350"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7982B355"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626CAD4"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393FDFBD"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62771C64"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E891427"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3BD6DE41"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3D19456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D880F1B"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37B8495D" w14:textId="77777777" w:rsidR="00D81322" w:rsidRPr="008B4A47" w:rsidRDefault="00D81322" w:rsidP="00D81322">
            <w:pPr>
              <w:ind w:left="-57" w:right="-57"/>
              <w:jc w:val="center"/>
              <w:rPr>
                <w:rFonts w:cs="Times New Roman"/>
                <w:sz w:val="20"/>
                <w:szCs w:val="20"/>
              </w:rPr>
            </w:pPr>
          </w:p>
        </w:tc>
        <w:tc>
          <w:tcPr>
            <w:tcW w:w="123" w:type="pct"/>
            <w:vAlign w:val="center"/>
          </w:tcPr>
          <w:p w14:paraId="33E3445C"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0D3342E5" w14:textId="0AB55A57"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ОК24</w:t>
            </w:r>
          </w:p>
        </w:tc>
        <w:tc>
          <w:tcPr>
            <w:tcW w:w="112" w:type="pct"/>
            <w:vAlign w:val="center"/>
          </w:tcPr>
          <w:p w14:paraId="029A1094" w14:textId="6A5776CC" w:rsidR="00D81322" w:rsidRPr="008B4A47" w:rsidRDefault="00D81322" w:rsidP="00D81322">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6B7AB8E2" w14:textId="77777777" w:rsidR="00D81322" w:rsidRPr="008B4A47" w:rsidRDefault="00D81322" w:rsidP="00D81322">
            <w:pPr>
              <w:ind w:left="-57" w:right="-57"/>
              <w:jc w:val="center"/>
              <w:rPr>
                <w:sz w:val="20"/>
                <w:szCs w:val="20"/>
              </w:rPr>
            </w:pPr>
          </w:p>
        </w:tc>
        <w:tc>
          <w:tcPr>
            <w:tcW w:w="112" w:type="pct"/>
            <w:vAlign w:val="center"/>
          </w:tcPr>
          <w:p w14:paraId="5E139C01" w14:textId="38755CFB"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3154C47B" w14:textId="77777777" w:rsidR="00D81322" w:rsidRPr="008B4A47" w:rsidRDefault="00D81322" w:rsidP="00D81322">
            <w:pPr>
              <w:ind w:left="-57" w:right="-57"/>
              <w:jc w:val="center"/>
              <w:rPr>
                <w:sz w:val="20"/>
                <w:szCs w:val="20"/>
              </w:rPr>
            </w:pPr>
          </w:p>
        </w:tc>
        <w:tc>
          <w:tcPr>
            <w:tcW w:w="112" w:type="pct"/>
            <w:vAlign w:val="center"/>
          </w:tcPr>
          <w:p w14:paraId="1C026EAA" w14:textId="77777777" w:rsidR="00D81322" w:rsidRPr="008B4A47" w:rsidRDefault="00D81322" w:rsidP="00D81322">
            <w:pPr>
              <w:ind w:left="-57" w:right="-57"/>
              <w:jc w:val="center"/>
              <w:rPr>
                <w:sz w:val="20"/>
                <w:szCs w:val="20"/>
              </w:rPr>
            </w:pPr>
          </w:p>
        </w:tc>
        <w:tc>
          <w:tcPr>
            <w:tcW w:w="112" w:type="pct"/>
            <w:vAlign w:val="center"/>
          </w:tcPr>
          <w:p w14:paraId="245C2A47" w14:textId="77777777" w:rsidR="00D81322" w:rsidRPr="008B4A47" w:rsidRDefault="00D81322" w:rsidP="00D81322">
            <w:pPr>
              <w:ind w:left="-57" w:right="-57"/>
              <w:jc w:val="center"/>
              <w:rPr>
                <w:sz w:val="20"/>
                <w:szCs w:val="20"/>
              </w:rPr>
            </w:pPr>
          </w:p>
        </w:tc>
        <w:tc>
          <w:tcPr>
            <w:tcW w:w="112" w:type="pct"/>
            <w:vAlign w:val="center"/>
          </w:tcPr>
          <w:p w14:paraId="7ECEBA4F" w14:textId="097CE01B" w:rsidR="00D81322" w:rsidRPr="008B4A47" w:rsidRDefault="00D81322" w:rsidP="00D81322">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5BCE64B4" w14:textId="77777777" w:rsidR="00D81322" w:rsidRPr="008B4A47" w:rsidRDefault="00D81322" w:rsidP="00D81322">
            <w:pPr>
              <w:ind w:left="-57" w:right="-57"/>
              <w:jc w:val="center"/>
              <w:rPr>
                <w:sz w:val="20"/>
                <w:szCs w:val="20"/>
              </w:rPr>
            </w:pPr>
          </w:p>
        </w:tc>
        <w:tc>
          <w:tcPr>
            <w:tcW w:w="112" w:type="pct"/>
            <w:vAlign w:val="center"/>
          </w:tcPr>
          <w:p w14:paraId="17FA3EE9" w14:textId="16AE13E6" w:rsidR="00D81322" w:rsidRPr="008B4A47" w:rsidRDefault="00D81322" w:rsidP="00D81322">
            <w:pPr>
              <w:ind w:left="-57" w:right="-57"/>
              <w:jc w:val="center"/>
              <w:rPr>
                <w:sz w:val="20"/>
                <w:szCs w:val="20"/>
              </w:rPr>
            </w:pPr>
            <w:r w:rsidRPr="008B4A47">
              <w:rPr>
                <w:rFonts w:cs="Times New Roman"/>
                <w:b/>
                <w:bCs/>
                <w:color w:val="000000"/>
                <w:sz w:val="20"/>
                <w:szCs w:val="20"/>
                <w:lang w:val="ru-RU" w:eastAsia="uk-UA"/>
              </w:rPr>
              <w:t>+</w:t>
            </w:r>
          </w:p>
        </w:tc>
        <w:tc>
          <w:tcPr>
            <w:tcW w:w="139" w:type="pct"/>
            <w:vAlign w:val="center"/>
          </w:tcPr>
          <w:p w14:paraId="764C2B3C" w14:textId="77777777" w:rsidR="00D81322" w:rsidRPr="008B4A47" w:rsidRDefault="00D81322" w:rsidP="00D81322">
            <w:pPr>
              <w:ind w:left="-57" w:right="-57"/>
              <w:jc w:val="center"/>
              <w:rPr>
                <w:sz w:val="20"/>
                <w:szCs w:val="20"/>
              </w:rPr>
            </w:pPr>
          </w:p>
        </w:tc>
        <w:tc>
          <w:tcPr>
            <w:tcW w:w="139" w:type="pct"/>
            <w:vAlign w:val="center"/>
          </w:tcPr>
          <w:p w14:paraId="63239EA5" w14:textId="77777777" w:rsidR="00D81322" w:rsidRPr="008B4A47" w:rsidRDefault="00D81322" w:rsidP="00D81322">
            <w:pPr>
              <w:ind w:left="-57" w:right="-57"/>
              <w:jc w:val="center"/>
              <w:rPr>
                <w:sz w:val="20"/>
                <w:szCs w:val="20"/>
              </w:rPr>
            </w:pPr>
          </w:p>
        </w:tc>
        <w:tc>
          <w:tcPr>
            <w:tcW w:w="139" w:type="pct"/>
            <w:vAlign w:val="center"/>
          </w:tcPr>
          <w:p w14:paraId="688A17E6" w14:textId="77777777" w:rsidR="00D81322" w:rsidRPr="008B4A47" w:rsidRDefault="00D81322" w:rsidP="00D81322">
            <w:pPr>
              <w:ind w:left="-57" w:right="-57"/>
              <w:jc w:val="center"/>
              <w:rPr>
                <w:sz w:val="20"/>
                <w:szCs w:val="20"/>
              </w:rPr>
            </w:pPr>
          </w:p>
        </w:tc>
        <w:tc>
          <w:tcPr>
            <w:tcW w:w="139" w:type="pct"/>
            <w:vAlign w:val="center"/>
          </w:tcPr>
          <w:p w14:paraId="14C3CB58" w14:textId="77777777" w:rsidR="00D81322" w:rsidRPr="008B4A47" w:rsidRDefault="00D81322" w:rsidP="00D81322">
            <w:pPr>
              <w:ind w:left="-57" w:right="-57"/>
              <w:jc w:val="center"/>
              <w:rPr>
                <w:sz w:val="20"/>
                <w:szCs w:val="20"/>
              </w:rPr>
            </w:pPr>
          </w:p>
        </w:tc>
        <w:tc>
          <w:tcPr>
            <w:tcW w:w="139" w:type="pct"/>
            <w:vAlign w:val="center"/>
          </w:tcPr>
          <w:p w14:paraId="365C9AF4" w14:textId="77777777" w:rsidR="00D81322" w:rsidRPr="008B4A47" w:rsidRDefault="00D81322" w:rsidP="00D81322">
            <w:pPr>
              <w:ind w:left="-57" w:right="-57"/>
              <w:jc w:val="center"/>
              <w:rPr>
                <w:sz w:val="20"/>
                <w:szCs w:val="20"/>
              </w:rPr>
            </w:pPr>
          </w:p>
        </w:tc>
        <w:tc>
          <w:tcPr>
            <w:tcW w:w="139" w:type="pct"/>
            <w:vAlign w:val="center"/>
          </w:tcPr>
          <w:p w14:paraId="19B14E05" w14:textId="77777777" w:rsidR="00D81322" w:rsidRPr="008B4A47" w:rsidRDefault="00D81322" w:rsidP="00D81322">
            <w:pPr>
              <w:ind w:left="-57" w:right="-57"/>
              <w:jc w:val="center"/>
              <w:rPr>
                <w:sz w:val="20"/>
                <w:szCs w:val="20"/>
              </w:rPr>
            </w:pPr>
          </w:p>
        </w:tc>
        <w:tc>
          <w:tcPr>
            <w:tcW w:w="139" w:type="pct"/>
            <w:vAlign w:val="center"/>
          </w:tcPr>
          <w:p w14:paraId="420AE551" w14:textId="2F3E18DA" w:rsidR="00D81322" w:rsidRPr="008B4A47" w:rsidRDefault="00D81322" w:rsidP="00D81322">
            <w:pPr>
              <w:ind w:left="-57" w:right="-57"/>
              <w:jc w:val="center"/>
              <w:rPr>
                <w:sz w:val="20"/>
                <w:szCs w:val="20"/>
              </w:rPr>
            </w:pPr>
            <w:r w:rsidRPr="008B4A47">
              <w:rPr>
                <w:rFonts w:cs="Times New Roman"/>
                <w:b/>
                <w:bCs/>
                <w:color w:val="000000"/>
                <w:sz w:val="20"/>
                <w:szCs w:val="20"/>
                <w:lang w:val="ru-RU" w:eastAsia="uk-UA"/>
              </w:rPr>
              <w:t>+</w:t>
            </w:r>
          </w:p>
        </w:tc>
        <w:tc>
          <w:tcPr>
            <w:tcW w:w="139" w:type="pct"/>
            <w:vAlign w:val="center"/>
          </w:tcPr>
          <w:p w14:paraId="370C238D" w14:textId="77777777" w:rsidR="00D81322" w:rsidRPr="008B4A47" w:rsidRDefault="00D81322" w:rsidP="00D81322">
            <w:pPr>
              <w:ind w:left="-57" w:right="-57"/>
              <w:jc w:val="center"/>
              <w:rPr>
                <w:sz w:val="20"/>
                <w:szCs w:val="20"/>
              </w:rPr>
            </w:pPr>
          </w:p>
        </w:tc>
        <w:tc>
          <w:tcPr>
            <w:tcW w:w="139" w:type="pct"/>
            <w:vAlign w:val="center"/>
          </w:tcPr>
          <w:p w14:paraId="67BCAADE" w14:textId="77777777" w:rsidR="00D81322" w:rsidRPr="008B4A47" w:rsidRDefault="00D81322" w:rsidP="00D81322">
            <w:pPr>
              <w:ind w:left="-57" w:right="-57"/>
              <w:jc w:val="center"/>
              <w:rPr>
                <w:sz w:val="20"/>
                <w:szCs w:val="20"/>
              </w:rPr>
            </w:pPr>
          </w:p>
        </w:tc>
        <w:tc>
          <w:tcPr>
            <w:tcW w:w="139" w:type="pct"/>
            <w:vAlign w:val="center"/>
          </w:tcPr>
          <w:p w14:paraId="4BF3EDE6" w14:textId="77777777" w:rsidR="00D81322" w:rsidRPr="008B4A47" w:rsidRDefault="00D81322" w:rsidP="00D81322">
            <w:pPr>
              <w:ind w:left="-57" w:right="-57"/>
              <w:jc w:val="center"/>
              <w:rPr>
                <w:sz w:val="20"/>
                <w:szCs w:val="20"/>
              </w:rPr>
            </w:pPr>
          </w:p>
        </w:tc>
        <w:tc>
          <w:tcPr>
            <w:tcW w:w="139" w:type="pct"/>
            <w:vAlign w:val="center"/>
          </w:tcPr>
          <w:p w14:paraId="67FA75EE" w14:textId="77777777" w:rsidR="00D81322" w:rsidRPr="008B4A47" w:rsidRDefault="00D81322" w:rsidP="00D81322">
            <w:pPr>
              <w:ind w:left="-57" w:right="-57"/>
              <w:jc w:val="center"/>
              <w:rPr>
                <w:sz w:val="20"/>
                <w:szCs w:val="20"/>
              </w:rPr>
            </w:pPr>
          </w:p>
        </w:tc>
        <w:tc>
          <w:tcPr>
            <w:tcW w:w="135" w:type="pct"/>
            <w:vAlign w:val="center"/>
          </w:tcPr>
          <w:p w14:paraId="0E8B2273" w14:textId="77777777" w:rsidR="00D81322" w:rsidRPr="008B4A47" w:rsidRDefault="00D81322" w:rsidP="00D81322">
            <w:pPr>
              <w:ind w:left="-57" w:right="-57"/>
              <w:jc w:val="center"/>
              <w:rPr>
                <w:sz w:val="20"/>
                <w:szCs w:val="20"/>
              </w:rPr>
            </w:pPr>
          </w:p>
        </w:tc>
      </w:tr>
      <w:tr w:rsidR="00D81322" w:rsidRPr="008B4A47" w14:paraId="28A55C9C" w14:textId="7C4C22CE" w:rsidTr="00D81322">
        <w:trPr>
          <w:trHeight w:val="57"/>
          <w:jc w:val="center"/>
        </w:trPr>
        <w:tc>
          <w:tcPr>
            <w:tcW w:w="235" w:type="pct"/>
            <w:shd w:val="clear" w:color="auto" w:fill="E7E6E6" w:themeFill="background2"/>
            <w:vAlign w:val="center"/>
          </w:tcPr>
          <w:p w14:paraId="2A0ABD7B" w14:textId="77777777" w:rsidR="00D81322" w:rsidRPr="008B4A47" w:rsidRDefault="00D81322" w:rsidP="00D81322">
            <w:pPr>
              <w:ind w:left="-57" w:right="-57"/>
              <w:jc w:val="center"/>
              <w:rPr>
                <w:rFonts w:cs="Times New Roman"/>
                <w:b/>
                <w:color w:val="000000"/>
                <w:sz w:val="20"/>
                <w:szCs w:val="20"/>
              </w:rPr>
            </w:pPr>
            <w:r w:rsidRPr="008B4A47">
              <w:rPr>
                <w:rFonts w:cs="Times New Roman"/>
                <w:b/>
                <w:color w:val="000000"/>
                <w:sz w:val="20"/>
                <w:szCs w:val="20"/>
              </w:rPr>
              <w:t>ОК25</w:t>
            </w:r>
          </w:p>
        </w:tc>
        <w:tc>
          <w:tcPr>
            <w:tcW w:w="112" w:type="pct"/>
            <w:shd w:val="clear" w:color="auto" w:fill="auto"/>
            <w:vAlign w:val="center"/>
          </w:tcPr>
          <w:p w14:paraId="7913D8F1"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09769DC6"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68F7119"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7F2A073"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620249D8"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0CD7DD28"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504BFA68"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0DD24E70"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5817CC51"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2406310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1C934E62"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A32B69A"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66942A34"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D23FB2F"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868224D" w14:textId="77777777" w:rsidR="00D81322" w:rsidRPr="008B4A47" w:rsidRDefault="00D81322" w:rsidP="00D81322">
            <w:pPr>
              <w:ind w:left="-57" w:right="-57"/>
              <w:jc w:val="center"/>
              <w:rPr>
                <w:rFonts w:cs="Times New Roman"/>
                <w:sz w:val="20"/>
                <w:szCs w:val="20"/>
              </w:rPr>
            </w:pPr>
          </w:p>
        </w:tc>
        <w:tc>
          <w:tcPr>
            <w:tcW w:w="123" w:type="pct"/>
            <w:vAlign w:val="center"/>
          </w:tcPr>
          <w:p w14:paraId="5DF8B0D9"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0FE04135" w14:textId="21E3E102"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ОК25</w:t>
            </w:r>
          </w:p>
        </w:tc>
        <w:tc>
          <w:tcPr>
            <w:tcW w:w="112" w:type="pct"/>
            <w:vAlign w:val="center"/>
          </w:tcPr>
          <w:p w14:paraId="29325836" w14:textId="77777777" w:rsidR="00D81322" w:rsidRPr="008B4A47" w:rsidRDefault="00D81322" w:rsidP="00D81322">
            <w:pPr>
              <w:ind w:left="-57" w:right="-57"/>
              <w:jc w:val="center"/>
              <w:rPr>
                <w:sz w:val="20"/>
                <w:szCs w:val="20"/>
              </w:rPr>
            </w:pPr>
          </w:p>
        </w:tc>
        <w:tc>
          <w:tcPr>
            <w:tcW w:w="112" w:type="pct"/>
            <w:vAlign w:val="center"/>
          </w:tcPr>
          <w:p w14:paraId="0B6ECDD0" w14:textId="77777777" w:rsidR="00D81322" w:rsidRPr="008B4A47" w:rsidRDefault="00D81322" w:rsidP="00D81322">
            <w:pPr>
              <w:ind w:left="-57" w:right="-57"/>
              <w:jc w:val="center"/>
              <w:rPr>
                <w:sz w:val="20"/>
                <w:szCs w:val="20"/>
              </w:rPr>
            </w:pPr>
          </w:p>
        </w:tc>
        <w:tc>
          <w:tcPr>
            <w:tcW w:w="112" w:type="pct"/>
            <w:vAlign w:val="center"/>
          </w:tcPr>
          <w:p w14:paraId="34DA4EE6" w14:textId="77777777" w:rsidR="00D81322" w:rsidRPr="008B4A47" w:rsidRDefault="00D81322" w:rsidP="00D81322">
            <w:pPr>
              <w:ind w:left="-57" w:right="-57"/>
              <w:jc w:val="center"/>
              <w:rPr>
                <w:sz w:val="20"/>
                <w:szCs w:val="20"/>
              </w:rPr>
            </w:pPr>
          </w:p>
        </w:tc>
        <w:tc>
          <w:tcPr>
            <w:tcW w:w="112" w:type="pct"/>
            <w:vAlign w:val="center"/>
          </w:tcPr>
          <w:p w14:paraId="36119915" w14:textId="77777777" w:rsidR="00D81322" w:rsidRPr="008B4A47" w:rsidRDefault="00D81322" w:rsidP="00D81322">
            <w:pPr>
              <w:ind w:left="-57" w:right="-57"/>
              <w:jc w:val="center"/>
              <w:rPr>
                <w:sz w:val="20"/>
                <w:szCs w:val="20"/>
              </w:rPr>
            </w:pPr>
          </w:p>
        </w:tc>
        <w:tc>
          <w:tcPr>
            <w:tcW w:w="112" w:type="pct"/>
            <w:vAlign w:val="center"/>
          </w:tcPr>
          <w:p w14:paraId="5C2A9810" w14:textId="77777777" w:rsidR="00D81322" w:rsidRPr="008B4A47" w:rsidRDefault="00D81322" w:rsidP="00D81322">
            <w:pPr>
              <w:ind w:left="-57" w:right="-57"/>
              <w:jc w:val="center"/>
              <w:rPr>
                <w:sz w:val="20"/>
                <w:szCs w:val="20"/>
              </w:rPr>
            </w:pPr>
          </w:p>
        </w:tc>
        <w:tc>
          <w:tcPr>
            <w:tcW w:w="112" w:type="pct"/>
            <w:vAlign w:val="center"/>
          </w:tcPr>
          <w:p w14:paraId="69188B0E" w14:textId="77777777" w:rsidR="00D81322" w:rsidRPr="008B4A47" w:rsidRDefault="00D81322" w:rsidP="00D81322">
            <w:pPr>
              <w:ind w:left="-57" w:right="-57"/>
              <w:jc w:val="center"/>
              <w:rPr>
                <w:sz w:val="20"/>
                <w:szCs w:val="20"/>
              </w:rPr>
            </w:pPr>
          </w:p>
        </w:tc>
        <w:tc>
          <w:tcPr>
            <w:tcW w:w="112" w:type="pct"/>
            <w:vAlign w:val="center"/>
          </w:tcPr>
          <w:p w14:paraId="6D9B91D8" w14:textId="77777777" w:rsidR="00D81322" w:rsidRPr="008B4A47" w:rsidRDefault="00D81322" w:rsidP="00D81322">
            <w:pPr>
              <w:ind w:left="-57" w:right="-57"/>
              <w:jc w:val="center"/>
              <w:rPr>
                <w:sz w:val="20"/>
                <w:szCs w:val="20"/>
              </w:rPr>
            </w:pPr>
          </w:p>
        </w:tc>
        <w:tc>
          <w:tcPr>
            <w:tcW w:w="112" w:type="pct"/>
            <w:vAlign w:val="center"/>
          </w:tcPr>
          <w:p w14:paraId="0436EBAE" w14:textId="3E3BD9D3"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49FC2E61" w14:textId="1920542A"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6A8C139B" w14:textId="084980F0"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1AD90F61" w14:textId="77777777" w:rsidR="00D81322" w:rsidRPr="008B4A47" w:rsidRDefault="00D81322" w:rsidP="00D81322">
            <w:pPr>
              <w:ind w:left="-57" w:right="-57"/>
              <w:jc w:val="center"/>
              <w:rPr>
                <w:sz w:val="20"/>
                <w:szCs w:val="20"/>
              </w:rPr>
            </w:pPr>
          </w:p>
        </w:tc>
        <w:tc>
          <w:tcPr>
            <w:tcW w:w="139" w:type="pct"/>
            <w:vAlign w:val="center"/>
          </w:tcPr>
          <w:p w14:paraId="142FCF90" w14:textId="06E43B14"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093A7A31" w14:textId="77777777" w:rsidR="00D81322" w:rsidRPr="008B4A47" w:rsidRDefault="00D81322" w:rsidP="00D81322">
            <w:pPr>
              <w:ind w:left="-57" w:right="-57"/>
              <w:jc w:val="center"/>
              <w:rPr>
                <w:sz w:val="20"/>
                <w:szCs w:val="20"/>
              </w:rPr>
            </w:pPr>
          </w:p>
        </w:tc>
        <w:tc>
          <w:tcPr>
            <w:tcW w:w="139" w:type="pct"/>
            <w:vAlign w:val="center"/>
          </w:tcPr>
          <w:p w14:paraId="236E6A17" w14:textId="77777777" w:rsidR="00D81322" w:rsidRPr="008B4A47" w:rsidRDefault="00D81322" w:rsidP="00D81322">
            <w:pPr>
              <w:ind w:left="-57" w:right="-57"/>
              <w:jc w:val="center"/>
              <w:rPr>
                <w:sz w:val="20"/>
                <w:szCs w:val="20"/>
              </w:rPr>
            </w:pPr>
          </w:p>
        </w:tc>
        <w:tc>
          <w:tcPr>
            <w:tcW w:w="139" w:type="pct"/>
            <w:vAlign w:val="center"/>
          </w:tcPr>
          <w:p w14:paraId="5DE8C859" w14:textId="77777777" w:rsidR="00D81322" w:rsidRPr="008B4A47" w:rsidRDefault="00D81322" w:rsidP="00D81322">
            <w:pPr>
              <w:ind w:left="-57" w:right="-57"/>
              <w:jc w:val="center"/>
              <w:rPr>
                <w:sz w:val="20"/>
                <w:szCs w:val="20"/>
              </w:rPr>
            </w:pPr>
          </w:p>
        </w:tc>
        <w:tc>
          <w:tcPr>
            <w:tcW w:w="139" w:type="pct"/>
            <w:vAlign w:val="center"/>
          </w:tcPr>
          <w:p w14:paraId="465AEFEC" w14:textId="77777777" w:rsidR="00D81322" w:rsidRPr="008B4A47" w:rsidRDefault="00D81322" w:rsidP="00D81322">
            <w:pPr>
              <w:ind w:left="-57" w:right="-57"/>
              <w:jc w:val="center"/>
              <w:rPr>
                <w:sz w:val="20"/>
                <w:szCs w:val="20"/>
              </w:rPr>
            </w:pPr>
          </w:p>
        </w:tc>
        <w:tc>
          <w:tcPr>
            <w:tcW w:w="139" w:type="pct"/>
            <w:vAlign w:val="center"/>
          </w:tcPr>
          <w:p w14:paraId="29B318A9" w14:textId="7CBB111B"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56C5E2C3" w14:textId="77777777" w:rsidR="00D81322" w:rsidRPr="008B4A47" w:rsidRDefault="00D81322" w:rsidP="00D81322">
            <w:pPr>
              <w:ind w:left="-57" w:right="-57"/>
              <w:jc w:val="center"/>
              <w:rPr>
                <w:sz w:val="20"/>
                <w:szCs w:val="20"/>
              </w:rPr>
            </w:pPr>
          </w:p>
        </w:tc>
        <w:tc>
          <w:tcPr>
            <w:tcW w:w="139" w:type="pct"/>
            <w:vAlign w:val="center"/>
          </w:tcPr>
          <w:p w14:paraId="009924BE" w14:textId="77777777" w:rsidR="00D81322" w:rsidRPr="008B4A47" w:rsidRDefault="00D81322" w:rsidP="00D81322">
            <w:pPr>
              <w:ind w:left="-57" w:right="-57"/>
              <w:jc w:val="center"/>
              <w:rPr>
                <w:sz w:val="20"/>
                <w:szCs w:val="20"/>
              </w:rPr>
            </w:pPr>
          </w:p>
        </w:tc>
        <w:tc>
          <w:tcPr>
            <w:tcW w:w="139" w:type="pct"/>
            <w:vAlign w:val="center"/>
          </w:tcPr>
          <w:p w14:paraId="0E232E98" w14:textId="77777777" w:rsidR="00D81322" w:rsidRPr="008B4A47" w:rsidRDefault="00D81322" w:rsidP="00D81322">
            <w:pPr>
              <w:ind w:left="-57" w:right="-57"/>
              <w:jc w:val="center"/>
              <w:rPr>
                <w:sz w:val="20"/>
                <w:szCs w:val="20"/>
              </w:rPr>
            </w:pPr>
          </w:p>
        </w:tc>
        <w:tc>
          <w:tcPr>
            <w:tcW w:w="135" w:type="pct"/>
            <w:vAlign w:val="center"/>
          </w:tcPr>
          <w:p w14:paraId="76BF3F14" w14:textId="77777777" w:rsidR="00D81322" w:rsidRPr="008B4A47" w:rsidRDefault="00D81322" w:rsidP="00D81322">
            <w:pPr>
              <w:ind w:left="-57" w:right="-57"/>
              <w:jc w:val="center"/>
              <w:rPr>
                <w:sz w:val="20"/>
                <w:szCs w:val="20"/>
              </w:rPr>
            </w:pPr>
          </w:p>
        </w:tc>
      </w:tr>
      <w:tr w:rsidR="00D81322" w:rsidRPr="008B4A47" w14:paraId="4F9D45B1" w14:textId="2F8C2468" w:rsidTr="00D81322">
        <w:trPr>
          <w:trHeight w:val="57"/>
          <w:jc w:val="center"/>
        </w:trPr>
        <w:tc>
          <w:tcPr>
            <w:tcW w:w="235" w:type="pct"/>
            <w:shd w:val="clear" w:color="auto" w:fill="E7E6E6" w:themeFill="background2"/>
            <w:vAlign w:val="center"/>
          </w:tcPr>
          <w:p w14:paraId="6ADE9619" w14:textId="77777777" w:rsidR="00D81322" w:rsidRPr="008B4A47" w:rsidRDefault="00D81322" w:rsidP="00D81322">
            <w:pPr>
              <w:ind w:left="-57" w:right="-57"/>
              <w:jc w:val="center"/>
              <w:rPr>
                <w:rFonts w:cs="Times New Roman"/>
                <w:b/>
                <w:color w:val="000000"/>
                <w:sz w:val="20"/>
                <w:szCs w:val="20"/>
              </w:rPr>
            </w:pPr>
            <w:r w:rsidRPr="008B4A47">
              <w:rPr>
                <w:rFonts w:cs="Times New Roman"/>
                <w:b/>
                <w:color w:val="000000"/>
                <w:sz w:val="20"/>
                <w:szCs w:val="20"/>
              </w:rPr>
              <w:t>ОК26</w:t>
            </w:r>
          </w:p>
        </w:tc>
        <w:tc>
          <w:tcPr>
            <w:tcW w:w="112" w:type="pct"/>
            <w:shd w:val="clear" w:color="auto" w:fill="auto"/>
            <w:vAlign w:val="center"/>
          </w:tcPr>
          <w:p w14:paraId="78313D95"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4146AC1"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E5017B2"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11AA009A"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41E5CE04"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281D4087"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0541430E"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3B6128E"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6AF29A57"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7817E3C1"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7894F89"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79BD0E50"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64DB013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0CA28B1"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2687F15C" w14:textId="77777777" w:rsidR="00D81322" w:rsidRPr="008B4A47" w:rsidRDefault="00D81322" w:rsidP="00D81322">
            <w:pPr>
              <w:ind w:left="-57" w:right="-57"/>
              <w:jc w:val="center"/>
              <w:rPr>
                <w:rFonts w:cs="Times New Roman"/>
                <w:sz w:val="20"/>
                <w:szCs w:val="20"/>
              </w:rPr>
            </w:pPr>
          </w:p>
        </w:tc>
        <w:tc>
          <w:tcPr>
            <w:tcW w:w="123" w:type="pct"/>
            <w:vAlign w:val="center"/>
          </w:tcPr>
          <w:p w14:paraId="48430ED8"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2E5D7D54" w14:textId="68AC9C0C"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ОК26</w:t>
            </w:r>
          </w:p>
        </w:tc>
        <w:tc>
          <w:tcPr>
            <w:tcW w:w="112" w:type="pct"/>
            <w:vAlign w:val="center"/>
          </w:tcPr>
          <w:p w14:paraId="539DC74C" w14:textId="77777777" w:rsidR="00D81322" w:rsidRPr="008B4A47" w:rsidRDefault="00D81322" w:rsidP="00D81322">
            <w:pPr>
              <w:ind w:left="-57" w:right="-57"/>
              <w:jc w:val="center"/>
              <w:rPr>
                <w:sz w:val="20"/>
                <w:szCs w:val="20"/>
              </w:rPr>
            </w:pPr>
          </w:p>
        </w:tc>
        <w:tc>
          <w:tcPr>
            <w:tcW w:w="112" w:type="pct"/>
            <w:vAlign w:val="center"/>
          </w:tcPr>
          <w:p w14:paraId="66F388E5" w14:textId="77777777" w:rsidR="00D81322" w:rsidRPr="008B4A47" w:rsidRDefault="00D81322" w:rsidP="00D81322">
            <w:pPr>
              <w:ind w:left="-57" w:right="-57"/>
              <w:jc w:val="center"/>
              <w:rPr>
                <w:sz w:val="20"/>
                <w:szCs w:val="20"/>
              </w:rPr>
            </w:pPr>
          </w:p>
        </w:tc>
        <w:tc>
          <w:tcPr>
            <w:tcW w:w="112" w:type="pct"/>
            <w:vAlign w:val="center"/>
          </w:tcPr>
          <w:p w14:paraId="27D7B4AD" w14:textId="40EB6023"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193B1183" w14:textId="77777777" w:rsidR="00D81322" w:rsidRPr="008B4A47" w:rsidRDefault="00D81322" w:rsidP="00D81322">
            <w:pPr>
              <w:ind w:left="-57" w:right="-57"/>
              <w:jc w:val="center"/>
              <w:rPr>
                <w:sz w:val="20"/>
                <w:szCs w:val="20"/>
              </w:rPr>
            </w:pPr>
          </w:p>
        </w:tc>
        <w:tc>
          <w:tcPr>
            <w:tcW w:w="112" w:type="pct"/>
            <w:vAlign w:val="center"/>
          </w:tcPr>
          <w:p w14:paraId="0A1B9F11" w14:textId="77777777" w:rsidR="00D81322" w:rsidRPr="008B4A47" w:rsidRDefault="00D81322" w:rsidP="00D81322">
            <w:pPr>
              <w:ind w:left="-57" w:right="-57"/>
              <w:jc w:val="center"/>
              <w:rPr>
                <w:sz w:val="20"/>
                <w:szCs w:val="20"/>
              </w:rPr>
            </w:pPr>
          </w:p>
        </w:tc>
        <w:tc>
          <w:tcPr>
            <w:tcW w:w="112" w:type="pct"/>
            <w:vAlign w:val="center"/>
          </w:tcPr>
          <w:p w14:paraId="60B205CC" w14:textId="77777777" w:rsidR="00D81322" w:rsidRPr="008B4A47" w:rsidRDefault="00D81322" w:rsidP="00D81322">
            <w:pPr>
              <w:ind w:left="-57" w:right="-57"/>
              <w:jc w:val="center"/>
              <w:rPr>
                <w:sz w:val="20"/>
                <w:szCs w:val="20"/>
              </w:rPr>
            </w:pPr>
          </w:p>
        </w:tc>
        <w:tc>
          <w:tcPr>
            <w:tcW w:w="112" w:type="pct"/>
            <w:vAlign w:val="center"/>
          </w:tcPr>
          <w:p w14:paraId="28954CE9" w14:textId="77777777" w:rsidR="00D81322" w:rsidRPr="008B4A47" w:rsidRDefault="00D81322" w:rsidP="00D81322">
            <w:pPr>
              <w:ind w:left="-57" w:right="-57"/>
              <w:jc w:val="center"/>
              <w:rPr>
                <w:sz w:val="20"/>
                <w:szCs w:val="20"/>
              </w:rPr>
            </w:pPr>
          </w:p>
        </w:tc>
        <w:tc>
          <w:tcPr>
            <w:tcW w:w="112" w:type="pct"/>
            <w:vAlign w:val="center"/>
          </w:tcPr>
          <w:p w14:paraId="02B44C68" w14:textId="20D3E826"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59E3E960" w14:textId="77777777" w:rsidR="00D81322" w:rsidRPr="008B4A47" w:rsidRDefault="00D81322" w:rsidP="00D81322">
            <w:pPr>
              <w:ind w:left="-57" w:right="-57"/>
              <w:jc w:val="center"/>
              <w:rPr>
                <w:sz w:val="20"/>
                <w:szCs w:val="20"/>
              </w:rPr>
            </w:pPr>
          </w:p>
        </w:tc>
        <w:tc>
          <w:tcPr>
            <w:tcW w:w="139" w:type="pct"/>
            <w:vAlign w:val="center"/>
          </w:tcPr>
          <w:p w14:paraId="177CFF8A" w14:textId="7C7DAD94"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31641EAF" w14:textId="77777777" w:rsidR="00D81322" w:rsidRPr="008B4A47" w:rsidRDefault="00D81322" w:rsidP="00D81322">
            <w:pPr>
              <w:ind w:left="-57" w:right="-57"/>
              <w:jc w:val="center"/>
              <w:rPr>
                <w:sz w:val="20"/>
                <w:szCs w:val="20"/>
              </w:rPr>
            </w:pPr>
          </w:p>
        </w:tc>
        <w:tc>
          <w:tcPr>
            <w:tcW w:w="139" w:type="pct"/>
            <w:vAlign w:val="center"/>
          </w:tcPr>
          <w:p w14:paraId="68F9F956" w14:textId="7C78F44F"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58DF494F" w14:textId="47416A1E" w:rsidR="00D81322" w:rsidRPr="008B4A47" w:rsidRDefault="00D81322" w:rsidP="00D81322">
            <w:pPr>
              <w:ind w:left="-57" w:right="-57"/>
              <w:jc w:val="center"/>
              <w:rPr>
                <w:sz w:val="20"/>
                <w:szCs w:val="20"/>
              </w:rPr>
            </w:pPr>
            <w:r w:rsidRPr="008B4A47">
              <w:rPr>
                <w:rFonts w:cs="Times New Roman"/>
                <w:b/>
                <w:bCs/>
                <w:color w:val="000000"/>
                <w:sz w:val="20"/>
                <w:szCs w:val="20"/>
                <w:lang w:val="ru-RU" w:eastAsia="uk-UA"/>
              </w:rPr>
              <w:t>+</w:t>
            </w:r>
          </w:p>
        </w:tc>
        <w:tc>
          <w:tcPr>
            <w:tcW w:w="139" w:type="pct"/>
            <w:vAlign w:val="center"/>
          </w:tcPr>
          <w:p w14:paraId="090C3937" w14:textId="3390DEA3"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34FB9A78" w14:textId="57B9CF9B"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3361BCDE" w14:textId="77777777" w:rsidR="00D81322" w:rsidRPr="008B4A47" w:rsidRDefault="00D81322" w:rsidP="00D81322">
            <w:pPr>
              <w:ind w:left="-57" w:right="-57"/>
              <w:jc w:val="center"/>
              <w:rPr>
                <w:sz w:val="20"/>
                <w:szCs w:val="20"/>
              </w:rPr>
            </w:pPr>
          </w:p>
        </w:tc>
        <w:tc>
          <w:tcPr>
            <w:tcW w:w="139" w:type="pct"/>
            <w:vAlign w:val="center"/>
          </w:tcPr>
          <w:p w14:paraId="4797713B" w14:textId="77777777" w:rsidR="00D81322" w:rsidRPr="008B4A47" w:rsidRDefault="00D81322" w:rsidP="00D81322">
            <w:pPr>
              <w:ind w:left="-57" w:right="-57"/>
              <w:jc w:val="center"/>
              <w:rPr>
                <w:sz w:val="20"/>
                <w:szCs w:val="20"/>
              </w:rPr>
            </w:pPr>
          </w:p>
        </w:tc>
        <w:tc>
          <w:tcPr>
            <w:tcW w:w="139" w:type="pct"/>
            <w:vAlign w:val="center"/>
          </w:tcPr>
          <w:p w14:paraId="17DFC372" w14:textId="0E5E5696"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7E59AC2D" w14:textId="77777777" w:rsidR="00D81322" w:rsidRPr="008B4A47" w:rsidRDefault="00D81322" w:rsidP="00D81322">
            <w:pPr>
              <w:ind w:left="-57" w:right="-57"/>
              <w:jc w:val="center"/>
              <w:rPr>
                <w:sz w:val="20"/>
                <w:szCs w:val="20"/>
              </w:rPr>
            </w:pPr>
          </w:p>
        </w:tc>
        <w:tc>
          <w:tcPr>
            <w:tcW w:w="139" w:type="pct"/>
            <w:vAlign w:val="center"/>
          </w:tcPr>
          <w:p w14:paraId="512F2A4A" w14:textId="77777777" w:rsidR="00D81322" w:rsidRPr="008B4A47" w:rsidRDefault="00D81322" w:rsidP="00D81322">
            <w:pPr>
              <w:ind w:left="-57" w:right="-57"/>
              <w:jc w:val="center"/>
              <w:rPr>
                <w:sz w:val="20"/>
                <w:szCs w:val="20"/>
              </w:rPr>
            </w:pPr>
          </w:p>
        </w:tc>
        <w:tc>
          <w:tcPr>
            <w:tcW w:w="135" w:type="pct"/>
            <w:vAlign w:val="center"/>
          </w:tcPr>
          <w:p w14:paraId="1976411C" w14:textId="77777777" w:rsidR="00D81322" w:rsidRPr="008B4A47" w:rsidRDefault="00D81322" w:rsidP="00D81322">
            <w:pPr>
              <w:ind w:left="-57" w:right="-57"/>
              <w:jc w:val="center"/>
              <w:rPr>
                <w:sz w:val="20"/>
                <w:szCs w:val="20"/>
              </w:rPr>
            </w:pPr>
          </w:p>
        </w:tc>
      </w:tr>
      <w:tr w:rsidR="00D81322" w:rsidRPr="008B4A47" w14:paraId="29A0AD32" w14:textId="542C73D6" w:rsidTr="00D81322">
        <w:trPr>
          <w:trHeight w:val="57"/>
          <w:jc w:val="center"/>
        </w:trPr>
        <w:tc>
          <w:tcPr>
            <w:tcW w:w="235" w:type="pct"/>
            <w:shd w:val="clear" w:color="auto" w:fill="E7E6E6" w:themeFill="background2"/>
            <w:vAlign w:val="center"/>
          </w:tcPr>
          <w:p w14:paraId="5F876D3E" w14:textId="77777777" w:rsidR="00D81322" w:rsidRPr="008B4A47" w:rsidRDefault="00D81322" w:rsidP="00D81322">
            <w:pPr>
              <w:ind w:left="-57" w:right="-57"/>
              <w:jc w:val="center"/>
              <w:rPr>
                <w:rFonts w:cs="Times New Roman"/>
                <w:b/>
                <w:color w:val="000000"/>
                <w:sz w:val="20"/>
                <w:szCs w:val="20"/>
              </w:rPr>
            </w:pPr>
            <w:r w:rsidRPr="008B4A47">
              <w:rPr>
                <w:rFonts w:cs="Times New Roman"/>
                <w:b/>
                <w:color w:val="000000"/>
                <w:sz w:val="20"/>
                <w:szCs w:val="20"/>
              </w:rPr>
              <w:t>ОК27</w:t>
            </w:r>
          </w:p>
        </w:tc>
        <w:tc>
          <w:tcPr>
            <w:tcW w:w="112" w:type="pct"/>
            <w:shd w:val="clear" w:color="auto" w:fill="auto"/>
            <w:vAlign w:val="center"/>
          </w:tcPr>
          <w:p w14:paraId="6976CA79" w14:textId="4298BA5C"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0D4273D4" w14:textId="78323BA0"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496246C2" w14:textId="3A267205"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5A4169E6"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1A888C33"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03774CBC" w14:textId="6FF0FE42"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12C7715C" w14:textId="09326AC8"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08549E95" w14:textId="0B571F05"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31546A89" w14:textId="0AD5E0BA"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E87CA49"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A68150F" w14:textId="3414538C"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5FC9F50"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778A91C"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AFC8A56"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553E60C" w14:textId="77777777" w:rsidR="00D81322" w:rsidRPr="008B4A47" w:rsidRDefault="00D81322" w:rsidP="00D81322">
            <w:pPr>
              <w:ind w:left="-57" w:right="-57"/>
              <w:jc w:val="center"/>
              <w:rPr>
                <w:rFonts w:cs="Times New Roman"/>
                <w:sz w:val="20"/>
                <w:szCs w:val="20"/>
              </w:rPr>
            </w:pPr>
          </w:p>
        </w:tc>
        <w:tc>
          <w:tcPr>
            <w:tcW w:w="123" w:type="pct"/>
            <w:vAlign w:val="center"/>
          </w:tcPr>
          <w:p w14:paraId="0EAD4E47"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4864AD30" w14:textId="78FB7CFC"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ОК27</w:t>
            </w:r>
          </w:p>
        </w:tc>
        <w:tc>
          <w:tcPr>
            <w:tcW w:w="112" w:type="pct"/>
            <w:vAlign w:val="center"/>
          </w:tcPr>
          <w:p w14:paraId="5954D91C" w14:textId="5B219414" w:rsidR="00D81322" w:rsidRPr="008B4A47" w:rsidRDefault="00D81322" w:rsidP="00D81322">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2719FCBC" w14:textId="77777777" w:rsidR="00D81322" w:rsidRPr="008B4A47" w:rsidRDefault="00D81322" w:rsidP="00D81322">
            <w:pPr>
              <w:ind w:left="-57" w:right="-57"/>
              <w:jc w:val="center"/>
              <w:rPr>
                <w:sz w:val="20"/>
                <w:szCs w:val="20"/>
              </w:rPr>
            </w:pPr>
          </w:p>
        </w:tc>
        <w:tc>
          <w:tcPr>
            <w:tcW w:w="112" w:type="pct"/>
            <w:vAlign w:val="center"/>
          </w:tcPr>
          <w:p w14:paraId="2B0191EA" w14:textId="245AA8DF" w:rsidR="00D81322" w:rsidRPr="008B4A47" w:rsidRDefault="00D81322" w:rsidP="00D81322">
            <w:pPr>
              <w:ind w:left="-57" w:right="-57"/>
              <w:jc w:val="center"/>
              <w:rPr>
                <w:sz w:val="20"/>
                <w:szCs w:val="20"/>
              </w:rPr>
            </w:pPr>
          </w:p>
        </w:tc>
        <w:tc>
          <w:tcPr>
            <w:tcW w:w="112" w:type="pct"/>
            <w:vAlign w:val="center"/>
          </w:tcPr>
          <w:p w14:paraId="76477AC6" w14:textId="77777777" w:rsidR="00D81322" w:rsidRPr="008B4A47" w:rsidRDefault="00D81322" w:rsidP="00D81322">
            <w:pPr>
              <w:ind w:left="-57" w:right="-57"/>
              <w:jc w:val="center"/>
              <w:rPr>
                <w:sz w:val="20"/>
                <w:szCs w:val="20"/>
              </w:rPr>
            </w:pPr>
          </w:p>
        </w:tc>
        <w:tc>
          <w:tcPr>
            <w:tcW w:w="112" w:type="pct"/>
            <w:vAlign w:val="center"/>
          </w:tcPr>
          <w:p w14:paraId="2F3DE3AF" w14:textId="77777777" w:rsidR="00D81322" w:rsidRPr="008B4A47" w:rsidRDefault="00D81322" w:rsidP="00D81322">
            <w:pPr>
              <w:ind w:left="-57" w:right="-57"/>
              <w:jc w:val="center"/>
              <w:rPr>
                <w:sz w:val="20"/>
                <w:szCs w:val="20"/>
              </w:rPr>
            </w:pPr>
          </w:p>
        </w:tc>
        <w:tc>
          <w:tcPr>
            <w:tcW w:w="112" w:type="pct"/>
            <w:vAlign w:val="center"/>
          </w:tcPr>
          <w:p w14:paraId="74547DD3" w14:textId="0EDF3756" w:rsidR="00D81322" w:rsidRPr="008B4A47" w:rsidRDefault="00D81322" w:rsidP="00D81322">
            <w:pPr>
              <w:ind w:left="-57" w:right="-57"/>
              <w:jc w:val="center"/>
              <w:rPr>
                <w:sz w:val="20"/>
                <w:szCs w:val="20"/>
              </w:rPr>
            </w:pPr>
          </w:p>
        </w:tc>
        <w:tc>
          <w:tcPr>
            <w:tcW w:w="112" w:type="pct"/>
            <w:vAlign w:val="center"/>
          </w:tcPr>
          <w:p w14:paraId="686BEBE7" w14:textId="323AA5DF" w:rsidR="00D81322" w:rsidRPr="008B4A47" w:rsidRDefault="00D81322" w:rsidP="00D81322">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0F45FE9F" w14:textId="0EFA375A" w:rsidR="00D81322" w:rsidRPr="008B4A47" w:rsidRDefault="00D81322" w:rsidP="00D81322">
            <w:pPr>
              <w:ind w:left="-57" w:right="-57"/>
              <w:jc w:val="center"/>
              <w:rPr>
                <w:sz w:val="20"/>
                <w:szCs w:val="20"/>
              </w:rPr>
            </w:pPr>
            <w:r w:rsidRPr="008B4A47">
              <w:rPr>
                <w:rFonts w:cs="Times New Roman"/>
                <w:b/>
                <w:bCs/>
                <w:color w:val="000000"/>
                <w:sz w:val="20"/>
                <w:szCs w:val="20"/>
                <w:lang w:val="ru-RU" w:eastAsia="uk-UA"/>
              </w:rPr>
              <w:t>+</w:t>
            </w:r>
          </w:p>
        </w:tc>
        <w:tc>
          <w:tcPr>
            <w:tcW w:w="112" w:type="pct"/>
            <w:vAlign w:val="center"/>
          </w:tcPr>
          <w:p w14:paraId="0B45DD5A" w14:textId="77777777" w:rsidR="00D81322" w:rsidRPr="008B4A47" w:rsidRDefault="00D81322" w:rsidP="00D81322">
            <w:pPr>
              <w:ind w:left="-57" w:right="-57"/>
              <w:jc w:val="center"/>
              <w:rPr>
                <w:sz w:val="20"/>
                <w:szCs w:val="20"/>
              </w:rPr>
            </w:pPr>
          </w:p>
        </w:tc>
        <w:tc>
          <w:tcPr>
            <w:tcW w:w="139" w:type="pct"/>
            <w:vAlign w:val="center"/>
          </w:tcPr>
          <w:p w14:paraId="12497308" w14:textId="7A2546E8" w:rsidR="00D81322" w:rsidRPr="008B4A47" w:rsidRDefault="00D81322" w:rsidP="00D81322">
            <w:pPr>
              <w:ind w:left="-57" w:right="-57"/>
              <w:jc w:val="center"/>
              <w:rPr>
                <w:sz w:val="20"/>
                <w:szCs w:val="20"/>
              </w:rPr>
            </w:pPr>
          </w:p>
        </w:tc>
        <w:tc>
          <w:tcPr>
            <w:tcW w:w="139" w:type="pct"/>
            <w:vAlign w:val="center"/>
          </w:tcPr>
          <w:p w14:paraId="26CEA943" w14:textId="302A3B48" w:rsidR="00D81322" w:rsidRPr="008B4A47" w:rsidRDefault="00D81322" w:rsidP="00D81322">
            <w:pPr>
              <w:ind w:left="-57" w:right="-57"/>
              <w:jc w:val="center"/>
              <w:rPr>
                <w:sz w:val="20"/>
                <w:szCs w:val="20"/>
              </w:rPr>
            </w:pPr>
            <w:r w:rsidRPr="008B4A47">
              <w:rPr>
                <w:rFonts w:cs="Times New Roman"/>
                <w:b/>
                <w:bCs/>
                <w:color w:val="000000"/>
                <w:sz w:val="20"/>
                <w:szCs w:val="20"/>
                <w:lang w:val="ru-RU" w:eastAsia="uk-UA"/>
              </w:rPr>
              <w:t>+</w:t>
            </w:r>
          </w:p>
        </w:tc>
        <w:tc>
          <w:tcPr>
            <w:tcW w:w="139" w:type="pct"/>
            <w:vAlign w:val="center"/>
          </w:tcPr>
          <w:p w14:paraId="61404162" w14:textId="77777777" w:rsidR="00D81322" w:rsidRPr="008B4A47" w:rsidRDefault="00D81322" w:rsidP="00D81322">
            <w:pPr>
              <w:ind w:left="-57" w:right="-57"/>
              <w:jc w:val="center"/>
              <w:rPr>
                <w:sz w:val="20"/>
                <w:szCs w:val="20"/>
              </w:rPr>
            </w:pPr>
          </w:p>
        </w:tc>
        <w:tc>
          <w:tcPr>
            <w:tcW w:w="139" w:type="pct"/>
            <w:vAlign w:val="center"/>
          </w:tcPr>
          <w:p w14:paraId="791948D4" w14:textId="77777777" w:rsidR="00D81322" w:rsidRPr="008B4A47" w:rsidRDefault="00D81322" w:rsidP="00D81322">
            <w:pPr>
              <w:ind w:left="-57" w:right="-57"/>
              <w:jc w:val="center"/>
              <w:rPr>
                <w:sz w:val="20"/>
                <w:szCs w:val="20"/>
              </w:rPr>
            </w:pPr>
          </w:p>
        </w:tc>
        <w:tc>
          <w:tcPr>
            <w:tcW w:w="139" w:type="pct"/>
            <w:vAlign w:val="center"/>
          </w:tcPr>
          <w:p w14:paraId="5A0BF35C" w14:textId="77777777" w:rsidR="00D81322" w:rsidRPr="008B4A47" w:rsidRDefault="00D81322" w:rsidP="00D81322">
            <w:pPr>
              <w:ind w:left="-57" w:right="-57"/>
              <w:jc w:val="center"/>
              <w:rPr>
                <w:sz w:val="20"/>
                <w:szCs w:val="20"/>
              </w:rPr>
            </w:pPr>
          </w:p>
        </w:tc>
        <w:tc>
          <w:tcPr>
            <w:tcW w:w="139" w:type="pct"/>
            <w:vAlign w:val="center"/>
          </w:tcPr>
          <w:p w14:paraId="1784047D" w14:textId="092F643E" w:rsidR="00D81322" w:rsidRPr="008B4A47" w:rsidRDefault="00D81322" w:rsidP="00D81322">
            <w:pPr>
              <w:ind w:left="-57" w:right="-57"/>
              <w:jc w:val="center"/>
              <w:rPr>
                <w:sz w:val="20"/>
                <w:szCs w:val="20"/>
              </w:rPr>
            </w:pPr>
          </w:p>
        </w:tc>
        <w:tc>
          <w:tcPr>
            <w:tcW w:w="139" w:type="pct"/>
            <w:vAlign w:val="center"/>
          </w:tcPr>
          <w:p w14:paraId="3EACF0BF" w14:textId="77777777" w:rsidR="00D81322" w:rsidRPr="008B4A47" w:rsidRDefault="00D81322" w:rsidP="00D81322">
            <w:pPr>
              <w:ind w:left="-57" w:right="-57"/>
              <w:jc w:val="center"/>
              <w:rPr>
                <w:sz w:val="20"/>
                <w:szCs w:val="20"/>
              </w:rPr>
            </w:pPr>
          </w:p>
        </w:tc>
        <w:tc>
          <w:tcPr>
            <w:tcW w:w="139" w:type="pct"/>
            <w:vAlign w:val="center"/>
          </w:tcPr>
          <w:p w14:paraId="0B9CB837" w14:textId="77777777" w:rsidR="00D81322" w:rsidRPr="008B4A47" w:rsidRDefault="00D81322" w:rsidP="00D81322">
            <w:pPr>
              <w:ind w:left="-57" w:right="-57"/>
              <w:jc w:val="center"/>
              <w:rPr>
                <w:sz w:val="20"/>
                <w:szCs w:val="20"/>
              </w:rPr>
            </w:pPr>
          </w:p>
        </w:tc>
        <w:tc>
          <w:tcPr>
            <w:tcW w:w="139" w:type="pct"/>
            <w:vAlign w:val="center"/>
          </w:tcPr>
          <w:p w14:paraId="1653CDE1" w14:textId="77777777" w:rsidR="00D81322" w:rsidRPr="008B4A47" w:rsidRDefault="00D81322" w:rsidP="00D81322">
            <w:pPr>
              <w:ind w:left="-57" w:right="-57"/>
              <w:jc w:val="center"/>
              <w:rPr>
                <w:sz w:val="20"/>
                <w:szCs w:val="20"/>
              </w:rPr>
            </w:pPr>
          </w:p>
        </w:tc>
        <w:tc>
          <w:tcPr>
            <w:tcW w:w="139" w:type="pct"/>
            <w:vAlign w:val="center"/>
          </w:tcPr>
          <w:p w14:paraId="280DF78C" w14:textId="5F310CD9" w:rsidR="00D81322" w:rsidRPr="008B4A47" w:rsidRDefault="00D81322" w:rsidP="00D81322">
            <w:pPr>
              <w:ind w:left="-57" w:right="-57"/>
              <w:jc w:val="center"/>
              <w:rPr>
                <w:sz w:val="20"/>
                <w:szCs w:val="20"/>
              </w:rPr>
            </w:pPr>
            <w:r>
              <w:rPr>
                <w:sz w:val="20"/>
                <w:szCs w:val="20"/>
              </w:rPr>
              <w:t>+</w:t>
            </w:r>
          </w:p>
        </w:tc>
        <w:tc>
          <w:tcPr>
            <w:tcW w:w="139" w:type="pct"/>
            <w:vAlign w:val="center"/>
          </w:tcPr>
          <w:p w14:paraId="3ADE8249" w14:textId="77777777" w:rsidR="00D81322" w:rsidRPr="008B4A47" w:rsidRDefault="00D81322" w:rsidP="00D81322">
            <w:pPr>
              <w:ind w:left="-57" w:right="-57"/>
              <w:jc w:val="center"/>
              <w:rPr>
                <w:sz w:val="20"/>
                <w:szCs w:val="20"/>
              </w:rPr>
            </w:pPr>
          </w:p>
        </w:tc>
        <w:tc>
          <w:tcPr>
            <w:tcW w:w="135" w:type="pct"/>
            <w:vAlign w:val="center"/>
          </w:tcPr>
          <w:p w14:paraId="05390EDA" w14:textId="12CACD37" w:rsidR="00D81322" w:rsidRPr="008B4A47" w:rsidRDefault="00D81322" w:rsidP="00D81322">
            <w:pPr>
              <w:ind w:left="-57" w:right="-57"/>
              <w:jc w:val="center"/>
              <w:rPr>
                <w:sz w:val="20"/>
                <w:szCs w:val="20"/>
              </w:rPr>
            </w:pPr>
          </w:p>
        </w:tc>
      </w:tr>
      <w:tr w:rsidR="00D81322" w:rsidRPr="008B4A47" w14:paraId="6AE68CAA" w14:textId="7A557C16" w:rsidTr="00D81322">
        <w:trPr>
          <w:trHeight w:val="57"/>
          <w:jc w:val="center"/>
        </w:trPr>
        <w:tc>
          <w:tcPr>
            <w:tcW w:w="235" w:type="pct"/>
            <w:shd w:val="clear" w:color="auto" w:fill="E7E6E6" w:themeFill="background2"/>
            <w:vAlign w:val="center"/>
          </w:tcPr>
          <w:p w14:paraId="142121DF" w14:textId="77777777" w:rsidR="00D81322" w:rsidRPr="008B4A47" w:rsidRDefault="00D81322" w:rsidP="00D81322">
            <w:pPr>
              <w:ind w:left="-57" w:right="-57"/>
              <w:jc w:val="center"/>
              <w:rPr>
                <w:rFonts w:cs="Times New Roman"/>
                <w:b/>
                <w:color w:val="000000"/>
                <w:sz w:val="20"/>
                <w:szCs w:val="20"/>
              </w:rPr>
            </w:pPr>
            <w:r w:rsidRPr="008B4A47">
              <w:rPr>
                <w:rFonts w:cs="Times New Roman"/>
                <w:b/>
                <w:color w:val="000000"/>
                <w:sz w:val="20"/>
                <w:szCs w:val="20"/>
              </w:rPr>
              <w:t>ОК28</w:t>
            </w:r>
          </w:p>
        </w:tc>
        <w:tc>
          <w:tcPr>
            <w:tcW w:w="112" w:type="pct"/>
            <w:shd w:val="clear" w:color="auto" w:fill="auto"/>
            <w:vAlign w:val="center"/>
          </w:tcPr>
          <w:p w14:paraId="561D1F28"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64135BF"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7EB7AFA8"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67DAC6FA"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4F1043E7"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3E09E204"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1C3078EA"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0A9B6B19"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07685981"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93E5EEA"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78CC018F"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564C0E3"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5489AB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D63EE38"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DB6935D" w14:textId="77777777" w:rsidR="00D81322" w:rsidRPr="008B4A47" w:rsidRDefault="00D81322" w:rsidP="00D81322">
            <w:pPr>
              <w:ind w:left="-57" w:right="-57"/>
              <w:jc w:val="center"/>
              <w:rPr>
                <w:rFonts w:cs="Times New Roman"/>
                <w:sz w:val="20"/>
                <w:szCs w:val="20"/>
              </w:rPr>
            </w:pPr>
          </w:p>
        </w:tc>
        <w:tc>
          <w:tcPr>
            <w:tcW w:w="123" w:type="pct"/>
            <w:vAlign w:val="center"/>
          </w:tcPr>
          <w:p w14:paraId="70403963"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3C8662C3" w14:textId="5AA78802"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ОК28</w:t>
            </w:r>
          </w:p>
        </w:tc>
        <w:tc>
          <w:tcPr>
            <w:tcW w:w="112" w:type="pct"/>
            <w:vAlign w:val="center"/>
          </w:tcPr>
          <w:p w14:paraId="0A87959B" w14:textId="68199229"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0E8308B8" w14:textId="77777777" w:rsidR="00D81322" w:rsidRPr="008B4A47" w:rsidRDefault="00D81322" w:rsidP="00D81322">
            <w:pPr>
              <w:ind w:left="-57" w:right="-57"/>
              <w:jc w:val="center"/>
              <w:rPr>
                <w:sz w:val="20"/>
                <w:szCs w:val="20"/>
              </w:rPr>
            </w:pPr>
          </w:p>
        </w:tc>
        <w:tc>
          <w:tcPr>
            <w:tcW w:w="112" w:type="pct"/>
            <w:vAlign w:val="center"/>
          </w:tcPr>
          <w:p w14:paraId="53F2312A" w14:textId="77777777" w:rsidR="00D81322" w:rsidRPr="008B4A47" w:rsidRDefault="00D81322" w:rsidP="00D81322">
            <w:pPr>
              <w:ind w:left="-57" w:right="-57"/>
              <w:jc w:val="center"/>
              <w:rPr>
                <w:sz w:val="20"/>
                <w:szCs w:val="20"/>
              </w:rPr>
            </w:pPr>
          </w:p>
        </w:tc>
        <w:tc>
          <w:tcPr>
            <w:tcW w:w="112" w:type="pct"/>
            <w:vAlign w:val="center"/>
          </w:tcPr>
          <w:p w14:paraId="0D550C8D" w14:textId="77777777" w:rsidR="00D81322" w:rsidRPr="008B4A47" w:rsidRDefault="00D81322" w:rsidP="00D81322">
            <w:pPr>
              <w:ind w:left="-57" w:right="-57"/>
              <w:jc w:val="center"/>
              <w:rPr>
                <w:sz w:val="20"/>
                <w:szCs w:val="20"/>
              </w:rPr>
            </w:pPr>
          </w:p>
        </w:tc>
        <w:tc>
          <w:tcPr>
            <w:tcW w:w="112" w:type="pct"/>
            <w:vAlign w:val="center"/>
          </w:tcPr>
          <w:p w14:paraId="12CF2D1B" w14:textId="77777777" w:rsidR="00D81322" w:rsidRPr="008B4A47" w:rsidRDefault="00D81322" w:rsidP="00D81322">
            <w:pPr>
              <w:ind w:left="-57" w:right="-57"/>
              <w:jc w:val="center"/>
              <w:rPr>
                <w:sz w:val="20"/>
                <w:szCs w:val="20"/>
              </w:rPr>
            </w:pPr>
          </w:p>
        </w:tc>
        <w:tc>
          <w:tcPr>
            <w:tcW w:w="112" w:type="pct"/>
            <w:vAlign w:val="center"/>
          </w:tcPr>
          <w:p w14:paraId="31021AE8" w14:textId="77777777" w:rsidR="00D81322" w:rsidRPr="008B4A47" w:rsidRDefault="00D81322" w:rsidP="00D81322">
            <w:pPr>
              <w:ind w:left="-57" w:right="-57"/>
              <w:jc w:val="center"/>
              <w:rPr>
                <w:sz w:val="20"/>
                <w:szCs w:val="20"/>
              </w:rPr>
            </w:pPr>
          </w:p>
        </w:tc>
        <w:tc>
          <w:tcPr>
            <w:tcW w:w="112" w:type="pct"/>
            <w:vAlign w:val="center"/>
          </w:tcPr>
          <w:p w14:paraId="38CF15AA" w14:textId="38091C24"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7B7EFD5C" w14:textId="50896479"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51CAB41F" w14:textId="77777777" w:rsidR="00D81322" w:rsidRPr="008B4A47" w:rsidRDefault="00D81322" w:rsidP="00D81322">
            <w:pPr>
              <w:ind w:left="-57" w:right="-57"/>
              <w:jc w:val="center"/>
              <w:rPr>
                <w:sz w:val="20"/>
                <w:szCs w:val="20"/>
              </w:rPr>
            </w:pPr>
          </w:p>
        </w:tc>
        <w:tc>
          <w:tcPr>
            <w:tcW w:w="139" w:type="pct"/>
            <w:vAlign w:val="center"/>
          </w:tcPr>
          <w:p w14:paraId="686CF348" w14:textId="77777777" w:rsidR="00D81322" w:rsidRPr="008B4A47" w:rsidRDefault="00D81322" w:rsidP="00D81322">
            <w:pPr>
              <w:ind w:left="-57" w:right="-57"/>
              <w:jc w:val="center"/>
              <w:rPr>
                <w:sz w:val="20"/>
                <w:szCs w:val="20"/>
              </w:rPr>
            </w:pPr>
          </w:p>
        </w:tc>
        <w:tc>
          <w:tcPr>
            <w:tcW w:w="139" w:type="pct"/>
            <w:vAlign w:val="center"/>
          </w:tcPr>
          <w:p w14:paraId="36BE122F" w14:textId="41E0562A"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34CC66AC" w14:textId="56566BCA"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208BA6E8" w14:textId="77777777" w:rsidR="00D81322" w:rsidRPr="008B4A47" w:rsidRDefault="00D81322" w:rsidP="00D81322">
            <w:pPr>
              <w:ind w:left="-57" w:right="-57"/>
              <w:jc w:val="center"/>
              <w:rPr>
                <w:sz w:val="20"/>
                <w:szCs w:val="20"/>
              </w:rPr>
            </w:pPr>
          </w:p>
        </w:tc>
        <w:tc>
          <w:tcPr>
            <w:tcW w:w="139" w:type="pct"/>
            <w:vAlign w:val="center"/>
          </w:tcPr>
          <w:p w14:paraId="288EE4A1" w14:textId="77777777" w:rsidR="00D81322" w:rsidRPr="008B4A47" w:rsidRDefault="00D81322" w:rsidP="00D81322">
            <w:pPr>
              <w:ind w:left="-57" w:right="-57"/>
              <w:jc w:val="center"/>
              <w:rPr>
                <w:sz w:val="20"/>
                <w:szCs w:val="20"/>
              </w:rPr>
            </w:pPr>
          </w:p>
        </w:tc>
        <w:tc>
          <w:tcPr>
            <w:tcW w:w="139" w:type="pct"/>
            <w:vAlign w:val="center"/>
          </w:tcPr>
          <w:p w14:paraId="0CE5BFDF" w14:textId="77777777" w:rsidR="00D81322" w:rsidRPr="008B4A47" w:rsidRDefault="00D81322" w:rsidP="00D81322">
            <w:pPr>
              <w:ind w:left="-57" w:right="-57"/>
              <w:jc w:val="center"/>
              <w:rPr>
                <w:sz w:val="20"/>
                <w:szCs w:val="20"/>
              </w:rPr>
            </w:pPr>
          </w:p>
        </w:tc>
        <w:tc>
          <w:tcPr>
            <w:tcW w:w="139" w:type="pct"/>
            <w:vAlign w:val="center"/>
          </w:tcPr>
          <w:p w14:paraId="64FE7725" w14:textId="77777777" w:rsidR="00D81322" w:rsidRPr="008B4A47" w:rsidRDefault="00D81322" w:rsidP="00D81322">
            <w:pPr>
              <w:ind w:left="-57" w:right="-57"/>
              <w:jc w:val="center"/>
              <w:rPr>
                <w:sz w:val="20"/>
                <w:szCs w:val="20"/>
              </w:rPr>
            </w:pPr>
          </w:p>
        </w:tc>
        <w:tc>
          <w:tcPr>
            <w:tcW w:w="139" w:type="pct"/>
            <w:vAlign w:val="center"/>
          </w:tcPr>
          <w:p w14:paraId="112DBBEF" w14:textId="77777777" w:rsidR="00D81322" w:rsidRPr="008B4A47" w:rsidRDefault="00D81322" w:rsidP="00D81322">
            <w:pPr>
              <w:ind w:left="-57" w:right="-57"/>
              <w:jc w:val="center"/>
              <w:rPr>
                <w:sz w:val="20"/>
                <w:szCs w:val="20"/>
              </w:rPr>
            </w:pPr>
          </w:p>
        </w:tc>
        <w:tc>
          <w:tcPr>
            <w:tcW w:w="139" w:type="pct"/>
            <w:vAlign w:val="center"/>
          </w:tcPr>
          <w:p w14:paraId="228F6C1C" w14:textId="77777777" w:rsidR="00D81322" w:rsidRPr="008B4A47" w:rsidRDefault="00D81322" w:rsidP="00D81322">
            <w:pPr>
              <w:ind w:left="-57" w:right="-57"/>
              <w:jc w:val="center"/>
              <w:rPr>
                <w:sz w:val="20"/>
                <w:szCs w:val="20"/>
              </w:rPr>
            </w:pPr>
          </w:p>
        </w:tc>
        <w:tc>
          <w:tcPr>
            <w:tcW w:w="139" w:type="pct"/>
            <w:vAlign w:val="center"/>
          </w:tcPr>
          <w:p w14:paraId="73332F0F" w14:textId="2A73346C" w:rsidR="00D81322" w:rsidRPr="008B4A47" w:rsidRDefault="00D81322" w:rsidP="00D81322">
            <w:pPr>
              <w:ind w:left="-57" w:right="-57"/>
              <w:jc w:val="center"/>
              <w:rPr>
                <w:sz w:val="20"/>
                <w:szCs w:val="20"/>
              </w:rPr>
            </w:pPr>
            <w:r>
              <w:rPr>
                <w:sz w:val="20"/>
                <w:szCs w:val="20"/>
              </w:rPr>
              <w:t>+</w:t>
            </w:r>
          </w:p>
        </w:tc>
        <w:tc>
          <w:tcPr>
            <w:tcW w:w="139" w:type="pct"/>
            <w:vAlign w:val="center"/>
          </w:tcPr>
          <w:p w14:paraId="0DA137D5" w14:textId="77777777" w:rsidR="00D81322" w:rsidRPr="008B4A47" w:rsidRDefault="00D81322" w:rsidP="00D81322">
            <w:pPr>
              <w:ind w:left="-57" w:right="-57"/>
              <w:jc w:val="center"/>
              <w:rPr>
                <w:sz w:val="20"/>
                <w:szCs w:val="20"/>
              </w:rPr>
            </w:pPr>
          </w:p>
        </w:tc>
        <w:tc>
          <w:tcPr>
            <w:tcW w:w="135" w:type="pct"/>
            <w:vAlign w:val="center"/>
          </w:tcPr>
          <w:p w14:paraId="7CE790B6" w14:textId="77777777" w:rsidR="00D81322" w:rsidRPr="008B4A47" w:rsidRDefault="00D81322" w:rsidP="00D81322">
            <w:pPr>
              <w:ind w:left="-57" w:right="-57"/>
              <w:jc w:val="center"/>
              <w:rPr>
                <w:sz w:val="20"/>
                <w:szCs w:val="20"/>
              </w:rPr>
            </w:pPr>
          </w:p>
        </w:tc>
      </w:tr>
      <w:tr w:rsidR="00D81322" w:rsidRPr="008B4A47" w14:paraId="7246A819" w14:textId="4C71F8C0" w:rsidTr="00D81322">
        <w:trPr>
          <w:trHeight w:val="57"/>
          <w:jc w:val="center"/>
        </w:trPr>
        <w:tc>
          <w:tcPr>
            <w:tcW w:w="235" w:type="pct"/>
            <w:shd w:val="clear" w:color="auto" w:fill="E7E6E6" w:themeFill="background2"/>
            <w:vAlign w:val="center"/>
          </w:tcPr>
          <w:p w14:paraId="29AF3FC8" w14:textId="77777777" w:rsidR="00D81322" w:rsidRPr="008B4A47" w:rsidRDefault="00D81322" w:rsidP="00D81322">
            <w:pPr>
              <w:ind w:left="-57" w:right="-57"/>
              <w:jc w:val="center"/>
              <w:rPr>
                <w:rFonts w:cs="Times New Roman"/>
                <w:b/>
                <w:sz w:val="20"/>
                <w:szCs w:val="20"/>
              </w:rPr>
            </w:pPr>
            <w:r w:rsidRPr="008B4A47">
              <w:rPr>
                <w:rFonts w:cs="Times New Roman"/>
                <w:b/>
                <w:sz w:val="20"/>
                <w:szCs w:val="20"/>
              </w:rPr>
              <w:t>ОК29</w:t>
            </w:r>
          </w:p>
        </w:tc>
        <w:tc>
          <w:tcPr>
            <w:tcW w:w="112" w:type="pct"/>
            <w:shd w:val="clear" w:color="auto" w:fill="auto"/>
            <w:vAlign w:val="center"/>
          </w:tcPr>
          <w:p w14:paraId="432EB665"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72181941"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218DC747"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5722C196"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6B698CAD"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4B46CC59"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761A43C7"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68A71423"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6CBC83D0"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1719C17E"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5220CD39"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F6DE45D"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23" w:type="pct"/>
            <w:shd w:val="clear" w:color="auto" w:fill="auto"/>
            <w:vAlign w:val="center"/>
          </w:tcPr>
          <w:p w14:paraId="45DEA9C3"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A237FDA"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EEC71CA" w14:textId="77777777" w:rsidR="00D81322" w:rsidRPr="008B4A47" w:rsidRDefault="00D81322" w:rsidP="00D81322">
            <w:pPr>
              <w:ind w:left="-57" w:right="-57"/>
              <w:jc w:val="center"/>
              <w:rPr>
                <w:rFonts w:cs="Times New Roman"/>
                <w:sz w:val="20"/>
                <w:szCs w:val="20"/>
              </w:rPr>
            </w:pPr>
          </w:p>
        </w:tc>
        <w:tc>
          <w:tcPr>
            <w:tcW w:w="123" w:type="pct"/>
            <w:vAlign w:val="center"/>
          </w:tcPr>
          <w:p w14:paraId="1FD61093"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4B60CBD2" w14:textId="5D1A2169"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ОК29</w:t>
            </w:r>
          </w:p>
        </w:tc>
        <w:tc>
          <w:tcPr>
            <w:tcW w:w="112" w:type="pct"/>
            <w:vAlign w:val="center"/>
          </w:tcPr>
          <w:p w14:paraId="5B780A9C" w14:textId="77777777" w:rsidR="00D81322" w:rsidRPr="008B4A47" w:rsidRDefault="00D81322" w:rsidP="00D81322">
            <w:pPr>
              <w:ind w:left="-57" w:right="-57"/>
              <w:jc w:val="center"/>
              <w:rPr>
                <w:sz w:val="20"/>
                <w:szCs w:val="20"/>
              </w:rPr>
            </w:pPr>
          </w:p>
        </w:tc>
        <w:tc>
          <w:tcPr>
            <w:tcW w:w="112" w:type="pct"/>
            <w:vAlign w:val="center"/>
          </w:tcPr>
          <w:p w14:paraId="273BDBEA" w14:textId="4E80A916"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3E70604C" w14:textId="77777777" w:rsidR="00D81322" w:rsidRPr="008B4A47" w:rsidRDefault="00D81322" w:rsidP="00D81322">
            <w:pPr>
              <w:ind w:left="-57" w:right="-57"/>
              <w:jc w:val="center"/>
              <w:rPr>
                <w:sz w:val="20"/>
                <w:szCs w:val="20"/>
              </w:rPr>
            </w:pPr>
          </w:p>
        </w:tc>
        <w:tc>
          <w:tcPr>
            <w:tcW w:w="112" w:type="pct"/>
            <w:vAlign w:val="center"/>
          </w:tcPr>
          <w:p w14:paraId="782B179A" w14:textId="77777777" w:rsidR="00D81322" w:rsidRPr="008B4A47" w:rsidRDefault="00D81322" w:rsidP="00D81322">
            <w:pPr>
              <w:ind w:left="-57" w:right="-57"/>
              <w:jc w:val="center"/>
              <w:rPr>
                <w:sz w:val="20"/>
                <w:szCs w:val="20"/>
              </w:rPr>
            </w:pPr>
          </w:p>
        </w:tc>
        <w:tc>
          <w:tcPr>
            <w:tcW w:w="112" w:type="pct"/>
            <w:vAlign w:val="center"/>
          </w:tcPr>
          <w:p w14:paraId="2835608A" w14:textId="77777777" w:rsidR="00D81322" w:rsidRPr="008B4A47" w:rsidRDefault="00D81322" w:rsidP="00D81322">
            <w:pPr>
              <w:ind w:left="-57" w:right="-57"/>
              <w:jc w:val="center"/>
              <w:rPr>
                <w:sz w:val="20"/>
                <w:szCs w:val="20"/>
              </w:rPr>
            </w:pPr>
          </w:p>
        </w:tc>
        <w:tc>
          <w:tcPr>
            <w:tcW w:w="112" w:type="pct"/>
            <w:vAlign w:val="center"/>
          </w:tcPr>
          <w:p w14:paraId="22C54FB2" w14:textId="77777777" w:rsidR="00D81322" w:rsidRPr="008B4A47" w:rsidRDefault="00D81322" w:rsidP="00D81322">
            <w:pPr>
              <w:ind w:left="-57" w:right="-57"/>
              <w:jc w:val="center"/>
              <w:rPr>
                <w:sz w:val="20"/>
                <w:szCs w:val="20"/>
              </w:rPr>
            </w:pPr>
          </w:p>
        </w:tc>
        <w:tc>
          <w:tcPr>
            <w:tcW w:w="112" w:type="pct"/>
            <w:vAlign w:val="center"/>
          </w:tcPr>
          <w:p w14:paraId="068F3709" w14:textId="77777777" w:rsidR="00D81322" w:rsidRPr="008B4A47" w:rsidRDefault="00D81322" w:rsidP="00D81322">
            <w:pPr>
              <w:ind w:left="-57" w:right="-57"/>
              <w:jc w:val="center"/>
              <w:rPr>
                <w:sz w:val="20"/>
                <w:szCs w:val="20"/>
              </w:rPr>
            </w:pPr>
          </w:p>
        </w:tc>
        <w:tc>
          <w:tcPr>
            <w:tcW w:w="112" w:type="pct"/>
            <w:vAlign w:val="center"/>
          </w:tcPr>
          <w:p w14:paraId="3F3EFFCE" w14:textId="77777777" w:rsidR="00D81322" w:rsidRPr="008B4A47" w:rsidRDefault="00D81322" w:rsidP="00D81322">
            <w:pPr>
              <w:ind w:left="-57" w:right="-57"/>
              <w:jc w:val="center"/>
              <w:rPr>
                <w:sz w:val="20"/>
                <w:szCs w:val="20"/>
              </w:rPr>
            </w:pPr>
          </w:p>
        </w:tc>
        <w:tc>
          <w:tcPr>
            <w:tcW w:w="112" w:type="pct"/>
            <w:vAlign w:val="center"/>
          </w:tcPr>
          <w:p w14:paraId="6EE849C4" w14:textId="38E39911"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6062CC6D" w14:textId="77777777" w:rsidR="00D81322" w:rsidRPr="008B4A47" w:rsidRDefault="00D81322" w:rsidP="00D81322">
            <w:pPr>
              <w:ind w:left="-57" w:right="-57"/>
              <w:jc w:val="center"/>
              <w:rPr>
                <w:sz w:val="20"/>
                <w:szCs w:val="20"/>
              </w:rPr>
            </w:pPr>
          </w:p>
        </w:tc>
        <w:tc>
          <w:tcPr>
            <w:tcW w:w="139" w:type="pct"/>
            <w:vAlign w:val="center"/>
          </w:tcPr>
          <w:p w14:paraId="494964E9" w14:textId="77777777" w:rsidR="00D81322" w:rsidRPr="008B4A47" w:rsidRDefault="00D81322" w:rsidP="00D81322">
            <w:pPr>
              <w:ind w:left="-57" w:right="-57"/>
              <w:jc w:val="center"/>
              <w:rPr>
                <w:sz w:val="20"/>
                <w:szCs w:val="20"/>
              </w:rPr>
            </w:pPr>
          </w:p>
        </w:tc>
        <w:tc>
          <w:tcPr>
            <w:tcW w:w="139" w:type="pct"/>
            <w:vAlign w:val="center"/>
          </w:tcPr>
          <w:p w14:paraId="1FB12D64" w14:textId="0E74067B"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6B271AA2" w14:textId="77777777" w:rsidR="00D81322" w:rsidRPr="008B4A47" w:rsidRDefault="00D81322" w:rsidP="00D81322">
            <w:pPr>
              <w:ind w:left="-57" w:right="-57"/>
              <w:jc w:val="center"/>
              <w:rPr>
                <w:sz w:val="20"/>
                <w:szCs w:val="20"/>
              </w:rPr>
            </w:pPr>
          </w:p>
        </w:tc>
        <w:tc>
          <w:tcPr>
            <w:tcW w:w="139" w:type="pct"/>
            <w:vAlign w:val="center"/>
          </w:tcPr>
          <w:p w14:paraId="5635B9BA" w14:textId="77777777" w:rsidR="00D81322" w:rsidRPr="008B4A47" w:rsidRDefault="00D81322" w:rsidP="00D81322">
            <w:pPr>
              <w:ind w:left="-57" w:right="-57"/>
              <w:jc w:val="center"/>
              <w:rPr>
                <w:sz w:val="20"/>
                <w:szCs w:val="20"/>
              </w:rPr>
            </w:pPr>
          </w:p>
        </w:tc>
        <w:tc>
          <w:tcPr>
            <w:tcW w:w="139" w:type="pct"/>
            <w:vAlign w:val="center"/>
          </w:tcPr>
          <w:p w14:paraId="6622FE98" w14:textId="77777777" w:rsidR="00D81322" w:rsidRPr="008B4A47" w:rsidRDefault="00D81322" w:rsidP="00D81322">
            <w:pPr>
              <w:ind w:left="-57" w:right="-57"/>
              <w:jc w:val="center"/>
              <w:rPr>
                <w:sz w:val="20"/>
                <w:szCs w:val="20"/>
              </w:rPr>
            </w:pPr>
          </w:p>
        </w:tc>
        <w:tc>
          <w:tcPr>
            <w:tcW w:w="139" w:type="pct"/>
            <w:vAlign w:val="center"/>
          </w:tcPr>
          <w:p w14:paraId="678DE7E1" w14:textId="77777777" w:rsidR="00D81322" w:rsidRPr="008B4A47" w:rsidRDefault="00D81322" w:rsidP="00D81322">
            <w:pPr>
              <w:ind w:left="-57" w:right="-57"/>
              <w:jc w:val="center"/>
              <w:rPr>
                <w:sz w:val="20"/>
                <w:szCs w:val="20"/>
              </w:rPr>
            </w:pPr>
          </w:p>
        </w:tc>
        <w:tc>
          <w:tcPr>
            <w:tcW w:w="139" w:type="pct"/>
            <w:vAlign w:val="center"/>
          </w:tcPr>
          <w:p w14:paraId="4A059AB3" w14:textId="14296657"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540C9773" w14:textId="77777777" w:rsidR="00D81322" w:rsidRPr="008B4A47" w:rsidRDefault="00D81322" w:rsidP="00D81322">
            <w:pPr>
              <w:ind w:left="-57" w:right="-57"/>
              <w:jc w:val="center"/>
              <w:rPr>
                <w:sz w:val="20"/>
                <w:szCs w:val="20"/>
              </w:rPr>
            </w:pPr>
          </w:p>
        </w:tc>
        <w:tc>
          <w:tcPr>
            <w:tcW w:w="139" w:type="pct"/>
            <w:vAlign w:val="center"/>
          </w:tcPr>
          <w:p w14:paraId="021AE921" w14:textId="77777777" w:rsidR="00D81322" w:rsidRPr="008B4A47" w:rsidRDefault="00D81322" w:rsidP="00D81322">
            <w:pPr>
              <w:ind w:left="-57" w:right="-57"/>
              <w:jc w:val="center"/>
              <w:rPr>
                <w:sz w:val="20"/>
                <w:szCs w:val="20"/>
              </w:rPr>
            </w:pPr>
          </w:p>
        </w:tc>
        <w:tc>
          <w:tcPr>
            <w:tcW w:w="139" w:type="pct"/>
            <w:vAlign w:val="center"/>
          </w:tcPr>
          <w:p w14:paraId="5D6E3C00" w14:textId="1347E04A"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5" w:type="pct"/>
            <w:vAlign w:val="center"/>
          </w:tcPr>
          <w:p w14:paraId="6900C1DD" w14:textId="77777777" w:rsidR="00D81322" w:rsidRPr="008B4A47" w:rsidRDefault="00D81322" w:rsidP="00D81322">
            <w:pPr>
              <w:ind w:left="-57" w:right="-57"/>
              <w:jc w:val="center"/>
              <w:rPr>
                <w:sz w:val="20"/>
                <w:szCs w:val="20"/>
              </w:rPr>
            </w:pPr>
          </w:p>
        </w:tc>
      </w:tr>
      <w:tr w:rsidR="00D81322" w:rsidRPr="008B4A47" w14:paraId="0B114001" w14:textId="477431B4" w:rsidTr="00D81322">
        <w:trPr>
          <w:trHeight w:val="57"/>
          <w:jc w:val="center"/>
        </w:trPr>
        <w:tc>
          <w:tcPr>
            <w:tcW w:w="235" w:type="pct"/>
            <w:shd w:val="clear" w:color="auto" w:fill="E7E6E6" w:themeFill="background2"/>
            <w:vAlign w:val="center"/>
          </w:tcPr>
          <w:p w14:paraId="1BABB8FA" w14:textId="77777777" w:rsidR="00D81322" w:rsidRPr="008B4A47" w:rsidRDefault="00D81322" w:rsidP="00D81322">
            <w:pPr>
              <w:ind w:left="-57" w:right="-57"/>
              <w:jc w:val="center"/>
              <w:rPr>
                <w:rFonts w:cs="Times New Roman"/>
                <w:b/>
                <w:sz w:val="20"/>
                <w:szCs w:val="20"/>
              </w:rPr>
            </w:pPr>
            <w:r w:rsidRPr="008B4A47">
              <w:rPr>
                <w:rFonts w:cs="Times New Roman"/>
                <w:b/>
                <w:sz w:val="20"/>
                <w:szCs w:val="20"/>
              </w:rPr>
              <w:t>ОК30</w:t>
            </w:r>
          </w:p>
        </w:tc>
        <w:tc>
          <w:tcPr>
            <w:tcW w:w="112" w:type="pct"/>
            <w:shd w:val="clear" w:color="auto" w:fill="auto"/>
            <w:vAlign w:val="center"/>
          </w:tcPr>
          <w:p w14:paraId="25E405E5"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37C2E913"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4B74514C"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485FB0D1"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1A0F2476" w14:textId="77777777" w:rsidR="00D81322" w:rsidRPr="008B4A47" w:rsidRDefault="00D81322" w:rsidP="00D81322">
            <w:pPr>
              <w:ind w:left="-57" w:right="-57"/>
              <w:jc w:val="center"/>
              <w:rPr>
                <w:rFonts w:cs="Times New Roman"/>
                <w:sz w:val="20"/>
                <w:szCs w:val="20"/>
              </w:rPr>
            </w:pPr>
          </w:p>
        </w:tc>
        <w:tc>
          <w:tcPr>
            <w:tcW w:w="112" w:type="pct"/>
            <w:shd w:val="clear" w:color="auto" w:fill="auto"/>
            <w:vAlign w:val="center"/>
          </w:tcPr>
          <w:p w14:paraId="51F670DF" w14:textId="77777777" w:rsidR="00D81322" w:rsidRPr="008B4A47" w:rsidRDefault="00D81322" w:rsidP="00D81322">
            <w:pPr>
              <w:ind w:left="-57" w:right="-57"/>
              <w:jc w:val="center"/>
              <w:rPr>
                <w:rFonts w:cs="Times New Roman"/>
                <w:sz w:val="20"/>
                <w:szCs w:val="20"/>
              </w:rPr>
            </w:pPr>
          </w:p>
        </w:tc>
        <w:tc>
          <w:tcPr>
            <w:tcW w:w="111" w:type="pct"/>
            <w:shd w:val="clear" w:color="auto" w:fill="auto"/>
            <w:vAlign w:val="center"/>
          </w:tcPr>
          <w:p w14:paraId="76550914"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2" w:type="pct"/>
            <w:shd w:val="clear" w:color="auto" w:fill="auto"/>
            <w:vAlign w:val="center"/>
          </w:tcPr>
          <w:p w14:paraId="374A3DF3" w14:textId="77777777" w:rsidR="00D81322" w:rsidRPr="008B4A47" w:rsidRDefault="00D81322" w:rsidP="00D81322">
            <w:pPr>
              <w:ind w:left="-57" w:right="-57"/>
              <w:jc w:val="center"/>
              <w:rPr>
                <w:rFonts w:cs="Times New Roman"/>
                <w:sz w:val="20"/>
                <w:szCs w:val="20"/>
              </w:rPr>
            </w:pPr>
            <w:r w:rsidRPr="008B4A47">
              <w:rPr>
                <w:rFonts w:cs="Times New Roman"/>
                <w:sz w:val="20"/>
                <w:szCs w:val="20"/>
              </w:rPr>
              <w:t>+</w:t>
            </w:r>
          </w:p>
        </w:tc>
        <w:tc>
          <w:tcPr>
            <w:tcW w:w="111" w:type="pct"/>
            <w:shd w:val="clear" w:color="auto" w:fill="auto"/>
            <w:vAlign w:val="center"/>
          </w:tcPr>
          <w:p w14:paraId="36376C85"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074AEA9C"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6017104D"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6FD94B90"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7E34BB3C"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47FFEA9A" w14:textId="77777777" w:rsidR="00D81322" w:rsidRPr="008B4A47" w:rsidRDefault="00D81322" w:rsidP="00D81322">
            <w:pPr>
              <w:ind w:left="-57" w:right="-57"/>
              <w:jc w:val="center"/>
              <w:rPr>
                <w:rFonts w:cs="Times New Roman"/>
                <w:sz w:val="20"/>
                <w:szCs w:val="20"/>
              </w:rPr>
            </w:pPr>
          </w:p>
        </w:tc>
        <w:tc>
          <w:tcPr>
            <w:tcW w:w="123" w:type="pct"/>
            <w:shd w:val="clear" w:color="auto" w:fill="auto"/>
            <w:vAlign w:val="center"/>
          </w:tcPr>
          <w:p w14:paraId="3FD7EEE3" w14:textId="77777777" w:rsidR="00D81322" w:rsidRPr="008B4A47" w:rsidRDefault="00D81322" w:rsidP="00D81322">
            <w:pPr>
              <w:ind w:left="-57" w:right="-57"/>
              <w:jc w:val="center"/>
              <w:rPr>
                <w:rFonts w:cs="Times New Roman"/>
                <w:sz w:val="20"/>
                <w:szCs w:val="20"/>
              </w:rPr>
            </w:pPr>
          </w:p>
        </w:tc>
        <w:tc>
          <w:tcPr>
            <w:tcW w:w="123" w:type="pct"/>
            <w:vAlign w:val="center"/>
          </w:tcPr>
          <w:p w14:paraId="59F4453E" w14:textId="77777777" w:rsidR="00D81322" w:rsidRPr="008B4A47" w:rsidRDefault="00D81322" w:rsidP="00D81322">
            <w:pPr>
              <w:ind w:left="-57" w:right="-57"/>
              <w:jc w:val="center"/>
              <w:rPr>
                <w:rFonts w:cs="Times New Roman"/>
                <w:sz w:val="20"/>
                <w:szCs w:val="20"/>
              </w:rPr>
            </w:pPr>
          </w:p>
        </w:tc>
        <w:tc>
          <w:tcPr>
            <w:tcW w:w="227" w:type="pct"/>
            <w:shd w:val="clear" w:color="auto" w:fill="E7E6E6" w:themeFill="background2"/>
            <w:vAlign w:val="center"/>
          </w:tcPr>
          <w:p w14:paraId="4FA3906B" w14:textId="0846D6E0"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ОК30</w:t>
            </w:r>
          </w:p>
        </w:tc>
        <w:tc>
          <w:tcPr>
            <w:tcW w:w="112" w:type="pct"/>
            <w:vAlign w:val="center"/>
          </w:tcPr>
          <w:p w14:paraId="50E84464" w14:textId="77777777" w:rsidR="00D81322" w:rsidRPr="008B4A47" w:rsidRDefault="00D81322" w:rsidP="00D81322">
            <w:pPr>
              <w:ind w:left="-57" w:right="-57"/>
              <w:jc w:val="center"/>
              <w:rPr>
                <w:sz w:val="20"/>
                <w:szCs w:val="20"/>
              </w:rPr>
            </w:pPr>
          </w:p>
        </w:tc>
        <w:tc>
          <w:tcPr>
            <w:tcW w:w="112" w:type="pct"/>
            <w:vAlign w:val="center"/>
          </w:tcPr>
          <w:p w14:paraId="7994A344" w14:textId="77777777" w:rsidR="00D81322" w:rsidRPr="008B4A47" w:rsidRDefault="00D81322" w:rsidP="00D81322">
            <w:pPr>
              <w:ind w:left="-57" w:right="-57"/>
              <w:jc w:val="center"/>
              <w:rPr>
                <w:sz w:val="20"/>
                <w:szCs w:val="20"/>
              </w:rPr>
            </w:pPr>
          </w:p>
        </w:tc>
        <w:tc>
          <w:tcPr>
            <w:tcW w:w="112" w:type="pct"/>
            <w:vAlign w:val="center"/>
          </w:tcPr>
          <w:p w14:paraId="564859F8" w14:textId="20ADF54A"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30B05915" w14:textId="77777777" w:rsidR="00D81322" w:rsidRPr="008B4A47" w:rsidRDefault="00D81322" w:rsidP="00D81322">
            <w:pPr>
              <w:ind w:left="-57" w:right="-57"/>
              <w:jc w:val="center"/>
              <w:rPr>
                <w:sz w:val="20"/>
                <w:szCs w:val="20"/>
              </w:rPr>
            </w:pPr>
          </w:p>
        </w:tc>
        <w:tc>
          <w:tcPr>
            <w:tcW w:w="112" w:type="pct"/>
            <w:vAlign w:val="center"/>
          </w:tcPr>
          <w:p w14:paraId="78565A3C" w14:textId="77777777" w:rsidR="00D81322" w:rsidRPr="008B4A47" w:rsidRDefault="00D81322" w:rsidP="00D81322">
            <w:pPr>
              <w:ind w:left="-57" w:right="-57"/>
              <w:jc w:val="center"/>
              <w:rPr>
                <w:sz w:val="20"/>
                <w:szCs w:val="20"/>
              </w:rPr>
            </w:pPr>
          </w:p>
        </w:tc>
        <w:tc>
          <w:tcPr>
            <w:tcW w:w="112" w:type="pct"/>
            <w:vAlign w:val="center"/>
          </w:tcPr>
          <w:p w14:paraId="23D0A74F" w14:textId="77777777" w:rsidR="00D81322" w:rsidRPr="008B4A47" w:rsidRDefault="00D81322" w:rsidP="00D81322">
            <w:pPr>
              <w:ind w:left="-57" w:right="-57"/>
              <w:jc w:val="center"/>
              <w:rPr>
                <w:sz w:val="20"/>
                <w:szCs w:val="20"/>
              </w:rPr>
            </w:pPr>
          </w:p>
        </w:tc>
        <w:tc>
          <w:tcPr>
            <w:tcW w:w="112" w:type="pct"/>
            <w:vAlign w:val="center"/>
          </w:tcPr>
          <w:p w14:paraId="16AF50C0" w14:textId="4CA7EE46"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5EB9A16D" w14:textId="616CDDD3"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12" w:type="pct"/>
            <w:vAlign w:val="center"/>
          </w:tcPr>
          <w:p w14:paraId="1272BDF9" w14:textId="77777777" w:rsidR="00D81322" w:rsidRPr="008B4A47" w:rsidRDefault="00D81322" w:rsidP="00D81322">
            <w:pPr>
              <w:ind w:left="-57" w:right="-57"/>
              <w:jc w:val="center"/>
              <w:rPr>
                <w:sz w:val="20"/>
                <w:szCs w:val="20"/>
              </w:rPr>
            </w:pPr>
          </w:p>
        </w:tc>
        <w:tc>
          <w:tcPr>
            <w:tcW w:w="139" w:type="pct"/>
            <w:vAlign w:val="center"/>
          </w:tcPr>
          <w:p w14:paraId="56EEB819" w14:textId="77777777" w:rsidR="00D81322" w:rsidRPr="008B4A47" w:rsidRDefault="00D81322" w:rsidP="00D81322">
            <w:pPr>
              <w:ind w:left="-57" w:right="-57"/>
              <w:jc w:val="center"/>
              <w:rPr>
                <w:sz w:val="20"/>
                <w:szCs w:val="20"/>
              </w:rPr>
            </w:pPr>
          </w:p>
        </w:tc>
        <w:tc>
          <w:tcPr>
            <w:tcW w:w="139" w:type="pct"/>
            <w:vAlign w:val="center"/>
          </w:tcPr>
          <w:p w14:paraId="1F196B3B" w14:textId="77777777" w:rsidR="00D81322" w:rsidRPr="008B4A47" w:rsidRDefault="00D81322" w:rsidP="00D81322">
            <w:pPr>
              <w:ind w:left="-57" w:right="-57"/>
              <w:jc w:val="center"/>
              <w:rPr>
                <w:sz w:val="20"/>
                <w:szCs w:val="20"/>
              </w:rPr>
            </w:pPr>
          </w:p>
        </w:tc>
        <w:tc>
          <w:tcPr>
            <w:tcW w:w="139" w:type="pct"/>
            <w:vAlign w:val="center"/>
          </w:tcPr>
          <w:p w14:paraId="2D33693D" w14:textId="77777777" w:rsidR="00D81322" w:rsidRPr="008B4A47" w:rsidRDefault="00D81322" w:rsidP="00D81322">
            <w:pPr>
              <w:ind w:left="-57" w:right="-57"/>
              <w:jc w:val="center"/>
              <w:rPr>
                <w:sz w:val="20"/>
                <w:szCs w:val="20"/>
              </w:rPr>
            </w:pPr>
          </w:p>
        </w:tc>
        <w:tc>
          <w:tcPr>
            <w:tcW w:w="139" w:type="pct"/>
            <w:vAlign w:val="center"/>
          </w:tcPr>
          <w:p w14:paraId="2859027B" w14:textId="77777777" w:rsidR="00D81322" w:rsidRPr="008B4A47" w:rsidRDefault="00D81322" w:rsidP="00D81322">
            <w:pPr>
              <w:ind w:left="-57" w:right="-57"/>
              <w:jc w:val="center"/>
              <w:rPr>
                <w:sz w:val="20"/>
                <w:szCs w:val="20"/>
              </w:rPr>
            </w:pPr>
          </w:p>
        </w:tc>
        <w:tc>
          <w:tcPr>
            <w:tcW w:w="139" w:type="pct"/>
            <w:vAlign w:val="center"/>
          </w:tcPr>
          <w:p w14:paraId="79C100CC" w14:textId="77777777" w:rsidR="00D81322" w:rsidRPr="008B4A47" w:rsidRDefault="00D81322" w:rsidP="00D81322">
            <w:pPr>
              <w:ind w:left="-57" w:right="-57"/>
              <w:jc w:val="center"/>
              <w:rPr>
                <w:sz w:val="20"/>
                <w:szCs w:val="20"/>
              </w:rPr>
            </w:pPr>
          </w:p>
        </w:tc>
        <w:tc>
          <w:tcPr>
            <w:tcW w:w="139" w:type="pct"/>
            <w:vAlign w:val="center"/>
          </w:tcPr>
          <w:p w14:paraId="7C488353" w14:textId="77777777" w:rsidR="00D81322" w:rsidRPr="008B4A47" w:rsidRDefault="00D81322" w:rsidP="00D81322">
            <w:pPr>
              <w:ind w:left="-57" w:right="-57"/>
              <w:jc w:val="center"/>
              <w:rPr>
                <w:sz w:val="20"/>
                <w:szCs w:val="20"/>
              </w:rPr>
            </w:pPr>
          </w:p>
        </w:tc>
        <w:tc>
          <w:tcPr>
            <w:tcW w:w="139" w:type="pct"/>
            <w:vAlign w:val="center"/>
          </w:tcPr>
          <w:p w14:paraId="04E2F2AE" w14:textId="77777777" w:rsidR="00D81322" w:rsidRPr="008B4A47" w:rsidRDefault="00D81322" w:rsidP="00D81322">
            <w:pPr>
              <w:ind w:left="-57" w:right="-57"/>
              <w:jc w:val="center"/>
              <w:rPr>
                <w:sz w:val="20"/>
                <w:szCs w:val="20"/>
              </w:rPr>
            </w:pPr>
          </w:p>
        </w:tc>
        <w:tc>
          <w:tcPr>
            <w:tcW w:w="139" w:type="pct"/>
            <w:vAlign w:val="center"/>
          </w:tcPr>
          <w:p w14:paraId="1184A381" w14:textId="77777777" w:rsidR="00D81322" w:rsidRPr="008B4A47" w:rsidRDefault="00D81322" w:rsidP="00D81322">
            <w:pPr>
              <w:ind w:left="-57" w:right="-57"/>
              <w:jc w:val="center"/>
              <w:rPr>
                <w:sz w:val="20"/>
                <w:szCs w:val="20"/>
              </w:rPr>
            </w:pPr>
          </w:p>
        </w:tc>
        <w:tc>
          <w:tcPr>
            <w:tcW w:w="139" w:type="pct"/>
            <w:vAlign w:val="center"/>
          </w:tcPr>
          <w:p w14:paraId="2881385F" w14:textId="2886E529" w:rsidR="00D81322" w:rsidRPr="008B4A47" w:rsidRDefault="00D81322" w:rsidP="00D81322">
            <w:pPr>
              <w:ind w:left="-57" w:right="-57"/>
              <w:jc w:val="center"/>
              <w:rPr>
                <w:sz w:val="20"/>
                <w:szCs w:val="20"/>
              </w:rPr>
            </w:pPr>
            <w:r w:rsidRPr="008B4A47">
              <w:rPr>
                <w:rFonts w:cs="Times New Roman"/>
                <w:b/>
                <w:bCs/>
                <w:color w:val="000000"/>
                <w:sz w:val="20"/>
                <w:szCs w:val="20"/>
                <w:lang w:eastAsia="uk-UA"/>
              </w:rPr>
              <w:t>+</w:t>
            </w:r>
          </w:p>
        </w:tc>
        <w:tc>
          <w:tcPr>
            <w:tcW w:w="139" w:type="pct"/>
            <w:vAlign w:val="center"/>
          </w:tcPr>
          <w:p w14:paraId="005C6A4F" w14:textId="77777777" w:rsidR="00D81322" w:rsidRPr="008B4A47" w:rsidRDefault="00D81322" w:rsidP="00D81322">
            <w:pPr>
              <w:ind w:left="-57" w:right="-57"/>
              <w:jc w:val="center"/>
              <w:rPr>
                <w:sz w:val="20"/>
                <w:szCs w:val="20"/>
              </w:rPr>
            </w:pPr>
          </w:p>
        </w:tc>
        <w:tc>
          <w:tcPr>
            <w:tcW w:w="139" w:type="pct"/>
            <w:vAlign w:val="center"/>
          </w:tcPr>
          <w:p w14:paraId="74670B59" w14:textId="77777777" w:rsidR="00D81322" w:rsidRPr="008B4A47" w:rsidRDefault="00D81322" w:rsidP="00D81322">
            <w:pPr>
              <w:ind w:left="-57" w:right="-57"/>
              <w:jc w:val="center"/>
              <w:rPr>
                <w:sz w:val="20"/>
                <w:szCs w:val="20"/>
              </w:rPr>
            </w:pPr>
          </w:p>
        </w:tc>
        <w:tc>
          <w:tcPr>
            <w:tcW w:w="135" w:type="pct"/>
            <w:vAlign w:val="center"/>
          </w:tcPr>
          <w:p w14:paraId="302B4D72" w14:textId="77777777" w:rsidR="00D81322" w:rsidRPr="008B4A47" w:rsidRDefault="00D81322" w:rsidP="00D81322">
            <w:pPr>
              <w:ind w:left="-57" w:right="-57"/>
              <w:jc w:val="center"/>
              <w:rPr>
                <w:sz w:val="20"/>
                <w:szCs w:val="20"/>
              </w:rPr>
            </w:pPr>
          </w:p>
        </w:tc>
      </w:tr>
    </w:tbl>
    <w:p w14:paraId="7AE82845" w14:textId="77777777" w:rsidR="008B4A47" w:rsidRDefault="008B4A47" w:rsidP="00035CE1">
      <w:pPr>
        <w:rPr>
          <w:rFonts w:cs="Times New Roman"/>
          <w:b/>
          <w:bCs/>
          <w:color w:val="000000"/>
          <w:sz w:val="24"/>
          <w:szCs w:val="24"/>
          <w:lang w:val="ru-RU" w:eastAsia="uk-UA"/>
        </w:rPr>
        <w:sectPr w:rsidR="008B4A47" w:rsidSect="008B4A47">
          <w:headerReference w:type="first" r:id="rId14"/>
          <w:pgSz w:w="16838" w:h="11906" w:orient="landscape" w:code="9"/>
          <w:pgMar w:top="1701" w:right="1134" w:bottom="567" w:left="1134" w:header="1132" w:footer="709" w:gutter="0"/>
          <w:cols w:space="708"/>
          <w:titlePg/>
          <w:docGrid w:linePitch="381"/>
        </w:sectPr>
      </w:pPr>
    </w:p>
    <w:p w14:paraId="032A0FD0" w14:textId="5D0DF11F" w:rsidR="005712CA" w:rsidRDefault="005712CA" w:rsidP="00035CE1">
      <w:pPr>
        <w:rPr>
          <w:rFonts w:cs="Times New Roman"/>
          <w:b/>
          <w:bCs/>
          <w:color w:val="000000"/>
          <w:sz w:val="24"/>
          <w:szCs w:val="24"/>
          <w:lang w:val="ru-RU" w:eastAsia="uk-UA"/>
        </w:rPr>
      </w:pPr>
    </w:p>
    <w:p w14:paraId="56EC16BE" w14:textId="77777777" w:rsidR="0050241E" w:rsidRDefault="0050241E" w:rsidP="00035CE1">
      <w:pPr>
        <w:rPr>
          <w:rFonts w:cs="Times New Roman"/>
          <w:b/>
          <w:bCs/>
          <w:color w:val="000000"/>
          <w:sz w:val="24"/>
          <w:szCs w:val="24"/>
          <w:lang w:val="ru-RU" w:eastAsia="uk-UA"/>
        </w:rPr>
      </w:pPr>
    </w:p>
    <w:p w14:paraId="3BB5A5A3" w14:textId="77777777" w:rsidR="005712CA" w:rsidRDefault="005712CA" w:rsidP="00035CE1">
      <w:pPr>
        <w:rPr>
          <w:rFonts w:cs="Times New Roman"/>
          <w:b/>
          <w:bCs/>
          <w:color w:val="000000"/>
          <w:sz w:val="24"/>
          <w:szCs w:val="24"/>
          <w:lang w:val="ru-RU" w:eastAsia="uk-UA"/>
        </w:rPr>
      </w:pPr>
    </w:p>
    <w:p w14:paraId="26B9E8D0" w14:textId="77777777" w:rsidR="005712CA" w:rsidRDefault="005712CA" w:rsidP="00035CE1">
      <w:pPr>
        <w:rPr>
          <w:rFonts w:cs="Times New Roman"/>
          <w:b/>
          <w:bCs/>
          <w:color w:val="000000"/>
          <w:sz w:val="24"/>
          <w:szCs w:val="24"/>
          <w:lang w:val="ru-RU" w:eastAsia="uk-UA"/>
        </w:rPr>
      </w:pPr>
    </w:p>
    <w:p w14:paraId="7FAD52C9" w14:textId="77777777" w:rsidR="005712CA" w:rsidRPr="00CA088C" w:rsidRDefault="005712CA" w:rsidP="00035CE1">
      <w:pPr>
        <w:rPr>
          <w:rFonts w:cs="Times New Roman"/>
          <w:b/>
          <w:bCs/>
          <w:color w:val="000000"/>
          <w:sz w:val="24"/>
          <w:szCs w:val="24"/>
          <w:lang w:eastAsia="uk-UA"/>
        </w:rPr>
      </w:pPr>
    </w:p>
    <w:p w14:paraId="0D5409D6" w14:textId="77777777" w:rsidR="005712CA" w:rsidRDefault="005712CA" w:rsidP="005712CA">
      <w:pPr>
        <w:rPr>
          <w:rFonts w:cs="Times New Roman"/>
          <w:b/>
          <w:color w:val="000000"/>
          <w:sz w:val="24"/>
          <w:szCs w:val="24"/>
        </w:rPr>
        <w:sectPr w:rsidR="005712CA" w:rsidSect="008B4A47">
          <w:type w:val="continuous"/>
          <w:pgSz w:w="16838" w:h="11906" w:orient="landscape" w:code="9"/>
          <w:pgMar w:top="1701" w:right="1134" w:bottom="567" w:left="1134" w:header="1132" w:footer="709" w:gutter="0"/>
          <w:cols w:num="2" w:space="708"/>
          <w:titlePg/>
          <w:docGrid w:linePitch="381"/>
        </w:sectPr>
      </w:pPr>
    </w:p>
    <w:p w14:paraId="369C0C59" w14:textId="7B29CABF" w:rsidR="00035CE1" w:rsidRPr="00CA088C" w:rsidRDefault="00035CE1" w:rsidP="0050241E">
      <w:pPr>
        <w:jc w:val="center"/>
        <w:rPr>
          <w:rFonts w:cs="Times New Roman"/>
          <w:b/>
          <w:bCs/>
          <w:color w:val="000000"/>
          <w:sz w:val="24"/>
          <w:szCs w:val="24"/>
          <w:lang w:eastAsia="uk-UA"/>
        </w:rPr>
      </w:pPr>
      <w:r w:rsidRPr="00CA088C">
        <w:rPr>
          <w:rFonts w:cs="Times New Roman"/>
          <w:b/>
          <w:color w:val="000000"/>
          <w:sz w:val="24"/>
          <w:szCs w:val="24"/>
        </w:rPr>
        <w:lastRenderedPageBreak/>
        <w:t xml:space="preserve">5. </w:t>
      </w:r>
      <w:r w:rsidRPr="00CA088C">
        <w:rPr>
          <w:rFonts w:cs="Times New Roman"/>
          <w:b/>
          <w:color w:val="000000"/>
          <w:szCs w:val="28"/>
        </w:rPr>
        <w:t>Матриця забезпечення програмних результатів навчання (ПРН) відповідними компонентами освітньо-професійної програми</w:t>
      </w:r>
    </w:p>
    <w:p w14:paraId="1B9288CD" w14:textId="77777777" w:rsidR="00035CE1" w:rsidRPr="00CA088C" w:rsidRDefault="00035CE1" w:rsidP="00035CE1">
      <w:pPr>
        <w:jc w:val="center"/>
        <w:rPr>
          <w:rFonts w:cs="Times New Roman"/>
          <w:b/>
          <w:bCs/>
          <w:color w:val="000000"/>
          <w:sz w:val="24"/>
          <w:szCs w:val="24"/>
          <w:lang w:eastAsia="uk-UA"/>
        </w:rPr>
      </w:pPr>
    </w:p>
    <w:p w14:paraId="56E3A746" w14:textId="77777777" w:rsidR="005712CA" w:rsidRDefault="005712CA" w:rsidP="00035CE1">
      <w:pPr>
        <w:ind w:firstLine="709"/>
        <w:jc w:val="both"/>
        <w:rPr>
          <w:rFonts w:cs="Times New Roman"/>
          <w:b/>
          <w:bCs/>
          <w:color w:val="000000"/>
          <w:sz w:val="24"/>
          <w:szCs w:val="24"/>
          <w:lang w:eastAsia="uk-UA"/>
        </w:rPr>
        <w:sectPr w:rsidR="005712CA" w:rsidSect="005712CA">
          <w:headerReference w:type="first" r:id="rId15"/>
          <w:pgSz w:w="11906" w:h="16838" w:code="9"/>
          <w:pgMar w:top="1134" w:right="567" w:bottom="1134" w:left="1701" w:header="709" w:footer="709" w:gutter="0"/>
          <w:cols w:space="708"/>
          <w:titlePg/>
          <w:docGrid w:linePitch="381"/>
        </w:sectPr>
      </w:pPr>
    </w:p>
    <w:p w14:paraId="5F96EB79" w14:textId="6C0A0160" w:rsidR="00035CE1" w:rsidRPr="00CA088C" w:rsidRDefault="00035CE1" w:rsidP="00035CE1">
      <w:pPr>
        <w:ind w:firstLine="709"/>
        <w:jc w:val="both"/>
        <w:rPr>
          <w:rFonts w:cs="Times New Roman"/>
          <w:b/>
          <w:bCs/>
          <w:color w:val="000000"/>
          <w:sz w:val="24"/>
          <w:szCs w:val="24"/>
          <w:lang w:eastAsia="uk-UA"/>
        </w:rPr>
      </w:pPr>
    </w:p>
    <w:p w14:paraId="515636C4" w14:textId="77777777" w:rsidR="005712CA" w:rsidRDefault="005712CA" w:rsidP="00424B47">
      <w:pPr>
        <w:rPr>
          <w:rFonts w:cs="Times New Roman"/>
          <w:b/>
          <w:color w:val="000000"/>
          <w:sz w:val="24"/>
          <w:szCs w:val="24"/>
        </w:rPr>
        <w:sectPr w:rsidR="005712CA" w:rsidSect="005712CA">
          <w:type w:val="continuous"/>
          <w:pgSz w:w="11906" w:h="16838" w:code="9"/>
          <w:pgMar w:top="1134" w:right="567" w:bottom="1134" w:left="1701" w:header="709" w:footer="709" w:gutter="0"/>
          <w:cols w:space="708"/>
          <w:titlePg/>
          <w:docGrid w:linePitch="381"/>
        </w:sectPr>
      </w:pPr>
    </w:p>
    <w:tbl>
      <w:tblPr>
        <w:tblW w:w="51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2"/>
        <w:gridCol w:w="352"/>
        <w:gridCol w:w="352"/>
        <w:gridCol w:w="352"/>
        <w:gridCol w:w="352"/>
        <w:gridCol w:w="352"/>
        <w:gridCol w:w="352"/>
        <w:gridCol w:w="352"/>
        <w:gridCol w:w="352"/>
        <w:gridCol w:w="456"/>
        <w:gridCol w:w="456"/>
        <w:gridCol w:w="456"/>
        <w:gridCol w:w="456"/>
        <w:gridCol w:w="456"/>
        <w:gridCol w:w="456"/>
        <w:gridCol w:w="456"/>
        <w:gridCol w:w="456"/>
        <w:gridCol w:w="456"/>
        <w:gridCol w:w="456"/>
        <w:gridCol w:w="456"/>
        <w:gridCol w:w="456"/>
        <w:gridCol w:w="456"/>
      </w:tblGrid>
      <w:tr w:rsidR="00422C0F" w:rsidRPr="00422C0F" w14:paraId="2A989704" w14:textId="77777777" w:rsidTr="00D81322">
        <w:trPr>
          <w:trHeight w:val="410"/>
        </w:trPr>
        <w:tc>
          <w:tcPr>
            <w:tcW w:w="412" w:type="pct"/>
            <w:vMerge w:val="restart"/>
            <w:shd w:val="clear" w:color="auto" w:fill="auto"/>
          </w:tcPr>
          <w:p w14:paraId="3BD47A57" w14:textId="76951BBE" w:rsidR="00422C0F" w:rsidRPr="00422C0F" w:rsidRDefault="00422C0F" w:rsidP="00424B47">
            <w:pPr>
              <w:rPr>
                <w:rFonts w:cs="Times New Roman"/>
                <w:b/>
                <w:color w:val="000000"/>
                <w:sz w:val="24"/>
                <w:szCs w:val="24"/>
              </w:rPr>
            </w:pPr>
          </w:p>
        </w:tc>
        <w:tc>
          <w:tcPr>
            <w:tcW w:w="4588" w:type="pct"/>
            <w:gridSpan w:val="22"/>
            <w:shd w:val="clear" w:color="auto" w:fill="auto"/>
          </w:tcPr>
          <w:p w14:paraId="61663F55" w14:textId="77777777" w:rsidR="00422C0F" w:rsidRPr="00422C0F" w:rsidRDefault="00422C0F" w:rsidP="00424B47">
            <w:pPr>
              <w:jc w:val="center"/>
              <w:rPr>
                <w:rFonts w:cs="Times New Roman"/>
                <w:b/>
                <w:color w:val="000000"/>
                <w:sz w:val="24"/>
                <w:szCs w:val="24"/>
              </w:rPr>
            </w:pPr>
            <w:r w:rsidRPr="00422C0F">
              <w:rPr>
                <w:rFonts w:cs="Times New Roman"/>
                <w:b/>
                <w:color w:val="000000"/>
                <w:sz w:val="24"/>
                <w:szCs w:val="24"/>
              </w:rPr>
              <w:t>Програмні результати навчання (ПРН)</w:t>
            </w:r>
          </w:p>
        </w:tc>
      </w:tr>
      <w:tr w:rsidR="00422C0F" w:rsidRPr="00422C0F" w14:paraId="2FCA2FF2" w14:textId="77777777" w:rsidTr="00D81322">
        <w:trPr>
          <w:trHeight w:val="228"/>
        </w:trPr>
        <w:tc>
          <w:tcPr>
            <w:tcW w:w="412" w:type="pct"/>
            <w:vMerge/>
            <w:shd w:val="clear" w:color="auto" w:fill="auto"/>
          </w:tcPr>
          <w:p w14:paraId="3AE646F3" w14:textId="77777777" w:rsidR="00422C0F" w:rsidRPr="00422C0F" w:rsidRDefault="00422C0F" w:rsidP="00422C0F">
            <w:pPr>
              <w:rPr>
                <w:rFonts w:cs="Times New Roman"/>
                <w:b/>
                <w:color w:val="000000"/>
                <w:sz w:val="24"/>
                <w:szCs w:val="24"/>
              </w:rPr>
            </w:pPr>
          </w:p>
        </w:tc>
        <w:tc>
          <w:tcPr>
            <w:tcW w:w="178" w:type="pct"/>
            <w:shd w:val="clear" w:color="auto" w:fill="auto"/>
          </w:tcPr>
          <w:p w14:paraId="2F3CB198"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w:t>
            </w:r>
          </w:p>
        </w:tc>
        <w:tc>
          <w:tcPr>
            <w:tcW w:w="178" w:type="pct"/>
            <w:shd w:val="clear" w:color="auto" w:fill="auto"/>
          </w:tcPr>
          <w:p w14:paraId="4675DB7A"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2</w:t>
            </w:r>
          </w:p>
        </w:tc>
        <w:tc>
          <w:tcPr>
            <w:tcW w:w="178" w:type="pct"/>
            <w:shd w:val="clear" w:color="auto" w:fill="auto"/>
          </w:tcPr>
          <w:p w14:paraId="3271A732"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3</w:t>
            </w:r>
          </w:p>
        </w:tc>
        <w:tc>
          <w:tcPr>
            <w:tcW w:w="178" w:type="pct"/>
            <w:shd w:val="clear" w:color="auto" w:fill="auto"/>
          </w:tcPr>
          <w:p w14:paraId="4D27F4C4"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4</w:t>
            </w:r>
          </w:p>
        </w:tc>
        <w:tc>
          <w:tcPr>
            <w:tcW w:w="178" w:type="pct"/>
            <w:shd w:val="clear" w:color="auto" w:fill="auto"/>
          </w:tcPr>
          <w:p w14:paraId="10E5E79C"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5</w:t>
            </w:r>
          </w:p>
        </w:tc>
        <w:tc>
          <w:tcPr>
            <w:tcW w:w="178" w:type="pct"/>
            <w:shd w:val="clear" w:color="auto" w:fill="auto"/>
          </w:tcPr>
          <w:p w14:paraId="5EF30E6E"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6</w:t>
            </w:r>
          </w:p>
        </w:tc>
        <w:tc>
          <w:tcPr>
            <w:tcW w:w="178" w:type="pct"/>
            <w:shd w:val="clear" w:color="auto" w:fill="auto"/>
          </w:tcPr>
          <w:p w14:paraId="2D7D8C18"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7</w:t>
            </w:r>
          </w:p>
        </w:tc>
        <w:tc>
          <w:tcPr>
            <w:tcW w:w="178" w:type="pct"/>
            <w:shd w:val="clear" w:color="auto" w:fill="auto"/>
          </w:tcPr>
          <w:p w14:paraId="44745168"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8</w:t>
            </w:r>
          </w:p>
        </w:tc>
        <w:tc>
          <w:tcPr>
            <w:tcW w:w="178" w:type="pct"/>
            <w:shd w:val="clear" w:color="auto" w:fill="auto"/>
          </w:tcPr>
          <w:p w14:paraId="3D63D0B5"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9</w:t>
            </w:r>
          </w:p>
        </w:tc>
        <w:tc>
          <w:tcPr>
            <w:tcW w:w="230" w:type="pct"/>
            <w:shd w:val="clear" w:color="auto" w:fill="auto"/>
          </w:tcPr>
          <w:p w14:paraId="394A85FF"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10</w:t>
            </w:r>
          </w:p>
        </w:tc>
        <w:tc>
          <w:tcPr>
            <w:tcW w:w="230" w:type="pct"/>
            <w:shd w:val="clear" w:color="auto" w:fill="auto"/>
          </w:tcPr>
          <w:p w14:paraId="7B036418"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11</w:t>
            </w:r>
          </w:p>
        </w:tc>
        <w:tc>
          <w:tcPr>
            <w:tcW w:w="230" w:type="pct"/>
            <w:shd w:val="clear" w:color="auto" w:fill="auto"/>
          </w:tcPr>
          <w:p w14:paraId="4C23F277"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12</w:t>
            </w:r>
          </w:p>
        </w:tc>
        <w:tc>
          <w:tcPr>
            <w:tcW w:w="230" w:type="pct"/>
            <w:shd w:val="clear" w:color="auto" w:fill="auto"/>
          </w:tcPr>
          <w:p w14:paraId="1A19A1EA"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13</w:t>
            </w:r>
          </w:p>
        </w:tc>
        <w:tc>
          <w:tcPr>
            <w:tcW w:w="230" w:type="pct"/>
            <w:shd w:val="clear" w:color="auto" w:fill="auto"/>
          </w:tcPr>
          <w:p w14:paraId="646549F3"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14</w:t>
            </w:r>
          </w:p>
        </w:tc>
        <w:tc>
          <w:tcPr>
            <w:tcW w:w="230" w:type="pct"/>
            <w:shd w:val="clear" w:color="auto" w:fill="auto"/>
          </w:tcPr>
          <w:p w14:paraId="1CD2D51B" w14:textId="77777777" w:rsidR="00422C0F" w:rsidRPr="00422C0F" w:rsidRDefault="00422C0F" w:rsidP="00422C0F">
            <w:pPr>
              <w:rPr>
                <w:rFonts w:cs="Times New Roman"/>
                <w:b/>
                <w:color w:val="000000"/>
                <w:sz w:val="24"/>
                <w:szCs w:val="24"/>
                <w:highlight w:val="yellow"/>
              </w:rPr>
            </w:pPr>
            <w:r w:rsidRPr="00422C0F">
              <w:rPr>
                <w:rFonts w:cs="Times New Roman"/>
                <w:b/>
                <w:color w:val="000000"/>
                <w:sz w:val="24"/>
                <w:szCs w:val="24"/>
              </w:rPr>
              <w:t>15</w:t>
            </w:r>
          </w:p>
        </w:tc>
        <w:tc>
          <w:tcPr>
            <w:tcW w:w="230" w:type="pct"/>
            <w:shd w:val="clear" w:color="auto" w:fill="auto"/>
          </w:tcPr>
          <w:p w14:paraId="5F4640E0"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16</w:t>
            </w:r>
          </w:p>
        </w:tc>
        <w:tc>
          <w:tcPr>
            <w:tcW w:w="230" w:type="pct"/>
            <w:shd w:val="clear" w:color="auto" w:fill="auto"/>
          </w:tcPr>
          <w:p w14:paraId="2533C9F0"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17</w:t>
            </w:r>
          </w:p>
        </w:tc>
        <w:tc>
          <w:tcPr>
            <w:tcW w:w="230" w:type="pct"/>
            <w:shd w:val="clear" w:color="auto" w:fill="auto"/>
          </w:tcPr>
          <w:p w14:paraId="4ED6B9A1"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18</w:t>
            </w:r>
          </w:p>
        </w:tc>
        <w:tc>
          <w:tcPr>
            <w:tcW w:w="230" w:type="pct"/>
            <w:shd w:val="clear" w:color="auto" w:fill="auto"/>
          </w:tcPr>
          <w:p w14:paraId="1E9C2D3B"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19</w:t>
            </w:r>
          </w:p>
        </w:tc>
        <w:tc>
          <w:tcPr>
            <w:tcW w:w="230" w:type="pct"/>
            <w:shd w:val="clear" w:color="auto" w:fill="auto"/>
          </w:tcPr>
          <w:p w14:paraId="687FFECE"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20</w:t>
            </w:r>
          </w:p>
        </w:tc>
        <w:tc>
          <w:tcPr>
            <w:tcW w:w="230" w:type="pct"/>
            <w:shd w:val="clear" w:color="auto" w:fill="auto"/>
          </w:tcPr>
          <w:p w14:paraId="115F24E4"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21</w:t>
            </w:r>
          </w:p>
        </w:tc>
        <w:tc>
          <w:tcPr>
            <w:tcW w:w="230" w:type="pct"/>
            <w:shd w:val="clear" w:color="auto" w:fill="auto"/>
          </w:tcPr>
          <w:p w14:paraId="0A170291" w14:textId="77777777" w:rsidR="00422C0F" w:rsidRPr="00422C0F" w:rsidRDefault="00422C0F" w:rsidP="00422C0F">
            <w:pPr>
              <w:rPr>
                <w:rFonts w:cs="Times New Roman"/>
                <w:b/>
                <w:color w:val="000000"/>
                <w:sz w:val="24"/>
                <w:szCs w:val="24"/>
              </w:rPr>
            </w:pPr>
            <w:r w:rsidRPr="00422C0F">
              <w:rPr>
                <w:rFonts w:cs="Times New Roman"/>
                <w:b/>
                <w:color w:val="000000"/>
                <w:sz w:val="24"/>
                <w:szCs w:val="24"/>
              </w:rPr>
              <w:t>22</w:t>
            </w:r>
          </w:p>
        </w:tc>
      </w:tr>
      <w:tr w:rsidR="00422C0F" w:rsidRPr="00422C0F" w14:paraId="7DAC46E6" w14:textId="77777777" w:rsidTr="00D81322">
        <w:tc>
          <w:tcPr>
            <w:tcW w:w="412" w:type="pct"/>
            <w:shd w:val="clear" w:color="auto" w:fill="auto"/>
          </w:tcPr>
          <w:p w14:paraId="7A9E2463"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w:t>
            </w:r>
          </w:p>
        </w:tc>
        <w:tc>
          <w:tcPr>
            <w:tcW w:w="178" w:type="pct"/>
            <w:shd w:val="clear" w:color="auto" w:fill="auto"/>
            <w:vAlign w:val="center"/>
          </w:tcPr>
          <w:p w14:paraId="1FE6E320"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77A41185"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C4125C8"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A535D46"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B2E0466"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F6B78D8"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907F4B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144399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16254A2"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455B19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68A55B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407AE0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5AC9DE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A33ADA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B9A5CC7"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3BE6081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2D17DB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9D014F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EC138D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5AFBE7E"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522BCEC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5A95EF1" w14:textId="77777777" w:rsidR="00422C0F" w:rsidRPr="00422C0F" w:rsidRDefault="00422C0F" w:rsidP="00422C0F">
            <w:pPr>
              <w:jc w:val="center"/>
              <w:rPr>
                <w:rFonts w:cs="Times New Roman"/>
                <w:sz w:val="24"/>
                <w:szCs w:val="24"/>
              </w:rPr>
            </w:pPr>
          </w:p>
        </w:tc>
      </w:tr>
      <w:tr w:rsidR="00422C0F" w:rsidRPr="00422C0F" w14:paraId="03904B90" w14:textId="77777777" w:rsidTr="00D81322">
        <w:tc>
          <w:tcPr>
            <w:tcW w:w="412" w:type="pct"/>
            <w:shd w:val="clear" w:color="auto" w:fill="auto"/>
          </w:tcPr>
          <w:p w14:paraId="5528CF6D"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ОК2</w:t>
            </w:r>
          </w:p>
        </w:tc>
        <w:tc>
          <w:tcPr>
            <w:tcW w:w="178" w:type="pct"/>
            <w:shd w:val="clear" w:color="auto" w:fill="auto"/>
            <w:vAlign w:val="center"/>
          </w:tcPr>
          <w:p w14:paraId="19AA7BC4"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3C5AC8A6"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1D055DC"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307A8C53"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86616D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F87C413"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679D1B1"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A6E1D0A"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3D5CC2C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AA9245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5E3BB2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C8EAA3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824056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8EFED9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77AF4BA"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230B5DD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61C960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1B4E4A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3B4F7D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095DCA3"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003E1CA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9DDF86D" w14:textId="77777777" w:rsidR="00422C0F" w:rsidRPr="00422C0F" w:rsidRDefault="00422C0F" w:rsidP="00422C0F">
            <w:pPr>
              <w:jc w:val="center"/>
              <w:rPr>
                <w:rFonts w:cs="Times New Roman"/>
                <w:sz w:val="24"/>
                <w:szCs w:val="24"/>
              </w:rPr>
            </w:pPr>
          </w:p>
        </w:tc>
      </w:tr>
      <w:tr w:rsidR="00422C0F" w:rsidRPr="00422C0F" w14:paraId="1BBAEF25" w14:textId="77777777" w:rsidTr="00D81322">
        <w:tc>
          <w:tcPr>
            <w:tcW w:w="412" w:type="pct"/>
            <w:shd w:val="clear" w:color="auto" w:fill="auto"/>
          </w:tcPr>
          <w:p w14:paraId="51AF8CA2"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ОК3</w:t>
            </w:r>
          </w:p>
        </w:tc>
        <w:tc>
          <w:tcPr>
            <w:tcW w:w="178" w:type="pct"/>
            <w:shd w:val="clear" w:color="auto" w:fill="auto"/>
            <w:vAlign w:val="center"/>
          </w:tcPr>
          <w:p w14:paraId="56B2FAF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B52C6F3"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21A71D5D"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31E3E65"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A4C78B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42BFDE05"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5B541FA"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5B0FDB2"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201626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A28702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C63F34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1795DA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80A047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3592EC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F656C51"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60F9289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197242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E52AE8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4FF54E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26806AB"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2BD49A2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62B71D6" w14:textId="77777777" w:rsidR="00422C0F" w:rsidRPr="00422C0F" w:rsidRDefault="00422C0F" w:rsidP="00422C0F">
            <w:pPr>
              <w:jc w:val="center"/>
              <w:rPr>
                <w:rFonts w:cs="Times New Roman"/>
                <w:sz w:val="24"/>
                <w:szCs w:val="24"/>
              </w:rPr>
            </w:pPr>
          </w:p>
        </w:tc>
      </w:tr>
      <w:tr w:rsidR="00422C0F" w:rsidRPr="00422C0F" w14:paraId="53C78DA4" w14:textId="77777777" w:rsidTr="00D81322">
        <w:tc>
          <w:tcPr>
            <w:tcW w:w="412" w:type="pct"/>
            <w:shd w:val="clear" w:color="auto" w:fill="auto"/>
          </w:tcPr>
          <w:p w14:paraId="6D750E18"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ОК4</w:t>
            </w:r>
          </w:p>
        </w:tc>
        <w:tc>
          <w:tcPr>
            <w:tcW w:w="178" w:type="pct"/>
            <w:shd w:val="clear" w:color="auto" w:fill="auto"/>
            <w:vAlign w:val="center"/>
          </w:tcPr>
          <w:p w14:paraId="3EAA9CA4"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3248050A"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FF612B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E38FE9F"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B8D1B8A"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F6647B1"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1D8FA82"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C0F49AE"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18A8D1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B53DFB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BBA049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A4FB70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F2E5A9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0565022"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A4D1D2A"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3B64B4F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1803AD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F5EC17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12FFCB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8FFE60F"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7C29898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08E7266" w14:textId="77777777" w:rsidR="00422C0F" w:rsidRPr="00422C0F" w:rsidRDefault="00422C0F" w:rsidP="00422C0F">
            <w:pPr>
              <w:jc w:val="center"/>
              <w:rPr>
                <w:rFonts w:cs="Times New Roman"/>
                <w:sz w:val="24"/>
                <w:szCs w:val="24"/>
              </w:rPr>
            </w:pPr>
          </w:p>
        </w:tc>
      </w:tr>
      <w:tr w:rsidR="00422C0F" w:rsidRPr="00422C0F" w14:paraId="12B9D644" w14:textId="77777777" w:rsidTr="00D81322">
        <w:tc>
          <w:tcPr>
            <w:tcW w:w="412" w:type="pct"/>
            <w:shd w:val="clear" w:color="auto" w:fill="auto"/>
          </w:tcPr>
          <w:p w14:paraId="2991BD92"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ОК5</w:t>
            </w:r>
          </w:p>
        </w:tc>
        <w:tc>
          <w:tcPr>
            <w:tcW w:w="178" w:type="pct"/>
            <w:shd w:val="clear" w:color="auto" w:fill="auto"/>
            <w:vAlign w:val="center"/>
          </w:tcPr>
          <w:p w14:paraId="57226095"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CE0061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956E25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35362E13"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A925C26" w14:textId="77777777" w:rsidR="00422C0F" w:rsidRPr="00422C0F" w:rsidRDefault="00422C0F" w:rsidP="00422C0F">
            <w:pPr>
              <w:jc w:val="center"/>
              <w:rPr>
                <w:rFonts w:cs="Times New Roman"/>
                <w:sz w:val="24"/>
                <w:szCs w:val="24"/>
                <w:lang w:val="ru-RU"/>
              </w:rPr>
            </w:pPr>
            <w:r w:rsidRPr="00422C0F">
              <w:rPr>
                <w:rFonts w:cs="Times New Roman"/>
                <w:sz w:val="24"/>
                <w:szCs w:val="24"/>
                <w:lang w:val="ru-RU"/>
              </w:rPr>
              <w:t>+</w:t>
            </w:r>
          </w:p>
        </w:tc>
        <w:tc>
          <w:tcPr>
            <w:tcW w:w="178" w:type="pct"/>
            <w:shd w:val="clear" w:color="auto" w:fill="auto"/>
            <w:vAlign w:val="center"/>
          </w:tcPr>
          <w:p w14:paraId="5BE6286C"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7A99293" w14:textId="77777777" w:rsidR="00422C0F" w:rsidRPr="00422C0F" w:rsidRDefault="00422C0F" w:rsidP="00422C0F">
            <w:pPr>
              <w:jc w:val="center"/>
              <w:rPr>
                <w:rFonts w:cs="Times New Roman"/>
                <w:sz w:val="24"/>
                <w:szCs w:val="24"/>
                <w:lang w:val="ru-RU"/>
              </w:rPr>
            </w:pPr>
          </w:p>
        </w:tc>
        <w:tc>
          <w:tcPr>
            <w:tcW w:w="178" w:type="pct"/>
            <w:shd w:val="clear" w:color="auto" w:fill="auto"/>
            <w:vAlign w:val="center"/>
          </w:tcPr>
          <w:p w14:paraId="2F68D4FD"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3BFC19A" w14:textId="77777777" w:rsidR="00422C0F" w:rsidRPr="00422C0F" w:rsidRDefault="00422C0F" w:rsidP="00422C0F">
            <w:pPr>
              <w:jc w:val="center"/>
              <w:rPr>
                <w:rFonts w:cs="Times New Roman"/>
                <w:sz w:val="24"/>
                <w:szCs w:val="24"/>
                <w:lang w:val="ru-RU"/>
              </w:rPr>
            </w:pPr>
            <w:r w:rsidRPr="00422C0F">
              <w:rPr>
                <w:rFonts w:cs="Times New Roman"/>
                <w:sz w:val="24"/>
                <w:szCs w:val="24"/>
                <w:lang w:val="ru-RU"/>
              </w:rPr>
              <w:t>+</w:t>
            </w:r>
          </w:p>
        </w:tc>
        <w:tc>
          <w:tcPr>
            <w:tcW w:w="230" w:type="pct"/>
            <w:shd w:val="clear" w:color="auto" w:fill="auto"/>
            <w:vAlign w:val="center"/>
          </w:tcPr>
          <w:p w14:paraId="4E732D0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393379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1C871B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1BFA63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057736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5F3FD55"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4C4A6C7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E2FC8C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A355E7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C74F61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E116616"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0C86276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1A21986" w14:textId="77777777" w:rsidR="00422C0F" w:rsidRPr="00422C0F" w:rsidRDefault="00422C0F" w:rsidP="00422C0F">
            <w:pPr>
              <w:jc w:val="center"/>
              <w:rPr>
                <w:rFonts w:cs="Times New Roman"/>
                <w:sz w:val="24"/>
                <w:szCs w:val="24"/>
              </w:rPr>
            </w:pPr>
          </w:p>
        </w:tc>
      </w:tr>
      <w:tr w:rsidR="00422C0F" w:rsidRPr="00422C0F" w14:paraId="5A871376" w14:textId="77777777" w:rsidTr="00D81322">
        <w:tc>
          <w:tcPr>
            <w:tcW w:w="412" w:type="pct"/>
            <w:shd w:val="clear" w:color="auto" w:fill="auto"/>
          </w:tcPr>
          <w:p w14:paraId="7E5DA519"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ОК6</w:t>
            </w:r>
          </w:p>
        </w:tc>
        <w:tc>
          <w:tcPr>
            <w:tcW w:w="178" w:type="pct"/>
            <w:shd w:val="clear" w:color="auto" w:fill="auto"/>
            <w:vAlign w:val="center"/>
          </w:tcPr>
          <w:p w14:paraId="6993AB56"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120FACD"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49426E4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48D718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1496326"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476D5C21"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49744816"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CFE55A1"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427A89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07BEEB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D82BDD9" w14:textId="77777777" w:rsidR="00422C0F" w:rsidRPr="00422C0F" w:rsidRDefault="00422C0F" w:rsidP="00422C0F">
            <w:pPr>
              <w:jc w:val="center"/>
              <w:rPr>
                <w:rFonts w:cs="Times New Roman"/>
                <w:sz w:val="24"/>
                <w:szCs w:val="24"/>
                <w:lang w:val="ru-RU"/>
              </w:rPr>
            </w:pPr>
            <w:r w:rsidRPr="00422C0F">
              <w:rPr>
                <w:rFonts w:cs="Times New Roman"/>
                <w:sz w:val="24"/>
                <w:szCs w:val="24"/>
                <w:lang w:val="ru-RU"/>
              </w:rPr>
              <w:t>+</w:t>
            </w:r>
          </w:p>
        </w:tc>
        <w:tc>
          <w:tcPr>
            <w:tcW w:w="230" w:type="pct"/>
            <w:shd w:val="clear" w:color="auto" w:fill="auto"/>
            <w:vAlign w:val="center"/>
          </w:tcPr>
          <w:p w14:paraId="5BBA0AF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B439D7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BFCC21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AAF8AE1"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6B6FCA5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AB2DF2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B268EF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1485AE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FD30AA2"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7E4BB8B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9FA832C" w14:textId="77777777" w:rsidR="00422C0F" w:rsidRPr="00422C0F" w:rsidRDefault="00422C0F" w:rsidP="00422C0F">
            <w:pPr>
              <w:jc w:val="center"/>
              <w:rPr>
                <w:rFonts w:cs="Times New Roman"/>
                <w:sz w:val="24"/>
                <w:szCs w:val="24"/>
              </w:rPr>
            </w:pPr>
          </w:p>
        </w:tc>
      </w:tr>
      <w:tr w:rsidR="00422C0F" w:rsidRPr="00422C0F" w14:paraId="147932F7" w14:textId="77777777" w:rsidTr="00D81322">
        <w:tc>
          <w:tcPr>
            <w:tcW w:w="412" w:type="pct"/>
            <w:shd w:val="clear" w:color="auto" w:fill="auto"/>
          </w:tcPr>
          <w:p w14:paraId="0B0285F7"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ОК7</w:t>
            </w:r>
          </w:p>
        </w:tc>
        <w:tc>
          <w:tcPr>
            <w:tcW w:w="178" w:type="pct"/>
            <w:shd w:val="clear" w:color="auto" w:fill="auto"/>
            <w:vAlign w:val="center"/>
          </w:tcPr>
          <w:p w14:paraId="7AD9FE03"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17F2BC84"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636DE81"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202F0CE"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5DCBE91"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0878F33"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B8D7F26"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E53DD05"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25311B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7DB478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2552E1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8D4F20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C56DF8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BCADD3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0967635"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77418B32"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885E2F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361FE6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16A280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08EC0F3"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2F8D28C2"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5616554" w14:textId="77777777" w:rsidR="00422C0F" w:rsidRPr="00422C0F" w:rsidRDefault="00422C0F" w:rsidP="00422C0F">
            <w:pPr>
              <w:jc w:val="center"/>
              <w:rPr>
                <w:rFonts w:cs="Times New Roman"/>
                <w:sz w:val="24"/>
                <w:szCs w:val="24"/>
              </w:rPr>
            </w:pPr>
          </w:p>
        </w:tc>
      </w:tr>
      <w:tr w:rsidR="00422C0F" w:rsidRPr="00422C0F" w14:paraId="57D938CB" w14:textId="77777777" w:rsidTr="00D81322">
        <w:tc>
          <w:tcPr>
            <w:tcW w:w="412" w:type="pct"/>
            <w:shd w:val="clear" w:color="auto" w:fill="auto"/>
          </w:tcPr>
          <w:p w14:paraId="08A4F358"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ОК8</w:t>
            </w:r>
          </w:p>
        </w:tc>
        <w:tc>
          <w:tcPr>
            <w:tcW w:w="178" w:type="pct"/>
            <w:shd w:val="clear" w:color="auto" w:fill="auto"/>
            <w:vAlign w:val="center"/>
          </w:tcPr>
          <w:p w14:paraId="3B1820A1"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27A89A08"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A29DAB5"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2B81545"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B149E6D"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10EBBCE"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D479025"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3D71D221"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2970B0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78F4A5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F22A413"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EFD2B8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17C47A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7D537B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9C853B6"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65401ED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7ED1BD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E52D8B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B5169E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D58B94F"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6FC9BED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9AC738A" w14:textId="77777777" w:rsidR="00422C0F" w:rsidRPr="00422C0F" w:rsidRDefault="00422C0F" w:rsidP="00422C0F">
            <w:pPr>
              <w:jc w:val="center"/>
              <w:rPr>
                <w:rFonts w:cs="Times New Roman"/>
                <w:sz w:val="24"/>
                <w:szCs w:val="24"/>
              </w:rPr>
            </w:pPr>
          </w:p>
        </w:tc>
      </w:tr>
      <w:tr w:rsidR="00422C0F" w:rsidRPr="00422C0F" w14:paraId="58B48BBD" w14:textId="77777777" w:rsidTr="00D81322">
        <w:tc>
          <w:tcPr>
            <w:tcW w:w="412" w:type="pct"/>
            <w:shd w:val="clear" w:color="auto" w:fill="auto"/>
          </w:tcPr>
          <w:p w14:paraId="43649E69"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ОК9</w:t>
            </w:r>
          </w:p>
        </w:tc>
        <w:tc>
          <w:tcPr>
            <w:tcW w:w="178" w:type="pct"/>
            <w:shd w:val="clear" w:color="auto" w:fill="auto"/>
            <w:vAlign w:val="center"/>
          </w:tcPr>
          <w:p w14:paraId="061DF3BF" w14:textId="77777777" w:rsidR="00422C0F" w:rsidRPr="00422C0F" w:rsidRDefault="00422C0F" w:rsidP="00422C0F">
            <w:pPr>
              <w:jc w:val="center"/>
              <w:rPr>
                <w:rFonts w:cs="Times New Roman"/>
                <w:sz w:val="24"/>
                <w:szCs w:val="24"/>
                <w:lang w:val="ru-RU"/>
              </w:rPr>
            </w:pPr>
            <w:r w:rsidRPr="00422C0F">
              <w:rPr>
                <w:rFonts w:cs="Times New Roman"/>
                <w:sz w:val="24"/>
                <w:szCs w:val="24"/>
                <w:lang w:val="ru-RU"/>
              </w:rPr>
              <w:t>+</w:t>
            </w:r>
          </w:p>
        </w:tc>
        <w:tc>
          <w:tcPr>
            <w:tcW w:w="178" w:type="pct"/>
            <w:shd w:val="clear" w:color="auto" w:fill="auto"/>
            <w:vAlign w:val="center"/>
          </w:tcPr>
          <w:p w14:paraId="461C9272"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12AF1C2"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789913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394E0D7" w14:textId="77777777" w:rsidR="00422C0F" w:rsidRPr="00422C0F" w:rsidRDefault="00422C0F" w:rsidP="00422C0F">
            <w:pPr>
              <w:jc w:val="center"/>
              <w:rPr>
                <w:rFonts w:cs="Times New Roman"/>
                <w:sz w:val="24"/>
                <w:szCs w:val="24"/>
                <w:lang w:val="ru-RU"/>
              </w:rPr>
            </w:pPr>
            <w:r w:rsidRPr="00422C0F">
              <w:rPr>
                <w:rFonts w:cs="Times New Roman"/>
                <w:sz w:val="24"/>
                <w:szCs w:val="24"/>
                <w:lang w:val="ru-RU"/>
              </w:rPr>
              <w:t>+</w:t>
            </w:r>
          </w:p>
        </w:tc>
        <w:tc>
          <w:tcPr>
            <w:tcW w:w="178" w:type="pct"/>
            <w:shd w:val="clear" w:color="auto" w:fill="auto"/>
            <w:vAlign w:val="center"/>
          </w:tcPr>
          <w:p w14:paraId="31828DA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881B2CF"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2B5994D"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BC6DA3E" w14:textId="77777777" w:rsidR="00422C0F" w:rsidRPr="00422C0F" w:rsidRDefault="00422C0F" w:rsidP="00422C0F">
            <w:pPr>
              <w:jc w:val="center"/>
              <w:rPr>
                <w:rFonts w:cs="Times New Roman"/>
                <w:sz w:val="24"/>
                <w:szCs w:val="24"/>
                <w:lang w:val="ru-RU"/>
              </w:rPr>
            </w:pPr>
            <w:r w:rsidRPr="00422C0F">
              <w:rPr>
                <w:rFonts w:cs="Times New Roman"/>
                <w:sz w:val="24"/>
                <w:szCs w:val="24"/>
                <w:lang w:val="ru-RU"/>
              </w:rPr>
              <w:t>+</w:t>
            </w:r>
          </w:p>
        </w:tc>
        <w:tc>
          <w:tcPr>
            <w:tcW w:w="230" w:type="pct"/>
            <w:shd w:val="clear" w:color="auto" w:fill="auto"/>
            <w:vAlign w:val="center"/>
          </w:tcPr>
          <w:p w14:paraId="06AF4A0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DB6B4C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542C4E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D89E1F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DAE6BB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7681589"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6F0F2DD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45E81B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8A3705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119CD8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5EE09DB"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47FD0CA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1DAF9F8" w14:textId="77777777" w:rsidR="00422C0F" w:rsidRPr="00422C0F" w:rsidRDefault="00422C0F" w:rsidP="00422C0F">
            <w:pPr>
              <w:jc w:val="center"/>
              <w:rPr>
                <w:rFonts w:cs="Times New Roman"/>
                <w:sz w:val="24"/>
                <w:szCs w:val="24"/>
              </w:rPr>
            </w:pPr>
          </w:p>
        </w:tc>
      </w:tr>
      <w:tr w:rsidR="00422C0F" w:rsidRPr="00422C0F" w14:paraId="1461C1AF" w14:textId="77777777" w:rsidTr="00D81322">
        <w:tc>
          <w:tcPr>
            <w:tcW w:w="412" w:type="pct"/>
            <w:shd w:val="clear" w:color="auto" w:fill="auto"/>
          </w:tcPr>
          <w:p w14:paraId="2161BA0A"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ОК10</w:t>
            </w:r>
          </w:p>
        </w:tc>
        <w:tc>
          <w:tcPr>
            <w:tcW w:w="178" w:type="pct"/>
            <w:shd w:val="clear" w:color="auto" w:fill="auto"/>
            <w:vAlign w:val="center"/>
          </w:tcPr>
          <w:p w14:paraId="3D2AC615" w14:textId="477BBAEB" w:rsidR="00422C0F" w:rsidRPr="00422C0F" w:rsidRDefault="00422C0F" w:rsidP="00422C0F">
            <w:pPr>
              <w:jc w:val="center"/>
              <w:rPr>
                <w:rFonts w:cs="Times New Roman"/>
                <w:sz w:val="24"/>
                <w:szCs w:val="24"/>
              </w:rPr>
            </w:pPr>
          </w:p>
        </w:tc>
        <w:tc>
          <w:tcPr>
            <w:tcW w:w="178" w:type="pct"/>
            <w:shd w:val="clear" w:color="auto" w:fill="auto"/>
            <w:vAlign w:val="center"/>
          </w:tcPr>
          <w:p w14:paraId="2CFDF32A"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5665C70"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2F507C8"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D386E5A"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8EE65B6"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CC0CA10"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B14A492"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1FA704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FB2E5CE"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1D26F3A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A5DB25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78EC22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ABB9F1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AD353D4" w14:textId="70BEA4C8" w:rsidR="00422C0F" w:rsidRPr="00422C0F" w:rsidRDefault="00F07D84" w:rsidP="00422C0F">
            <w:pPr>
              <w:jc w:val="center"/>
              <w:rPr>
                <w:rFonts w:cs="Times New Roman"/>
                <w:sz w:val="24"/>
                <w:szCs w:val="24"/>
                <w:highlight w:val="yellow"/>
              </w:rPr>
            </w:pPr>
            <w:r w:rsidRPr="00F07D84">
              <w:rPr>
                <w:rFonts w:cs="Times New Roman"/>
                <w:sz w:val="24"/>
                <w:szCs w:val="24"/>
              </w:rPr>
              <w:t>+</w:t>
            </w:r>
          </w:p>
        </w:tc>
        <w:tc>
          <w:tcPr>
            <w:tcW w:w="230" w:type="pct"/>
            <w:shd w:val="clear" w:color="auto" w:fill="auto"/>
            <w:vAlign w:val="center"/>
          </w:tcPr>
          <w:p w14:paraId="2843CC6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C0448FB"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5B70914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883728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5CD2498"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1A01B19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E079812" w14:textId="77777777" w:rsidR="00422C0F" w:rsidRPr="00422C0F" w:rsidRDefault="00422C0F" w:rsidP="00422C0F">
            <w:pPr>
              <w:jc w:val="center"/>
              <w:rPr>
                <w:rFonts w:cs="Times New Roman"/>
                <w:sz w:val="24"/>
                <w:szCs w:val="24"/>
              </w:rPr>
            </w:pPr>
          </w:p>
        </w:tc>
      </w:tr>
      <w:tr w:rsidR="00422C0F" w:rsidRPr="00422C0F" w14:paraId="36537E85" w14:textId="77777777" w:rsidTr="00D81322">
        <w:tc>
          <w:tcPr>
            <w:tcW w:w="412" w:type="pct"/>
            <w:shd w:val="clear" w:color="auto" w:fill="auto"/>
          </w:tcPr>
          <w:p w14:paraId="05501392"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ОК11</w:t>
            </w:r>
          </w:p>
        </w:tc>
        <w:tc>
          <w:tcPr>
            <w:tcW w:w="178" w:type="pct"/>
            <w:shd w:val="clear" w:color="auto" w:fill="auto"/>
            <w:vAlign w:val="center"/>
          </w:tcPr>
          <w:p w14:paraId="6C0B75F8"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0EB99233"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002A5F9C"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4A2962C"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C68002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CDAF59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70C93BF"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88CE3D3"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00CDC8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875472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637F68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BF9F5A2"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F51181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516658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741BBD7"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0FD0121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C5357F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462ADD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8B40EC3"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EA719C4"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1B94669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731A353" w14:textId="77777777" w:rsidR="00422C0F" w:rsidRPr="00422C0F" w:rsidRDefault="00422C0F" w:rsidP="00422C0F">
            <w:pPr>
              <w:jc w:val="center"/>
              <w:rPr>
                <w:rFonts w:cs="Times New Roman"/>
                <w:sz w:val="24"/>
                <w:szCs w:val="24"/>
              </w:rPr>
            </w:pPr>
          </w:p>
        </w:tc>
      </w:tr>
      <w:tr w:rsidR="00422C0F" w:rsidRPr="00422C0F" w14:paraId="4EE6C7FB" w14:textId="77777777" w:rsidTr="00D81322">
        <w:tc>
          <w:tcPr>
            <w:tcW w:w="412" w:type="pct"/>
            <w:shd w:val="clear" w:color="auto" w:fill="auto"/>
          </w:tcPr>
          <w:p w14:paraId="3C298637"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ОК12</w:t>
            </w:r>
          </w:p>
        </w:tc>
        <w:tc>
          <w:tcPr>
            <w:tcW w:w="178" w:type="pct"/>
            <w:shd w:val="clear" w:color="auto" w:fill="auto"/>
            <w:vAlign w:val="center"/>
          </w:tcPr>
          <w:p w14:paraId="200EB3EA"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F18D9DE"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276B0CE4"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0DA4864"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117FBB1"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701FAD8F"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A52353F"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ED173C1"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45259A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64536E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858055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3D2017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A8F462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5829BF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EA6E246"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3343551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924665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477E62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6C58DB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3DA384A"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05AE391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7CFEDE9" w14:textId="77777777" w:rsidR="00422C0F" w:rsidRPr="00422C0F" w:rsidRDefault="00422C0F" w:rsidP="00422C0F">
            <w:pPr>
              <w:jc w:val="center"/>
              <w:rPr>
                <w:rFonts w:cs="Times New Roman"/>
                <w:sz w:val="24"/>
                <w:szCs w:val="24"/>
              </w:rPr>
            </w:pPr>
          </w:p>
        </w:tc>
      </w:tr>
      <w:tr w:rsidR="00422C0F" w:rsidRPr="00422C0F" w14:paraId="35CB79D2" w14:textId="77777777" w:rsidTr="00D81322">
        <w:tc>
          <w:tcPr>
            <w:tcW w:w="412" w:type="pct"/>
            <w:shd w:val="clear" w:color="auto" w:fill="auto"/>
          </w:tcPr>
          <w:p w14:paraId="0692B4D7"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ОК13</w:t>
            </w:r>
          </w:p>
        </w:tc>
        <w:tc>
          <w:tcPr>
            <w:tcW w:w="178" w:type="pct"/>
            <w:shd w:val="clear" w:color="auto" w:fill="auto"/>
            <w:vAlign w:val="center"/>
          </w:tcPr>
          <w:p w14:paraId="4530489D"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85E84D3"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D1A920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4F610EA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97BFD06"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04A6BFA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C130F6F"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243DDC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0A00DF0"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6743603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ECF0862"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7814862"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5C2949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4CB5F84"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591C0BB1"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23F95CB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067BDE4"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16EC97A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D8230D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6978B48"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0EC71C5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7968DD3" w14:textId="77777777" w:rsidR="00422C0F" w:rsidRPr="00422C0F" w:rsidRDefault="00422C0F" w:rsidP="00422C0F">
            <w:pPr>
              <w:jc w:val="center"/>
              <w:rPr>
                <w:rFonts w:cs="Times New Roman"/>
                <w:sz w:val="24"/>
                <w:szCs w:val="24"/>
              </w:rPr>
            </w:pPr>
          </w:p>
        </w:tc>
      </w:tr>
      <w:tr w:rsidR="00422C0F" w:rsidRPr="00422C0F" w14:paraId="61C5674C" w14:textId="77777777" w:rsidTr="00D81322">
        <w:tc>
          <w:tcPr>
            <w:tcW w:w="412" w:type="pct"/>
            <w:shd w:val="clear" w:color="auto" w:fill="auto"/>
          </w:tcPr>
          <w:p w14:paraId="5A0D4088"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ОК14</w:t>
            </w:r>
          </w:p>
        </w:tc>
        <w:tc>
          <w:tcPr>
            <w:tcW w:w="178" w:type="pct"/>
            <w:shd w:val="clear" w:color="auto" w:fill="auto"/>
            <w:vAlign w:val="center"/>
          </w:tcPr>
          <w:p w14:paraId="49719A0A"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62F5C68"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1F8D568"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421F9F2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22A0ACA"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31ECD3E1"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589392D"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C635667" w14:textId="6CD2D0A4" w:rsidR="00422C0F" w:rsidRPr="00CE7E53" w:rsidRDefault="00422C0F" w:rsidP="00422C0F">
            <w:pPr>
              <w:jc w:val="center"/>
              <w:rPr>
                <w:rFonts w:cs="Times New Roman"/>
                <w:color w:val="000000"/>
                <w:sz w:val="24"/>
                <w:szCs w:val="24"/>
              </w:rPr>
            </w:pPr>
          </w:p>
        </w:tc>
        <w:tc>
          <w:tcPr>
            <w:tcW w:w="178" w:type="pct"/>
            <w:shd w:val="clear" w:color="auto" w:fill="auto"/>
            <w:vAlign w:val="center"/>
          </w:tcPr>
          <w:p w14:paraId="69F68C33"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26D781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CA5C67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EBC1D4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1BBCFE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D24E50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B7247C1"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1A37A2A3"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36713D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471FE8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43E0A1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B16AD2F"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2FFEDC3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F51D781" w14:textId="77777777" w:rsidR="00422C0F" w:rsidRPr="00422C0F" w:rsidRDefault="00422C0F" w:rsidP="00422C0F">
            <w:pPr>
              <w:jc w:val="center"/>
              <w:rPr>
                <w:rFonts w:cs="Times New Roman"/>
                <w:sz w:val="24"/>
                <w:szCs w:val="24"/>
              </w:rPr>
            </w:pPr>
          </w:p>
        </w:tc>
      </w:tr>
      <w:tr w:rsidR="00422C0F" w:rsidRPr="00422C0F" w14:paraId="5AB11E72" w14:textId="77777777" w:rsidTr="00D81322">
        <w:tc>
          <w:tcPr>
            <w:tcW w:w="412" w:type="pct"/>
            <w:shd w:val="clear" w:color="auto" w:fill="FFFFFF"/>
          </w:tcPr>
          <w:p w14:paraId="6D18BCFA"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ОК15</w:t>
            </w:r>
          </w:p>
        </w:tc>
        <w:tc>
          <w:tcPr>
            <w:tcW w:w="178" w:type="pct"/>
            <w:shd w:val="clear" w:color="auto" w:fill="auto"/>
            <w:vAlign w:val="center"/>
          </w:tcPr>
          <w:p w14:paraId="6916B203" w14:textId="4C8DCDCB" w:rsidR="00422C0F" w:rsidRPr="00422C0F" w:rsidRDefault="00422C0F" w:rsidP="00422C0F">
            <w:pPr>
              <w:jc w:val="center"/>
              <w:rPr>
                <w:rFonts w:cs="Times New Roman"/>
                <w:sz w:val="24"/>
                <w:szCs w:val="24"/>
              </w:rPr>
            </w:pPr>
          </w:p>
        </w:tc>
        <w:tc>
          <w:tcPr>
            <w:tcW w:w="178" w:type="pct"/>
            <w:shd w:val="clear" w:color="auto" w:fill="auto"/>
            <w:vAlign w:val="center"/>
          </w:tcPr>
          <w:p w14:paraId="26B80C36" w14:textId="7A8B4974" w:rsidR="00422C0F" w:rsidRPr="00422C0F" w:rsidRDefault="00422C0F" w:rsidP="00422C0F">
            <w:pPr>
              <w:jc w:val="center"/>
              <w:rPr>
                <w:rFonts w:cs="Times New Roman"/>
                <w:sz w:val="24"/>
                <w:szCs w:val="24"/>
              </w:rPr>
            </w:pPr>
          </w:p>
        </w:tc>
        <w:tc>
          <w:tcPr>
            <w:tcW w:w="178" w:type="pct"/>
            <w:shd w:val="clear" w:color="auto" w:fill="auto"/>
            <w:vAlign w:val="center"/>
          </w:tcPr>
          <w:p w14:paraId="7DB9356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45429CB0"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781F7E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401075A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27EFAA9" w14:textId="0037DFA4" w:rsidR="00422C0F" w:rsidRPr="00422C0F" w:rsidRDefault="00422C0F" w:rsidP="00422C0F">
            <w:pPr>
              <w:jc w:val="center"/>
              <w:rPr>
                <w:rFonts w:cs="Times New Roman"/>
                <w:sz w:val="24"/>
                <w:szCs w:val="24"/>
              </w:rPr>
            </w:pPr>
          </w:p>
        </w:tc>
        <w:tc>
          <w:tcPr>
            <w:tcW w:w="178" w:type="pct"/>
            <w:shd w:val="clear" w:color="auto" w:fill="auto"/>
            <w:vAlign w:val="center"/>
          </w:tcPr>
          <w:p w14:paraId="6C63018E"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D3F8E76" w14:textId="6EDBC595" w:rsidR="00422C0F" w:rsidRPr="00422C0F" w:rsidRDefault="00422C0F" w:rsidP="00422C0F">
            <w:pPr>
              <w:jc w:val="center"/>
              <w:rPr>
                <w:rFonts w:cs="Times New Roman"/>
                <w:sz w:val="24"/>
                <w:szCs w:val="24"/>
              </w:rPr>
            </w:pPr>
          </w:p>
        </w:tc>
        <w:tc>
          <w:tcPr>
            <w:tcW w:w="230" w:type="pct"/>
            <w:shd w:val="clear" w:color="auto" w:fill="auto"/>
            <w:vAlign w:val="center"/>
          </w:tcPr>
          <w:p w14:paraId="7A4911A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037ADE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3185103"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6E8B9D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92ED14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41ED4D9"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0DD87D0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54204A2"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0B89B70" w14:textId="7ED28F98" w:rsidR="00422C0F" w:rsidRPr="00422C0F" w:rsidRDefault="00422C0F" w:rsidP="00422C0F">
            <w:pPr>
              <w:jc w:val="center"/>
              <w:rPr>
                <w:rFonts w:cs="Times New Roman"/>
                <w:color w:val="000000"/>
                <w:sz w:val="24"/>
                <w:szCs w:val="24"/>
              </w:rPr>
            </w:pPr>
          </w:p>
        </w:tc>
        <w:tc>
          <w:tcPr>
            <w:tcW w:w="230" w:type="pct"/>
            <w:shd w:val="clear" w:color="auto" w:fill="auto"/>
            <w:vAlign w:val="center"/>
          </w:tcPr>
          <w:p w14:paraId="152FD056" w14:textId="3FE63D83" w:rsidR="00422C0F" w:rsidRPr="00422C0F" w:rsidRDefault="00422C0F" w:rsidP="00422C0F">
            <w:pPr>
              <w:jc w:val="center"/>
              <w:rPr>
                <w:rFonts w:cs="Times New Roman"/>
                <w:color w:val="000000"/>
                <w:sz w:val="24"/>
                <w:szCs w:val="24"/>
              </w:rPr>
            </w:pPr>
          </w:p>
        </w:tc>
        <w:tc>
          <w:tcPr>
            <w:tcW w:w="230" w:type="pct"/>
            <w:shd w:val="clear" w:color="auto" w:fill="auto"/>
            <w:vAlign w:val="center"/>
          </w:tcPr>
          <w:p w14:paraId="66583301" w14:textId="77777777" w:rsidR="00422C0F" w:rsidRPr="00422C0F" w:rsidRDefault="00422C0F" w:rsidP="00422C0F">
            <w:pPr>
              <w:jc w:val="center"/>
              <w:rPr>
                <w:rFonts w:cs="Times New Roman"/>
                <w:color w:val="000000"/>
                <w:sz w:val="24"/>
                <w:szCs w:val="24"/>
                <w:highlight w:val="yellow"/>
              </w:rPr>
            </w:pPr>
          </w:p>
        </w:tc>
        <w:tc>
          <w:tcPr>
            <w:tcW w:w="230" w:type="pct"/>
            <w:shd w:val="clear" w:color="auto" w:fill="auto"/>
            <w:vAlign w:val="center"/>
          </w:tcPr>
          <w:p w14:paraId="60A99D4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604A169" w14:textId="77777777" w:rsidR="00422C0F" w:rsidRPr="00422C0F" w:rsidRDefault="00422C0F" w:rsidP="00422C0F">
            <w:pPr>
              <w:jc w:val="center"/>
              <w:rPr>
                <w:rFonts w:cs="Times New Roman"/>
                <w:sz w:val="24"/>
                <w:szCs w:val="24"/>
              </w:rPr>
            </w:pPr>
          </w:p>
        </w:tc>
      </w:tr>
      <w:tr w:rsidR="00422C0F" w:rsidRPr="00422C0F" w14:paraId="4EA259F9" w14:textId="77777777" w:rsidTr="00D81322">
        <w:tc>
          <w:tcPr>
            <w:tcW w:w="412" w:type="pct"/>
            <w:shd w:val="clear" w:color="auto" w:fill="auto"/>
          </w:tcPr>
          <w:p w14:paraId="57E9EB6E"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ОК16</w:t>
            </w:r>
          </w:p>
        </w:tc>
        <w:tc>
          <w:tcPr>
            <w:tcW w:w="178" w:type="pct"/>
            <w:shd w:val="clear" w:color="auto" w:fill="auto"/>
            <w:vAlign w:val="center"/>
          </w:tcPr>
          <w:p w14:paraId="43F9CA01"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0C7698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D28E9E3"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5A194FE"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2DD7A7D"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5B0D950"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C8DABF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320B6E76"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B997A22"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49EF5F5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F286EB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D2CE0A3"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DB2ABD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A778D7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77B85DF"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18CB7BD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15B2AB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1839EFB"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176C280" w14:textId="77777777" w:rsidR="00422C0F" w:rsidRPr="00422C0F" w:rsidRDefault="00422C0F" w:rsidP="00422C0F">
            <w:pPr>
              <w:jc w:val="center"/>
              <w:rPr>
                <w:rFonts w:cs="Times New Roman"/>
                <w:sz w:val="24"/>
                <w:szCs w:val="24"/>
                <w:lang w:val="ru-RU"/>
              </w:rPr>
            </w:pPr>
          </w:p>
        </w:tc>
        <w:tc>
          <w:tcPr>
            <w:tcW w:w="230" w:type="pct"/>
            <w:shd w:val="clear" w:color="auto" w:fill="auto"/>
            <w:vAlign w:val="center"/>
          </w:tcPr>
          <w:p w14:paraId="64106EA2"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6571174A"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3E9754F0" w14:textId="77777777" w:rsidR="00422C0F" w:rsidRPr="00422C0F" w:rsidRDefault="00422C0F" w:rsidP="00422C0F">
            <w:pPr>
              <w:jc w:val="center"/>
              <w:rPr>
                <w:rFonts w:cs="Times New Roman"/>
                <w:sz w:val="24"/>
                <w:szCs w:val="24"/>
              </w:rPr>
            </w:pPr>
          </w:p>
        </w:tc>
      </w:tr>
      <w:tr w:rsidR="00422C0F" w:rsidRPr="00422C0F" w14:paraId="18EBB69C" w14:textId="77777777" w:rsidTr="00D81322">
        <w:tc>
          <w:tcPr>
            <w:tcW w:w="412" w:type="pct"/>
            <w:shd w:val="clear" w:color="auto" w:fill="auto"/>
          </w:tcPr>
          <w:p w14:paraId="456276AE"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ОК17</w:t>
            </w:r>
          </w:p>
        </w:tc>
        <w:tc>
          <w:tcPr>
            <w:tcW w:w="178" w:type="pct"/>
            <w:shd w:val="clear" w:color="auto" w:fill="auto"/>
            <w:vAlign w:val="center"/>
          </w:tcPr>
          <w:p w14:paraId="6D6FC727"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74380A1E"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24E910EB"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1C3AD021"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74F43C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6E7EF33"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1AD0636D"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478315A7"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0AE28555"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F21C34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D4E4E5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0214D7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8A63FA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CE4A69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AD7A430"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2DC28D5F"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BB63760"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8772AC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EAFEF8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E84D779"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594B171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0C1E144" w14:textId="77777777" w:rsidR="00422C0F" w:rsidRPr="00422C0F" w:rsidRDefault="00422C0F" w:rsidP="00422C0F">
            <w:pPr>
              <w:jc w:val="center"/>
              <w:rPr>
                <w:rFonts w:cs="Times New Roman"/>
                <w:sz w:val="24"/>
                <w:szCs w:val="24"/>
              </w:rPr>
            </w:pPr>
          </w:p>
        </w:tc>
      </w:tr>
      <w:tr w:rsidR="00422C0F" w:rsidRPr="00422C0F" w14:paraId="01B584A7" w14:textId="77777777" w:rsidTr="00D81322">
        <w:tc>
          <w:tcPr>
            <w:tcW w:w="412" w:type="pct"/>
            <w:shd w:val="clear" w:color="auto" w:fill="auto"/>
          </w:tcPr>
          <w:p w14:paraId="25C94E66"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ОК18</w:t>
            </w:r>
          </w:p>
        </w:tc>
        <w:tc>
          <w:tcPr>
            <w:tcW w:w="178" w:type="pct"/>
            <w:shd w:val="clear" w:color="auto" w:fill="auto"/>
            <w:vAlign w:val="center"/>
          </w:tcPr>
          <w:p w14:paraId="36D15CB9"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18DEEB7E" w14:textId="77777777" w:rsidR="00422C0F" w:rsidRPr="00422C0F" w:rsidRDefault="00422C0F" w:rsidP="00422C0F">
            <w:pPr>
              <w:jc w:val="center"/>
              <w:rPr>
                <w:rFonts w:cs="Times New Roman"/>
                <w:sz w:val="24"/>
                <w:szCs w:val="24"/>
                <w:lang w:val="ru-RU"/>
              </w:rPr>
            </w:pPr>
          </w:p>
        </w:tc>
        <w:tc>
          <w:tcPr>
            <w:tcW w:w="178" w:type="pct"/>
            <w:shd w:val="clear" w:color="auto" w:fill="auto"/>
            <w:vAlign w:val="center"/>
          </w:tcPr>
          <w:p w14:paraId="3AFD02C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760B3D6"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3DFD1E9"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6C84C82F"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3D00ACAF"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5DED87E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C84341C"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6D00C0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66A847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F68C948"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51FEB94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3415D43F" w14:textId="77777777" w:rsidR="00422C0F" w:rsidRPr="00422C0F" w:rsidRDefault="00422C0F" w:rsidP="00422C0F">
            <w:pPr>
              <w:jc w:val="center"/>
              <w:rPr>
                <w:rFonts w:cs="Times New Roman"/>
                <w:sz w:val="24"/>
                <w:szCs w:val="24"/>
                <w:lang w:val="en-US"/>
              </w:rPr>
            </w:pPr>
            <w:r w:rsidRPr="00422C0F">
              <w:rPr>
                <w:rFonts w:cs="Times New Roman"/>
                <w:sz w:val="24"/>
                <w:szCs w:val="24"/>
                <w:lang w:val="en-US"/>
              </w:rPr>
              <w:t>+</w:t>
            </w:r>
          </w:p>
        </w:tc>
        <w:tc>
          <w:tcPr>
            <w:tcW w:w="230" w:type="pct"/>
            <w:shd w:val="clear" w:color="auto" w:fill="auto"/>
            <w:vAlign w:val="center"/>
          </w:tcPr>
          <w:p w14:paraId="447C425D"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6E0ABC9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CF16EF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53A63C7"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C129AAA"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0C44FA4"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262FFF00" w14:textId="77777777" w:rsidR="00422C0F" w:rsidRPr="00422C0F" w:rsidRDefault="00422C0F" w:rsidP="00422C0F">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1A56743A" w14:textId="77777777" w:rsidR="00422C0F" w:rsidRPr="00422C0F" w:rsidRDefault="00422C0F" w:rsidP="00422C0F">
            <w:pPr>
              <w:jc w:val="center"/>
              <w:rPr>
                <w:rFonts w:cs="Times New Roman"/>
                <w:sz w:val="24"/>
                <w:szCs w:val="24"/>
              </w:rPr>
            </w:pPr>
          </w:p>
        </w:tc>
      </w:tr>
      <w:tr w:rsidR="00422C0F" w:rsidRPr="00422C0F" w14:paraId="666C45A7" w14:textId="77777777" w:rsidTr="00D81322">
        <w:tc>
          <w:tcPr>
            <w:tcW w:w="412" w:type="pct"/>
            <w:shd w:val="clear" w:color="auto" w:fill="auto"/>
          </w:tcPr>
          <w:p w14:paraId="2BAEBB42" w14:textId="77777777" w:rsidR="00422C0F" w:rsidRPr="00422C0F" w:rsidRDefault="00422C0F" w:rsidP="00422C0F">
            <w:pPr>
              <w:jc w:val="center"/>
              <w:rPr>
                <w:rFonts w:cs="Times New Roman"/>
                <w:b/>
                <w:color w:val="000000"/>
                <w:sz w:val="24"/>
                <w:szCs w:val="24"/>
              </w:rPr>
            </w:pPr>
            <w:r w:rsidRPr="00422C0F">
              <w:rPr>
                <w:rFonts w:cs="Times New Roman"/>
                <w:b/>
                <w:color w:val="000000"/>
                <w:sz w:val="24"/>
                <w:szCs w:val="24"/>
              </w:rPr>
              <w:t>ОК19</w:t>
            </w:r>
          </w:p>
        </w:tc>
        <w:tc>
          <w:tcPr>
            <w:tcW w:w="178" w:type="pct"/>
            <w:shd w:val="clear" w:color="auto" w:fill="auto"/>
            <w:vAlign w:val="center"/>
          </w:tcPr>
          <w:p w14:paraId="69529C7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14A12CC"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31BFD61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278593EA" w14:textId="77777777" w:rsidR="00422C0F" w:rsidRPr="00422C0F" w:rsidRDefault="00422C0F" w:rsidP="00422C0F">
            <w:pPr>
              <w:jc w:val="center"/>
              <w:rPr>
                <w:rFonts w:cs="Times New Roman"/>
                <w:sz w:val="24"/>
                <w:szCs w:val="24"/>
                <w:lang w:val="ru-RU"/>
              </w:rPr>
            </w:pPr>
            <w:r w:rsidRPr="00422C0F">
              <w:rPr>
                <w:rFonts w:cs="Times New Roman"/>
                <w:sz w:val="24"/>
                <w:szCs w:val="24"/>
                <w:lang w:val="ru-RU"/>
              </w:rPr>
              <w:t>+</w:t>
            </w:r>
          </w:p>
        </w:tc>
        <w:tc>
          <w:tcPr>
            <w:tcW w:w="178" w:type="pct"/>
            <w:shd w:val="clear" w:color="auto" w:fill="auto"/>
            <w:vAlign w:val="center"/>
          </w:tcPr>
          <w:p w14:paraId="4A884422" w14:textId="77777777" w:rsidR="00422C0F" w:rsidRPr="00422C0F" w:rsidRDefault="00422C0F" w:rsidP="00422C0F">
            <w:pPr>
              <w:jc w:val="center"/>
              <w:rPr>
                <w:rFonts w:cs="Times New Roman"/>
                <w:sz w:val="24"/>
                <w:szCs w:val="24"/>
              </w:rPr>
            </w:pPr>
            <w:r w:rsidRPr="00422C0F">
              <w:rPr>
                <w:rFonts w:cs="Times New Roman"/>
                <w:sz w:val="24"/>
                <w:szCs w:val="24"/>
                <w:lang w:val="ru-RU"/>
              </w:rPr>
              <w:t>+</w:t>
            </w:r>
          </w:p>
        </w:tc>
        <w:tc>
          <w:tcPr>
            <w:tcW w:w="178" w:type="pct"/>
            <w:shd w:val="clear" w:color="auto" w:fill="auto"/>
            <w:vAlign w:val="center"/>
          </w:tcPr>
          <w:p w14:paraId="68AABB2B"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78DB5342"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11607BC" w14:textId="77777777" w:rsidR="00422C0F" w:rsidRPr="00422C0F" w:rsidRDefault="00422C0F" w:rsidP="00422C0F">
            <w:pPr>
              <w:jc w:val="center"/>
              <w:rPr>
                <w:rFonts w:cs="Times New Roman"/>
                <w:sz w:val="24"/>
                <w:szCs w:val="24"/>
              </w:rPr>
            </w:pPr>
          </w:p>
        </w:tc>
        <w:tc>
          <w:tcPr>
            <w:tcW w:w="178" w:type="pct"/>
            <w:shd w:val="clear" w:color="auto" w:fill="auto"/>
            <w:vAlign w:val="center"/>
          </w:tcPr>
          <w:p w14:paraId="15337B6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731222E3"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9D16411"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0F88E8F" w14:textId="77777777" w:rsidR="00422C0F" w:rsidRPr="00422C0F" w:rsidRDefault="00422C0F" w:rsidP="00422C0F">
            <w:pPr>
              <w:jc w:val="center"/>
              <w:rPr>
                <w:rFonts w:cs="Times New Roman"/>
                <w:sz w:val="24"/>
                <w:szCs w:val="24"/>
              </w:rPr>
            </w:pPr>
            <w:r w:rsidRPr="00422C0F">
              <w:rPr>
                <w:rFonts w:cs="Times New Roman"/>
                <w:sz w:val="24"/>
                <w:szCs w:val="24"/>
                <w:lang w:val="ru-RU"/>
              </w:rPr>
              <w:t>+</w:t>
            </w:r>
          </w:p>
        </w:tc>
        <w:tc>
          <w:tcPr>
            <w:tcW w:w="230" w:type="pct"/>
            <w:shd w:val="clear" w:color="auto" w:fill="auto"/>
            <w:vAlign w:val="center"/>
          </w:tcPr>
          <w:p w14:paraId="2A81C823"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4FE7A56E"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04C24814"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2C53D5F3"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274384F9"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451190D"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163AE456"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C567E32" w14:textId="77777777" w:rsidR="00422C0F" w:rsidRPr="00422C0F" w:rsidRDefault="00422C0F" w:rsidP="00422C0F">
            <w:pPr>
              <w:jc w:val="center"/>
              <w:rPr>
                <w:rFonts w:cs="Times New Roman"/>
                <w:sz w:val="24"/>
                <w:szCs w:val="24"/>
                <w:highlight w:val="yellow"/>
              </w:rPr>
            </w:pPr>
          </w:p>
        </w:tc>
        <w:tc>
          <w:tcPr>
            <w:tcW w:w="230" w:type="pct"/>
            <w:shd w:val="clear" w:color="auto" w:fill="auto"/>
            <w:vAlign w:val="center"/>
          </w:tcPr>
          <w:p w14:paraId="4D3444E4" w14:textId="77777777" w:rsidR="00422C0F" w:rsidRPr="00422C0F" w:rsidRDefault="00422C0F" w:rsidP="00422C0F">
            <w:pPr>
              <w:jc w:val="center"/>
              <w:rPr>
                <w:rFonts w:cs="Times New Roman"/>
                <w:sz w:val="24"/>
                <w:szCs w:val="24"/>
              </w:rPr>
            </w:pPr>
          </w:p>
        </w:tc>
        <w:tc>
          <w:tcPr>
            <w:tcW w:w="230" w:type="pct"/>
            <w:shd w:val="clear" w:color="auto" w:fill="auto"/>
            <w:vAlign w:val="center"/>
          </w:tcPr>
          <w:p w14:paraId="6943BB10" w14:textId="77777777" w:rsidR="00422C0F" w:rsidRPr="00422C0F" w:rsidRDefault="00422C0F" w:rsidP="00422C0F">
            <w:pPr>
              <w:jc w:val="center"/>
              <w:rPr>
                <w:rFonts w:cs="Times New Roman"/>
                <w:sz w:val="24"/>
                <w:szCs w:val="24"/>
              </w:rPr>
            </w:pPr>
          </w:p>
        </w:tc>
      </w:tr>
      <w:tr w:rsidR="00D81322" w:rsidRPr="00422C0F" w14:paraId="2B2FC8E5" w14:textId="77777777" w:rsidTr="00D81322">
        <w:tc>
          <w:tcPr>
            <w:tcW w:w="412" w:type="pct"/>
            <w:shd w:val="clear" w:color="auto" w:fill="auto"/>
          </w:tcPr>
          <w:p w14:paraId="62B906A3"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ОК20</w:t>
            </w:r>
          </w:p>
        </w:tc>
        <w:tc>
          <w:tcPr>
            <w:tcW w:w="178" w:type="pct"/>
            <w:shd w:val="clear" w:color="auto" w:fill="auto"/>
            <w:vAlign w:val="center"/>
          </w:tcPr>
          <w:p w14:paraId="6F40756D" w14:textId="71560914"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16E5CB1D" w14:textId="0CA73363"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08ADDC66" w14:textId="056B1ED5"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10ECE5C3" w14:textId="798A77E4" w:rsidR="00D81322" w:rsidRPr="00422C0F" w:rsidRDefault="00D81322" w:rsidP="00D81322">
            <w:pPr>
              <w:jc w:val="center"/>
              <w:rPr>
                <w:rFonts w:cs="Times New Roman"/>
                <w:sz w:val="24"/>
                <w:szCs w:val="24"/>
                <w:lang w:val="ru-RU"/>
              </w:rPr>
            </w:pPr>
          </w:p>
        </w:tc>
        <w:tc>
          <w:tcPr>
            <w:tcW w:w="178" w:type="pct"/>
            <w:shd w:val="clear" w:color="auto" w:fill="auto"/>
            <w:vAlign w:val="center"/>
          </w:tcPr>
          <w:p w14:paraId="6B371FDC" w14:textId="50264D9A" w:rsidR="00D81322" w:rsidRPr="00422C0F" w:rsidRDefault="00D81322" w:rsidP="00D81322">
            <w:pPr>
              <w:jc w:val="center"/>
              <w:rPr>
                <w:rFonts w:cs="Times New Roman"/>
                <w:sz w:val="24"/>
                <w:szCs w:val="24"/>
              </w:rPr>
            </w:pPr>
          </w:p>
        </w:tc>
        <w:tc>
          <w:tcPr>
            <w:tcW w:w="178" w:type="pct"/>
            <w:shd w:val="clear" w:color="auto" w:fill="auto"/>
            <w:vAlign w:val="center"/>
          </w:tcPr>
          <w:p w14:paraId="3CCE39B3" w14:textId="687BFCD0" w:rsidR="00D81322" w:rsidRPr="00422C0F" w:rsidRDefault="00D81322" w:rsidP="00D81322">
            <w:pPr>
              <w:jc w:val="center"/>
              <w:rPr>
                <w:rFonts w:cs="Times New Roman"/>
                <w:sz w:val="24"/>
                <w:szCs w:val="24"/>
              </w:rPr>
            </w:pPr>
            <w:r w:rsidRPr="00422C0F">
              <w:rPr>
                <w:rFonts w:cs="Times New Roman"/>
                <w:color w:val="000000"/>
                <w:sz w:val="24"/>
                <w:szCs w:val="24"/>
              </w:rPr>
              <w:t>+</w:t>
            </w:r>
          </w:p>
        </w:tc>
        <w:tc>
          <w:tcPr>
            <w:tcW w:w="178" w:type="pct"/>
            <w:shd w:val="clear" w:color="auto" w:fill="auto"/>
            <w:vAlign w:val="center"/>
          </w:tcPr>
          <w:p w14:paraId="4E886EC1" w14:textId="779E98AB"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30DBD13"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211B6F60"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48C77D0"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0BDD3A69"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1168B70" w14:textId="1A53C18C" w:rsidR="00D81322" w:rsidRPr="00422C0F" w:rsidRDefault="00D81322" w:rsidP="00D81322">
            <w:pPr>
              <w:jc w:val="center"/>
              <w:rPr>
                <w:rFonts w:cs="Times New Roman"/>
                <w:sz w:val="24"/>
                <w:szCs w:val="24"/>
              </w:rPr>
            </w:pPr>
          </w:p>
        </w:tc>
        <w:tc>
          <w:tcPr>
            <w:tcW w:w="230" w:type="pct"/>
            <w:shd w:val="clear" w:color="auto" w:fill="auto"/>
            <w:vAlign w:val="center"/>
          </w:tcPr>
          <w:p w14:paraId="18F0117F"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CDBE564"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2AFC0645"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21894FD9"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2BC8F5F3"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790350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24E5D60"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236108F0"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5CA0A997"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1A96EDDC" w14:textId="77777777" w:rsidR="00D81322" w:rsidRPr="00422C0F" w:rsidRDefault="00D81322" w:rsidP="00D81322">
            <w:pPr>
              <w:jc w:val="center"/>
              <w:rPr>
                <w:rFonts w:cs="Times New Roman"/>
                <w:sz w:val="24"/>
                <w:szCs w:val="24"/>
              </w:rPr>
            </w:pPr>
          </w:p>
        </w:tc>
      </w:tr>
      <w:tr w:rsidR="00D81322" w:rsidRPr="00422C0F" w14:paraId="245BA372" w14:textId="77777777" w:rsidTr="00D81322">
        <w:tc>
          <w:tcPr>
            <w:tcW w:w="412" w:type="pct"/>
            <w:shd w:val="clear" w:color="auto" w:fill="auto"/>
          </w:tcPr>
          <w:p w14:paraId="633AC6F7"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ОК21</w:t>
            </w:r>
          </w:p>
        </w:tc>
        <w:tc>
          <w:tcPr>
            <w:tcW w:w="178" w:type="pct"/>
            <w:shd w:val="clear" w:color="auto" w:fill="auto"/>
            <w:vAlign w:val="center"/>
          </w:tcPr>
          <w:p w14:paraId="60EFE066" w14:textId="7FE31AE0"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D808DC1" w14:textId="0407D54C" w:rsidR="00D81322" w:rsidRPr="00422C0F" w:rsidRDefault="00D81322" w:rsidP="00D81322">
            <w:pPr>
              <w:jc w:val="center"/>
              <w:rPr>
                <w:rFonts w:cs="Times New Roman"/>
                <w:sz w:val="24"/>
                <w:szCs w:val="24"/>
              </w:rPr>
            </w:pPr>
          </w:p>
        </w:tc>
        <w:tc>
          <w:tcPr>
            <w:tcW w:w="178" w:type="pct"/>
            <w:shd w:val="clear" w:color="auto" w:fill="auto"/>
            <w:vAlign w:val="center"/>
          </w:tcPr>
          <w:p w14:paraId="77CB2A1C" w14:textId="551AE674" w:rsidR="00D81322" w:rsidRPr="00422C0F" w:rsidRDefault="00D81322" w:rsidP="00D81322">
            <w:pPr>
              <w:jc w:val="center"/>
              <w:rPr>
                <w:rFonts w:cs="Times New Roman"/>
                <w:sz w:val="24"/>
                <w:szCs w:val="24"/>
              </w:rPr>
            </w:pPr>
          </w:p>
        </w:tc>
        <w:tc>
          <w:tcPr>
            <w:tcW w:w="178" w:type="pct"/>
            <w:shd w:val="clear" w:color="auto" w:fill="auto"/>
            <w:vAlign w:val="center"/>
          </w:tcPr>
          <w:p w14:paraId="481B5DE5"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5CEDFF6B" w14:textId="468AFB43"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316C94EC" w14:textId="63EB4DF7" w:rsidR="00D81322" w:rsidRPr="00422C0F" w:rsidRDefault="00D81322" w:rsidP="00D81322">
            <w:pPr>
              <w:jc w:val="center"/>
              <w:rPr>
                <w:rFonts w:cs="Times New Roman"/>
                <w:sz w:val="24"/>
                <w:szCs w:val="24"/>
              </w:rPr>
            </w:pPr>
          </w:p>
        </w:tc>
        <w:tc>
          <w:tcPr>
            <w:tcW w:w="178" w:type="pct"/>
            <w:shd w:val="clear" w:color="auto" w:fill="auto"/>
            <w:vAlign w:val="center"/>
          </w:tcPr>
          <w:p w14:paraId="2D99EE8A" w14:textId="4EDBDE48" w:rsidR="00D81322" w:rsidRPr="00422C0F" w:rsidRDefault="00D81322" w:rsidP="00D81322">
            <w:pPr>
              <w:jc w:val="center"/>
              <w:rPr>
                <w:rFonts w:cs="Times New Roman"/>
                <w:sz w:val="24"/>
                <w:szCs w:val="24"/>
              </w:rPr>
            </w:pPr>
          </w:p>
        </w:tc>
        <w:tc>
          <w:tcPr>
            <w:tcW w:w="178" w:type="pct"/>
            <w:shd w:val="clear" w:color="auto" w:fill="auto"/>
            <w:vAlign w:val="center"/>
          </w:tcPr>
          <w:p w14:paraId="0560DE95" w14:textId="5CD604CB"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7047A150"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07047A32"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1D074A7" w14:textId="1982B63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4518161D"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8154282"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2A5453F"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95E81CA"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49A5FE9F"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0025E43F"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8B1E72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6BFCB733"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90D226D"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67EE9606"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6FE49A2" w14:textId="77777777" w:rsidR="00D81322" w:rsidRPr="00422C0F" w:rsidRDefault="00D81322" w:rsidP="00D81322">
            <w:pPr>
              <w:jc w:val="center"/>
              <w:rPr>
                <w:rFonts w:cs="Times New Roman"/>
                <w:sz w:val="24"/>
                <w:szCs w:val="24"/>
              </w:rPr>
            </w:pPr>
          </w:p>
        </w:tc>
      </w:tr>
      <w:tr w:rsidR="00D81322" w:rsidRPr="00422C0F" w14:paraId="299A4D9D" w14:textId="77777777" w:rsidTr="00D81322">
        <w:tc>
          <w:tcPr>
            <w:tcW w:w="412" w:type="pct"/>
            <w:shd w:val="clear" w:color="auto" w:fill="auto"/>
          </w:tcPr>
          <w:p w14:paraId="6A9A0CDA"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ОК22</w:t>
            </w:r>
          </w:p>
        </w:tc>
        <w:tc>
          <w:tcPr>
            <w:tcW w:w="178" w:type="pct"/>
            <w:shd w:val="clear" w:color="auto" w:fill="auto"/>
            <w:vAlign w:val="center"/>
          </w:tcPr>
          <w:p w14:paraId="32EBE921"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1F5B59FA"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0E978E23"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67347EAC"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63EC81E5"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0340203C"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4E2162CE"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1D85DD7"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1494EC42"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03849DD" w14:textId="77777777" w:rsidR="00D81322" w:rsidRPr="00422C0F" w:rsidRDefault="00D81322" w:rsidP="00D81322">
            <w:pPr>
              <w:jc w:val="center"/>
              <w:rPr>
                <w:rFonts w:cs="Times New Roman"/>
                <w:sz w:val="24"/>
                <w:szCs w:val="24"/>
                <w:lang w:val="ru-RU"/>
              </w:rPr>
            </w:pPr>
            <w:r w:rsidRPr="00422C0F">
              <w:rPr>
                <w:rFonts w:cs="Times New Roman"/>
                <w:sz w:val="24"/>
                <w:szCs w:val="24"/>
                <w:lang w:val="ru-RU"/>
              </w:rPr>
              <w:t>+</w:t>
            </w:r>
          </w:p>
        </w:tc>
        <w:tc>
          <w:tcPr>
            <w:tcW w:w="230" w:type="pct"/>
            <w:shd w:val="clear" w:color="auto" w:fill="auto"/>
            <w:vAlign w:val="center"/>
          </w:tcPr>
          <w:p w14:paraId="7A766B5D"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2C01C4F3"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AED62FC"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FFB4D0A" w14:textId="77777777" w:rsidR="00D81322" w:rsidRPr="00422C0F" w:rsidRDefault="00D81322" w:rsidP="00D81322">
            <w:pPr>
              <w:jc w:val="center"/>
              <w:rPr>
                <w:rFonts w:cs="Times New Roman"/>
                <w:sz w:val="24"/>
                <w:szCs w:val="24"/>
                <w:lang w:val="ru-RU"/>
              </w:rPr>
            </w:pPr>
            <w:r w:rsidRPr="00422C0F">
              <w:rPr>
                <w:rFonts w:cs="Times New Roman"/>
                <w:sz w:val="24"/>
                <w:szCs w:val="24"/>
                <w:lang w:val="ru-RU"/>
              </w:rPr>
              <w:t>+</w:t>
            </w:r>
          </w:p>
        </w:tc>
        <w:tc>
          <w:tcPr>
            <w:tcW w:w="230" w:type="pct"/>
            <w:shd w:val="clear" w:color="auto" w:fill="auto"/>
            <w:vAlign w:val="center"/>
          </w:tcPr>
          <w:p w14:paraId="46C75D43" w14:textId="77777777" w:rsidR="00D81322" w:rsidRPr="00422C0F" w:rsidRDefault="00D81322" w:rsidP="00D81322">
            <w:pPr>
              <w:jc w:val="center"/>
              <w:rPr>
                <w:rFonts w:cs="Times New Roman"/>
                <w:sz w:val="24"/>
                <w:szCs w:val="24"/>
                <w:highlight w:val="yellow"/>
                <w:lang w:val="ru-RU"/>
              </w:rPr>
            </w:pPr>
            <w:r w:rsidRPr="00422C0F">
              <w:rPr>
                <w:rFonts w:cs="Times New Roman"/>
                <w:sz w:val="24"/>
                <w:szCs w:val="24"/>
                <w:lang w:val="ru-RU"/>
              </w:rPr>
              <w:t>+</w:t>
            </w:r>
          </w:p>
        </w:tc>
        <w:tc>
          <w:tcPr>
            <w:tcW w:w="230" w:type="pct"/>
            <w:shd w:val="clear" w:color="auto" w:fill="auto"/>
            <w:vAlign w:val="center"/>
          </w:tcPr>
          <w:p w14:paraId="6951AB0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D1A332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1287D29"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956779E"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537CDA0"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08D85C2E"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6F54F726" w14:textId="77777777" w:rsidR="00D81322" w:rsidRPr="00422C0F" w:rsidRDefault="00D81322" w:rsidP="00D81322">
            <w:pPr>
              <w:jc w:val="center"/>
              <w:rPr>
                <w:rFonts w:cs="Times New Roman"/>
                <w:sz w:val="24"/>
                <w:szCs w:val="24"/>
              </w:rPr>
            </w:pPr>
          </w:p>
        </w:tc>
      </w:tr>
      <w:tr w:rsidR="00D81322" w:rsidRPr="00422C0F" w14:paraId="2DC6C425" w14:textId="77777777" w:rsidTr="00D81322">
        <w:tc>
          <w:tcPr>
            <w:tcW w:w="412" w:type="pct"/>
            <w:shd w:val="clear" w:color="auto" w:fill="auto"/>
          </w:tcPr>
          <w:p w14:paraId="1FA04D97"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ОК23</w:t>
            </w:r>
          </w:p>
        </w:tc>
        <w:tc>
          <w:tcPr>
            <w:tcW w:w="178" w:type="pct"/>
            <w:shd w:val="clear" w:color="auto" w:fill="auto"/>
            <w:vAlign w:val="center"/>
          </w:tcPr>
          <w:p w14:paraId="63CD4D41"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5619A7AE"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31429BB9"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35CD60E"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B8CCCB8"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396B5CA"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27C8E578"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6117F353"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EDEA2F9"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6E1F12E8"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9253037"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62B7710A"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2787C47"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3447BFF"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0555B511"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440FEEF8"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24F76DD"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2D8FBCCD"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E4AC70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15C17CF5"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3AE385C4"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58F83F9" w14:textId="77777777" w:rsidR="00D81322" w:rsidRPr="00422C0F" w:rsidRDefault="00D81322" w:rsidP="00D81322">
            <w:pPr>
              <w:jc w:val="center"/>
              <w:rPr>
                <w:rFonts w:cs="Times New Roman"/>
                <w:sz w:val="24"/>
                <w:szCs w:val="24"/>
              </w:rPr>
            </w:pPr>
          </w:p>
        </w:tc>
      </w:tr>
      <w:tr w:rsidR="00D81322" w:rsidRPr="00422C0F" w14:paraId="2CC1C052" w14:textId="77777777" w:rsidTr="00D81322">
        <w:tc>
          <w:tcPr>
            <w:tcW w:w="412" w:type="pct"/>
            <w:shd w:val="clear" w:color="auto" w:fill="auto"/>
          </w:tcPr>
          <w:p w14:paraId="3D5F8D5E"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ОК24</w:t>
            </w:r>
          </w:p>
        </w:tc>
        <w:tc>
          <w:tcPr>
            <w:tcW w:w="178" w:type="pct"/>
            <w:shd w:val="clear" w:color="auto" w:fill="auto"/>
            <w:vAlign w:val="center"/>
          </w:tcPr>
          <w:p w14:paraId="15BF2565" w14:textId="77777777" w:rsidR="00D81322" w:rsidRPr="00422C0F" w:rsidRDefault="00D81322" w:rsidP="00D81322">
            <w:pPr>
              <w:jc w:val="center"/>
              <w:rPr>
                <w:rFonts w:cs="Times New Roman"/>
                <w:sz w:val="24"/>
                <w:szCs w:val="24"/>
                <w:lang w:val="ru-RU"/>
              </w:rPr>
            </w:pPr>
            <w:r w:rsidRPr="00422C0F">
              <w:rPr>
                <w:rFonts w:cs="Times New Roman"/>
                <w:sz w:val="24"/>
                <w:szCs w:val="24"/>
                <w:lang w:val="ru-RU"/>
              </w:rPr>
              <w:t>+</w:t>
            </w:r>
          </w:p>
        </w:tc>
        <w:tc>
          <w:tcPr>
            <w:tcW w:w="178" w:type="pct"/>
            <w:shd w:val="clear" w:color="auto" w:fill="auto"/>
            <w:vAlign w:val="center"/>
          </w:tcPr>
          <w:p w14:paraId="610A49CA" w14:textId="77777777" w:rsidR="00D81322" w:rsidRPr="00422C0F" w:rsidRDefault="00D81322" w:rsidP="00D81322">
            <w:pPr>
              <w:jc w:val="center"/>
              <w:rPr>
                <w:rFonts w:cs="Times New Roman"/>
                <w:sz w:val="24"/>
                <w:szCs w:val="24"/>
                <w:lang w:val="ru-RU"/>
              </w:rPr>
            </w:pPr>
            <w:r w:rsidRPr="00422C0F">
              <w:rPr>
                <w:rFonts w:cs="Times New Roman"/>
                <w:sz w:val="24"/>
                <w:szCs w:val="24"/>
                <w:lang w:val="ru-RU"/>
              </w:rPr>
              <w:t>+</w:t>
            </w:r>
          </w:p>
        </w:tc>
        <w:tc>
          <w:tcPr>
            <w:tcW w:w="178" w:type="pct"/>
            <w:shd w:val="clear" w:color="auto" w:fill="auto"/>
            <w:vAlign w:val="center"/>
          </w:tcPr>
          <w:p w14:paraId="62BDA9C4"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2126A6D0"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62DA2E89" w14:textId="77777777" w:rsidR="00D81322" w:rsidRPr="00422C0F" w:rsidRDefault="00D81322" w:rsidP="00D81322">
            <w:pPr>
              <w:jc w:val="center"/>
              <w:rPr>
                <w:rFonts w:cs="Times New Roman"/>
                <w:sz w:val="24"/>
                <w:szCs w:val="24"/>
                <w:lang w:val="ru-RU"/>
              </w:rPr>
            </w:pPr>
          </w:p>
        </w:tc>
        <w:tc>
          <w:tcPr>
            <w:tcW w:w="178" w:type="pct"/>
            <w:shd w:val="clear" w:color="auto" w:fill="auto"/>
            <w:vAlign w:val="center"/>
          </w:tcPr>
          <w:p w14:paraId="673827B7" w14:textId="77777777" w:rsidR="00D81322" w:rsidRPr="00422C0F" w:rsidRDefault="00D81322" w:rsidP="00D81322">
            <w:pPr>
              <w:jc w:val="center"/>
              <w:rPr>
                <w:rFonts w:cs="Times New Roman"/>
                <w:sz w:val="24"/>
                <w:szCs w:val="24"/>
                <w:lang w:val="ru-RU"/>
              </w:rPr>
            </w:pPr>
            <w:r w:rsidRPr="00422C0F">
              <w:rPr>
                <w:rFonts w:cs="Times New Roman"/>
                <w:sz w:val="24"/>
                <w:szCs w:val="24"/>
                <w:lang w:val="ru-RU"/>
              </w:rPr>
              <w:t>+</w:t>
            </w:r>
          </w:p>
        </w:tc>
        <w:tc>
          <w:tcPr>
            <w:tcW w:w="178" w:type="pct"/>
            <w:shd w:val="clear" w:color="auto" w:fill="auto"/>
            <w:vAlign w:val="center"/>
          </w:tcPr>
          <w:p w14:paraId="70589189"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10D430DB" w14:textId="77777777" w:rsidR="00D81322" w:rsidRPr="00422C0F" w:rsidRDefault="00D81322" w:rsidP="00D81322">
            <w:pPr>
              <w:jc w:val="center"/>
              <w:rPr>
                <w:rFonts w:cs="Times New Roman"/>
                <w:sz w:val="24"/>
                <w:szCs w:val="24"/>
                <w:lang w:val="ru-RU"/>
              </w:rPr>
            </w:pPr>
          </w:p>
        </w:tc>
        <w:tc>
          <w:tcPr>
            <w:tcW w:w="178" w:type="pct"/>
            <w:shd w:val="clear" w:color="auto" w:fill="auto"/>
            <w:vAlign w:val="center"/>
          </w:tcPr>
          <w:p w14:paraId="3762ED3E" w14:textId="77777777" w:rsidR="00D81322" w:rsidRPr="00422C0F" w:rsidRDefault="00D81322" w:rsidP="00D81322">
            <w:pPr>
              <w:jc w:val="center"/>
              <w:rPr>
                <w:rFonts w:cs="Times New Roman"/>
                <w:sz w:val="24"/>
                <w:szCs w:val="24"/>
                <w:lang w:val="ru-RU"/>
              </w:rPr>
            </w:pPr>
          </w:p>
        </w:tc>
        <w:tc>
          <w:tcPr>
            <w:tcW w:w="230" w:type="pct"/>
            <w:shd w:val="clear" w:color="auto" w:fill="auto"/>
            <w:vAlign w:val="center"/>
          </w:tcPr>
          <w:p w14:paraId="69343964"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138A9150"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5F577B0"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4FD7BAB"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B7E3C1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4D33635"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65D38DE1" w14:textId="77777777" w:rsidR="00D81322" w:rsidRPr="00422C0F" w:rsidRDefault="00D81322" w:rsidP="00D81322">
            <w:pPr>
              <w:jc w:val="center"/>
              <w:rPr>
                <w:rFonts w:cs="Times New Roman"/>
                <w:sz w:val="24"/>
                <w:szCs w:val="24"/>
                <w:lang w:val="ru-RU"/>
              </w:rPr>
            </w:pPr>
            <w:r w:rsidRPr="00422C0F">
              <w:rPr>
                <w:rFonts w:cs="Times New Roman"/>
                <w:sz w:val="24"/>
                <w:szCs w:val="24"/>
                <w:lang w:val="ru-RU"/>
              </w:rPr>
              <w:t>+</w:t>
            </w:r>
          </w:p>
        </w:tc>
        <w:tc>
          <w:tcPr>
            <w:tcW w:w="230" w:type="pct"/>
            <w:shd w:val="clear" w:color="auto" w:fill="auto"/>
            <w:vAlign w:val="center"/>
          </w:tcPr>
          <w:p w14:paraId="7FF6F00A"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F63A0C6" w14:textId="77777777" w:rsidR="00D81322" w:rsidRPr="00422C0F" w:rsidRDefault="00D81322" w:rsidP="00D81322">
            <w:pPr>
              <w:jc w:val="center"/>
              <w:rPr>
                <w:rFonts w:cs="Times New Roman"/>
                <w:sz w:val="24"/>
                <w:szCs w:val="24"/>
                <w:lang w:val="ru-RU"/>
              </w:rPr>
            </w:pPr>
          </w:p>
        </w:tc>
        <w:tc>
          <w:tcPr>
            <w:tcW w:w="230" w:type="pct"/>
            <w:shd w:val="clear" w:color="auto" w:fill="auto"/>
            <w:vAlign w:val="center"/>
          </w:tcPr>
          <w:p w14:paraId="6C1BB08E"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D51359D"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2F82B5F5"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48B3D76" w14:textId="77777777" w:rsidR="00D81322" w:rsidRPr="00422C0F" w:rsidRDefault="00D81322" w:rsidP="00D81322">
            <w:pPr>
              <w:jc w:val="center"/>
              <w:rPr>
                <w:rFonts w:cs="Times New Roman"/>
                <w:sz w:val="24"/>
                <w:szCs w:val="24"/>
              </w:rPr>
            </w:pPr>
          </w:p>
        </w:tc>
      </w:tr>
      <w:tr w:rsidR="00D81322" w:rsidRPr="00422C0F" w14:paraId="37BC9A5D" w14:textId="77777777" w:rsidTr="00D81322">
        <w:tc>
          <w:tcPr>
            <w:tcW w:w="412" w:type="pct"/>
            <w:shd w:val="clear" w:color="auto" w:fill="auto"/>
          </w:tcPr>
          <w:p w14:paraId="1FFBC536"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ОК25</w:t>
            </w:r>
          </w:p>
        </w:tc>
        <w:tc>
          <w:tcPr>
            <w:tcW w:w="178" w:type="pct"/>
            <w:shd w:val="clear" w:color="auto" w:fill="auto"/>
            <w:vAlign w:val="center"/>
          </w:tcPr>
          <w:p w14:paraId="18C95DAB"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001B33AE"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2E9A436C"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6F195C53"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3AF7DF6D"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52433B6D"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84BB4D6"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0B6579B2"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4EFA5032"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73E36048"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4F1AD5A"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69457FE"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400A6AE"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18074159"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6962A887"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08E841E6"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134DBE3"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3E46A4E"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1CCF202F" w14:textId="77777777" w:rsidR="00D81322" w:rsidRPr="00422C0F" w:rsidRDefault="00D81322" w:rsidP="00D81322">
            <w:pPr>
              <w:jc w:val="center"/>
              <w:rPr>
                <w:rFonts w:cs="Times New Roman"/>
                <w:sz w:val="24"/>
                <w:szCs w:val="24"/>
              </w:rPr>
            </w:pPr>
            <w:r w:rsidRPr="00422C0F">
              <w:rPr>
                <w:rFonts w:cs="Times New Roman"/>
                <w:color w:val="000000"/>
                <w:sz w:val="24"/>
                <w:szCs w:val="24"/>
              </w:rPr>
              <w:t>+</w:t>
            </w:r>
          </w:p>
        </w:tc>
        <w:tc>
          <w:tcPr>
            <w:tcW w:w="230" w:type="pct"/>
            <w:shd w:val="clear" w:color="auto" w:fill="auto"/>
            <w:vAlign w:val="center"/>
          </w:tcPr>
          <w:p w14:paraId="511269A3"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4A6B85C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19F71A67" w14:textId="77777777" w:rsidR="00D81322" w:rsidRPr="00422C0F" w:rsidRDefault="00D81322" w:rsidP="00D81322">
            <w:pPr>
              <w:jc w:val="center"/>
              <w:rPr>
                <w:rFonts w:cs="Times New Roman"/>
                <w:sz w:val="24"/>
                <w:szCs w:val="24"/>
              </w:rPr>
            </w:pPr>
          </w:p>
        </w:tc>
      </w:tr>
      <w:tr w:rsidR="00D81322" w:rsidRPr="00422C0F" w14:paraId="663C3C23" w14:textId="77777777" w:rsidTr="00D81322">
        <w:tc>
          <w:tcPr>
            <w:tcW w:w="412" w:type="pct"/>
            <w:shd w:val="clear" w:color="auto" w:fill="auto"/>
          </w:tcPr>
          <w:p w14:paraId="597ABD6C"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ОК26</w:t>
            </w:r>
          </w:p>
        </w:tc>
        <w:tc>
          <w:tcPr>
            <w:tcW w:w="178" w:type="pct"/>
            <w:shd w:val="clear" w:color="auto" w:fill="auto"/>
            <w:vAlign w:val="center"/>
          </w:tcPr>
          <w:p w14:paraId="54C1B7B1"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26B0EAE0"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6C2F6A97"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2190D2D"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461B6DF6"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25563E86"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8A97172"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1772094B"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0CDB44DC"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2ED71C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A31DE0A"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6620192C"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8728A6B"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5D35181D"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8EB0A71"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4BFC7F32"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0A87B74"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A94E642"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D52590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6B2D4BD5" w14:textId="77777777" w:rsidR="00D81322" w:rsidRPr="00422C0F" w:rsidRDefault="00D81322" w:rsidP="00D81322">
            <w:pPr>
              <w:jc w:val="center"/>
              <w:rPr>
                <w:rFonts w:cs="Times New Roman"/>
                <w:sz w:val="24"/>
                <w:szCs w:val="24"/>
                <w:highlight w:val="yellow"/>
              </w:rPr>
            </w:pPr>
            <w:r w:rsidRPr="00422C0F">
              <w:rPr>
                <w:rFonts w:cs="Times New Roman"/>
                <w:sz w:val="24"/>
                <w:szCs w:val="24"/>
                <w:lang w:val="ru-RU"/>
              </w:rPr>
              <w:t>+</w:t>
            </w:r>
          </w:p>
        </w:tc>
        <w:tc>
          <w:tcPr>
            <w:tcW w:w="230" w:type="pct"/>
            <w:shd w:val="clear" w:color="auto" w:fill="auto"/>
            <w:vAlign w:val="center"/>
          </w:tcPr>
          <w:p w14:paraId="43C32DBA"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1BE2272" w14:textId="77777777" w:rsidR="00D81322" w:rsidRPr="00422C0F" w:rsidRDefault="00D81322" w:rsidP="00D81322">
            <w:pPr>
              <w:jc w:val="center"/>
              <w:rPr>
                <w:rFonts w:cs="Times New Roman"/>
                <w:sz w:val="24"/>
                <w:szCs w:val="24"/>
              </w:rPr>
            </w:pPr>
          </w:p>
        </w:tc>
      </w:tr>
      <w:tr w:rsidR="00D81322" w:rsidRPr="00422C0F" w14:paraId="5B99776B" w14:textId="77777777" w:rsidTr="00D81322">
        <w:tc>
          <w:tcPr>
            <w:tcW w:w="412" w:type="pct"/>
            <w:shd w:val="clear" w:color="auto" w:fill="auto"/>
          </w:tcPr>
          <w:p w14:paraId="2FDC0AEB"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ОК27</w:t>
            </w:r>
          </w:p>
        </w:tc>
        <w:tc>
          <w:tcPr>
            <w:tcW w:w="178" w:type="pct"/>
            <w:shd w:val="clear" w:color="auto" w:fill="auto"/>
            <w:vAlign w:val="center"/>
          </w:tcPr>
          <w:p w14:paraId="279BAB0B" w14:textId="4FA0D884" w:rsidR="00D81322" w:rsidRPr="00422C0F" w:rsidRDefault="00D81322" w:rsidP="00D81322">
            <w:pPr>
              <w:jc w:val="center"/>
              <w:rPr>
                <w:rFonts w:cs="Times New Roman"/>
                <w:sz w:val="24"/>
                <w:szCs w:val="24"/>
              </w:rPr>
            </w:pPr>
          </w:p>
        </w:tc>
        <w:tc>
          <w:tcPr>
            <w:tcW w:w="178" w:type="pct"/>
            <w:shd w:val="clear" w:color="auto" w:fill="auto"/>
            <w:vAlign w:val="center"/>
          </w:tcPr>
          <w:p w14:paraId="19FD9E63"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31B20A31"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163DC58E" w14:textId="2DDA2206" w:rsidR="00D81322" w:rsidRPr="00422C0F" w:rsidRDefault="00D81322" w:rsidP="00D81322">
            <w:pPr>
              <w:jc w:val="center"/>
              <w:rPr>
                <w:rFonts w:cs="Times New Roman"/>
                <w:sz w:val="24"/>
                <w:szCs w:val="24"/>
              </w:rPr>
            </w:pPr>
            <w:r w:rsidRPr="00BC27C7">
              <w:rPr>
                <w:rFonts w:cs="Times New Roman"/>
                <w:sz w:val="24"/>
                <w:szCs w:val="24"/>
                <w:lang w:val="ru-RU"/>
              </w:rPr>
              <w:t>+</w:t>
            </w:r>
          </w:p>
        </w:tc>
        <w:tc>
          <w:tcPr>
            <w:tcW w:w="178" w:type="pct"/>
            <w:shd w:val="clear" w:color="auto" w:fill="auto"/>
            <w:vAlign w:val="center"/>
          </w:tcPr>
          <w:p w14:paraId="5AD0A490" w14:textId="24580D5C" w:rsidR="00D81322" w:rsidRPr="00422C0F" w:rsidRDefault="00D81322" w:rsidP="00D81322">
            <w:pPr>
              <w:jc w:val="center"/>
              <w:rPr>
                <w:rFonts w:cs="Times New Roman"/>
                <w:sz w:val="24"/>
                <w:szCs w:val="24"/>
              </w:rPr>
            </w:pPr>
            <w:r w:rsidRPr="00BC27C7">
              <w:rPr>
                <w:rFonts w:cs="Times New Roman"/>
                <w:sz w:val="24"/>
                <w:szCs w:val="24"/>
                <w:lang w:val="ru-RU"/>
              </w:rPr>
              <w:t>+</w:t>
            </w:r>
          </w:p>
        </w:tc>
        <w:tc>
          <w:tcPr>
            <w:tcW w:w="178" w:type="pct"/>
            <w:shd w:val="clear" w:color="auto" w:fill="auto"/>
            <w:vAlign w:val="center"/>
          </w:tcPr>
          <w:p w14:paraId="11460933"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46DB97AF"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156EA37" w14:textId="19AB3833" w:rsidR="00D81322" w:rsidRPr="00422C0F" w:rsidRDefault="00D81322" w:rsidP="00D81322">
            <w:pPr>
              <w:jc w:val="center"/>
              <w:rPr>
                <w:rFonts w:cs="Times New Roman"/>
                <w:sz w:val="24"/>
                <w:szCs w:val="24"/>
              </w:rPr>
            </w:pPr>
          </w:p>
        </w:tc>
        <w:tc>
          <w:tcPr>
            <w:tcW w:w="178" w:type="pct"/>
            <w:shd w:val="clear" w:color="auto" w:fill="auto"/>
            <w:vAlign w:val="center"/>
          </w:tcPr>
          <w:p w14:paraId="2E64316C"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4C8D65F"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7D4E80F" w14:textId="488461DD" w:rsidR="00D81322" w:rsidRPr="00422C0F" w:rsidRDefault="00D81322" w:rsidP="00D81322">
            <w:pPr>
              <w:jc w:val="center"/>
              <w:rPr>
                <w:rFonts w:cs="Times New Roman"/>
                <w:sz w:val="24"/>
                <w:szCs w:val="24"/>
              </w:rPr>
            </w:pPr>
          </w:p>
        </w:tc>
        <w:tc>
          <w:tcPr>
            <w:tcW w:w="230" w:type="pct"/>
            <w:shd w:val="clear" w:color="auto" w:fill="auto"/>
            <w:vAlign w:val="center"/>
          </w:tcPr>
          <w:p w14:paraId="7DD7505A" w14:textId="61053958" w:rsidR="00D81322" w:rsidRPr="00422C0F" w:rsidRDefault="00D81322" w:rsidP="00D81322">
            <w:pPr>
              <w:jc w:val="center"/>
              <w:rPr>
                <w:rFonts w:cs="Times New Roman"/>
                <w:sz w:val="24"/>
                <w:szCs w:val="24"/>
              </w:rPr>
            </w:pPr>
            <w:r w:rsidRPr="00BC27C7">
              <w:rPr>
                <w:rFonts w:cs="Times New Roman"/>
                <w:sz w:val="24"/>
                <w:szCs w:val="24"/>
                <w:lang w:val="ru-RU"/>
              </w:rPr>
              <w:t>+</w:t>
            </w:r>
          </w:p>
        </w:tc>
        <w:tc>
          <w:tcPr>
            <w:tcW w:w="230" w:type="pct"/>
            <w:shd w:val="clear" w:color="auto" w:fill="auto"/>
            <w:vAlign w:val="center"/>
          </w:tcPr>
          <w:p w14:paraId="483282C8"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4D016AF"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E032438"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699160B7"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09384DA9"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0080590"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ECA55DA"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134C85A8"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79B0425D"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9EEDCCC" w14:textId="77777777" w:rsidR="00D81322" w:rsidRPr="00422C0F" w:rsidRDefault="00D81322" w:rsidP="00D81322">
            <w:pPr>
              <w:jc w:val="center"/>
              <w:rPr>
                <w:rFonts w:cs="Times New Roman"/>
                <w:sz w:val="24"/>
                <w:szCs w:val="24"/>
              </w:rPr>
            </w:pPr>
          </w:p>
        </w:tc>
      </w:tr>
      <w:tr w:rsidR="00D81322" w:rsidRPr="00422C0F" w14:paraId="481C6624" w14:textId="77777777" w:rsidTr="00D81322">
        <w:tc>
          <w:tcPr>
            <w:tcW w:w="412" w:type="pct"/>
            <w:shd w:val="clear" w:color="auto" w:fill="auto"/>
          </w:tcPr>
          <w:p w14:paraId="298720B5"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ОК28</w:t>
            </w:r>
          </w:p>
        </w:tc>
        <w:tc>
          <w:tcPr>
            <w:tcW w:w="178" w:type="pct"/>
            <w:shd w:val="clear" w:color="auto" w:fill="auto"/>
            <w:vAlign w:val="center"/>
          </w:tcPr>
          <w:p w14:paraId="3FFE9B9E"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25A4CA67"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3DF58844"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0F79710C"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40F292C1"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34F4D533"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2FA3CC43"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39DFEBCD"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5E65D98F"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045824BC"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485F559"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622221E2"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527AD10A"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CB242BA"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6DB6A818"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135B8859"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98A79E7"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107355E8"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33B36798"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049A028C" w14:textId="77777777" w:rsidR="00D81322" w:rsidRPr="00422C0F" w:rsidRDefault="00D81322" w:rsidP="00D81322">
            <w:pPr>
              <w:jc w:val="center"/>
              <w:rPr>
                <w:rFonts w:cs="Times New Roman"/>
                <w:sz w:val="24"/>
                <w:szCs w:val="24"/>
                <w:highlight w:val="yellow"/>
              </w:rPr>
            </w:pPr>
          </w:p>
        </w:tc>
        <w:tc>
          <w:tcPr>
            <w:tcW w:w="230" w:type="pct"/>
            <w:shd w:val="clear" w:color="auto" w:fill="auto"/>
            <w:vAlign w:val="center"/>
          </w:tcPr>
          <w:p w14:paraId="23605D8C"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2F18F89" w14:textId="77777777" w:rsidR="00D81322" w:rsidRPr="00422C0F" w:rsidRDefault="00D81322" w:rsidP="00D81322">
            <w:pPr>
              <w:jc w:val="center"/>
              <w:rPr>
                <w:rFonts w:cs="Times New Roman"/>
                <w:sz w:val="24"/>
                <w:szCs w:val="24"/>
              </w:rPr>
            </w:pPr>
          </w:p>
        </w:tc>
      </w:tr>
      <w:tr w:rsidR="00D81322" w:rsidRPr="00422C0F" w14:paraId="245CC612" w14:textId="77777777" w:rsidTr="00D81322">
        <w:tc>
          <w:tcPr>
            <w:tcW w:w="412" w:type="pct"/>
            <w:shd w:val="clear" w:color="auto" w:fill="auto"/>
          </w:tcPr>
          <w:p w14:paraId="04875816"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ОК29</w:t>
            </w:r>
          </w:p>
        </w:tc>
        <w:tc>
          <w:tcPr>
            <w:tcW w:w="178" w:type="pct"/>
            <w:shd w:val="clear" w:color="auto" w:fill="auto"/>
            <w:vAlign w:val="center"/>
          </w:tcPr>
          <w:p w14:paraId="574AF1C6"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712A1217"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6050266"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393A019C"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015C8F93"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56FC9BF8"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33F86152"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5ABA5F21"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3AE054BF"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4B200278"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260BA2B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276D25C3"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214E6BEE"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588F44E1"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0B524728" w14:textId="77777777" w:rsidR="00D81322" w:rsidRPr="00422C0F" w:rsidRDefault="00D81322" w:rsidP="00D81322">
            <w:pPr>
              <w:jc w:val="center"/>
              <w:rPr>
                <w:rFonts w:cs="Times New Roman"/>
                <w:sz w:val="24"/>
                <w:szCs w:val="24"/>
                <w:lang w:val="ru-RU"/>
              </w:rPr>
            </w:pPr>
            <w:r w:rsidRPr="00422C0F">
              <w:rPr>
                <w:rFonts w:cs="Times New Roman"/>
                <w:sz w:val="24"/>
                <w:szCs w:val="24"/>
                <w:lang w:val="ru-RU"/>
              </w:rPr>
              <w:t>+</w:t>
            </w:r>
          </w:p>
        </w:tc>
        <w:tc>
          <w:tcPr>
            <w:tcW w:w="230" w:type="pct"/>
            <w:shd w:val="clear" w:color="auto" w:fill="auto"/>
            <w:vAlign w:val="center"/>
          </w:tcPr>
          <w:p w14:paraId="6E806DB8"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4FFE21C8"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6362CBE6" w14:textId="77777777" w:rsidR="00D81322" w:rsidRPr="00422C0F" w:rsidRDefault="00D81322" w:rsidP="00D81322">
            <w:pPr>
              <w:jc w:val="center"/>
              <w:rPr>
                <w:rFonts w:cs="Times New Roman"/>
                <w:color w:val="FF0000"/>
                <w:sz w:val="24"/>
                <w:szCs w:val="24"/>
              </w:rPr>
            </w:pPr>
            <w:r w:rsidRPr="00422C0F">
              <w:rPr>
                <w:rFonts w:cs="Times New Roman"/>
                <w:color w:val="000000"/>
                <w:sz w:val="24"/>
                <w:szCs w:val="24"/>
              </w:rPr>
              <w:t>+</w:t>
            </w:r>
          </w:p>
        </w:tc>
        <w:tc>
          <w:tcPr>
            <w:tcW w:w="230" w:type="pct"/>
            <w:shd w:val="clear" w:color="auto" w:fill="auto"/>
            <w:vAlign w:val="center"/>
          </w:tcPr>
          <w:p w14:paraId="60351304" w14:textId="77777777" w:rsidR="00D81322" w:rsidRPr="00422C0F" w:rsidRDefault="00D81322" w:rsidP="00D81322">
            <w:pPr>
              <w:jc w:val="center"/>
              <w:rPr>
                <w:rFonts w:cs="Times New Roman"/>
                <w:sz w:val="24"/>
                <w:szCs w:val="24"/>
              </w:rPr>
            </w:pPr>
            <w:r w:rsidRPr="00422C0F">
              <w:rPr>
                <w:rFonts w:cs="Times New Roman"/>
                <w:sz w:val="24"/>
                <w:szCs w:val="24"/>
                <w:lang w:val="ru-RU"/>
              </w:rPr>
              <w:t>+</w:t>
            </w:r>
          </w:p>
        </w:tc>
        <w:tc>
          <w:tcPr>
            <w:tcW w:w="230" w:type="pct"/>
            <w:shd w:val="clear" w:color="auto" w:fill="auto"/>
            <w:vAlign w:val="center"/>
          </w:tcPr>
          <w:p w14:paraId="6F275FD6" w14:textId="77777777" w:rsidR="00D81322" w:rsidRPr="00422C0F" w:rsidRDefault="00D81322" w:rsidP="00D81322">
            <w:pPr>
              <w:jc w:val="center"/>
              <w:rPr>
                <w:rFonts w:cs="Times New Roman"/>
                <w:sz w:val="24"/>
                <w:szCs w:val="24"/>
                <w:lang w:val="ru-RU"/>
              </w:rPr>
            </w:pPr>
          </w:p>
        </w:tc>
        <w:tc>
          <w:tcPr>
            <w:tcW w:w="230" w:type="pct"/>
            <w:shd w:val="clear" w:color="auto" w:fill="auto"/>
            <w:vAlign w:val="center"/>
          </w:tcPr>
          <w:p w14:paraId="54947759"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EB36CAB" w14:textId="77777777" w:rsidR="00D81322" w:rsidRPr="00422C0F" w:rsidRDefault="00D81322" w:rsidP="00D81322">
            <w:pPr>
              <w:jc w:val="center"/>
              <w:rPr>
                <w:rFonts w:cs="Times New Roman"/>
                <w:sz w:val="24"/>
                <w:szCs w:val="24"/>
              </w:rPr>
            </w:pPr>
            <w:r w:rsidRPr="00422C0F">
              <w:rPr>
                <w:rFonts w:cs="Times New Roman"/>
                <w:sz w:val="24"/>
                <w:szCs w:val="24"/>
              </w:rPr>
              <w:t>+</w:t>
            </w:r>
          </w:p>
        </w:tc>
      </w:tr>
      <w:tr w:rsidR="00D81322" w:rsidRPr="00422C0F" w14:paraId="10C9D38C" w14:textId="77777777" w:rsidTr="00D81322">
        <w:tc>
          <w:tcPr>
            <w:tcW w:w="412" w:type="pct"/>
            <w:shd w:val="clear" w:color="auto" w:fill="auto"/>
          </w:tcPr>
          <w:p w14:paraId="1627743D" w14:textId="77777777" w:rsidR="00D81322" w:rsidRPr="00422C0F" w:rsidRDefault="00D81322" w:rsidP="00D81322">
            <w:pPr>
              <w:jc w:val="center"/>
              <w:rPr>
                <w:rFonts w:cs="Times New Roman"/>
                <w:b/>
                <w:color w:val="000000"/>
                <w:sz w:val="24"/>
                <w:szCs w:val="24"/>
              </w:rPr>
            </w:pPr>
            <w:r w:rsidRPr="00422C0F">
              <w:rPr>
                <w:rFonts w:cs="Times New Roman"/>
                <w:b/>
                <w:color w:val="000000"/>
                <w:sz w:val="24"/>
                <w:szCs w:val="24"/>
              </w:rPr>
              <w:t>ОК30</w:t>
            </w:r>
          </w:p>
        </w:tc>
        <w:tc>
          <w:tcPr>
            <w:tcW w:w="178" w:type="pct"/>
            <w:shd w:val="clear" w:color="auto" w:fill="auto"/>
            <w:vAlign w:val="center"/>
          </w:tcPr>
          <w:p w14:paraId="02A2F785" w14:textId="77777777" w:rsidR="00D81322" w:rsidRPr="00422C0F" w:rsidRDefault="00D81322" w:rsidP="00D81322">
            <w:pPr>
              <w:jc w:val="center"/>
              <w:rPr>
                <w:rFonts w:cs="Times New Roman"/>
                <w:sz w:val="24"/>
                <w:szCs w:val="24"/>
                <w:lang w:val="ru-RU"/>
              </w:rPr>
            </w:pPr>
            <w:r w:rsidRPr="00422C0F">
              <w:rPr>
                <w:rFonts w:cs="Times New Roman"/>
                <w:sz w:val="24"/>
                <w:szCs w:val="24"/>
                <w:lang w:val="ru-RU"/>
              </w:rPr>
              <w:t>+</w:t>
            </w:r>
          </w:p>
        </w:tc>
        <w:tc>
          <w:tcPr>
            <w:tcW w:w="178" w:type="pct"/>
            <w:shd w:val="clear" w:color="auto" w:fill="auto"/>
            <w:vAlign w:val="center"/>
          </w:tcPr>
          <w:p w14:paraId="40FE5500"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80FB6DE"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0DE759A3"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F6686C5"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178" w:type="pct"/>
            <w:shd w:val="clear" w:color="auto" w:fill="auto"/>
            <w:vAlign w:val="center"/>
          </w:tcPr>
          <w:p w14:paraId="1B4D3B7D"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7CEFF110"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1BFFFE08" w14:textId="77777777" w:rsidR="00D81322" w:rsidRPr="00422C0F" w:rsidRDefault="00D81322" w:rsidP="00D81322">
            <w:pPr>
              <w:jc w:val="center"/>
              <w:rPr>
                <w:rFonts w:cs="Times New Roman"/>
                <w:sz w:val="24"/>
                <w:szCs w:val="24"/>
              </w:rPr>
            </w:pPr>
          </w:p>
        </w:tc>
        <w:tc>
          <w:tcPr>
            <w:tcW w:w="178" w:type="pct"/>
            <w:shd w:val="clear" w:color="auto" w:fill="auto"/>
            <w:vAlign w:val="center"/>
          </w:tcPr>
          <w:p w14:paraId="46C13F44"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EA4DCAE"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15B2FC45"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0E849CB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107BD991"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7A564A0B" w14:textId="77777777" w:rsidR="00D81322" w:rsidRPr="00422C0F" w:rsidRDefault="00D81322" w:rsidP="00D81322">
            <w:pPr>
              <w:jc w:val="center"/>
              <w:rPr>
                <w:rFonts w:cs="Times New Roman"/>
                <w:sz w:val="24"/>
                <w:szCs w:val="24"/>
              </w:rPr>
            </w:pPr>
          </w:p>
        </w:tc>
        <w:tc>
          <w:tcPr>
            <w:tcW w:w="230" w:type="pct"/>
            <w:shd w:val="clear" w:color="auto" w:fill="auto"/>
            <w:vAlign w:val="center"/>
          </w:tcPr>
          <w:p w14:paraId="5B6374F1" w14:textId="77777777" w:rsidR="00D81322" w:rsidRPr="00422C0F" w:rsidRDefault="00D81322" w:rsidP="00D81322">
            <w:pPr>
              <w:jc w:val="center"/>
              <w:rPr>
                <w:rFonts w:cs="Times New Roman"/>
                <w:sz w:val="24"/>
                <w:szCs w:val="24"/>
                <w:highlight w:val="yellow"/>
              </w:rPr>
            </w:pPr>
            <w:r w:rsidRPr="00422C0F">
              <w:rPr>
                <w:rFonts w:cs="Times New Roman"/>
                <w:sz w:val="24"/>
                <w:szCs w:val="24"/>
                <w:lang w:val="ru-RU"/>
              </w:rPr>
              <w:t>+</w:t>
            </w:r>
          </w:p>
        </w:tc>
        <w:tc>
          <w:tcPr>
            <w:tcW w:w="230" w:type="pct"/>
            <w:shd w:val="clear" w:color="auto" w:fill="auto"/>
            <w:vAlign w:val="center"/>
          </w:tcPr>
          <w:p w14:paraId="118A1F97" w14:textId="77777777" w:rsidR="00D81322" w:rsidRPr="00422C0F" w:rsidRDefault="00D81322" w:rsidP="00D81322">
            <w:pPr>
              <w:jc w:val="center"/>
              <w:rPr>
                <w:rFonts w:cs="Times New Roman"/>
                <w:sz w:val="24"/>
                <w:szCs w:val="24"/>
              </w:rPr>
            </w:pPr>
            <w:r w:rsidRPr="00422C0F">
              <w:rPr>
                <w:rFonts w:cs="Times New Roman"/>
                <w:sz w:val="24"/>
                <w:szCs w:val="24"/>
                <w:lang w:val="ru-RU"/>
              </w:rPr>
              <w:t>+</w:t>
            </w:r>
          </w:p>
        </w:tc>
        <w:tc>
          <w:tcPr>
            <w:tcW w:w="230" w:type="pct"/>
            <w:shd w:val="clear" w:color="auto" w:fill="auto"/>
            <w:vAlign w:val="center"/>
          </w:tcPr>
          <w:p w14:paraId="7AEA95C1" w14:textId="77777777" w:rsidR="00D81322" w:rsidRPr="00422C0F" w:rsidRDefault="00D81322" w:rsidP="00D81322">
            <w:pPr>
              <w:jc w:val="center"/>
              <w:rPr>
                <w:rFonts w:cs="Times New Roman"/>
                <w:sz w:val="24"/>
                <w:szCs w:val="24"/>
              </w:rPr>
            </w:pPr>
            <w:r w:rsidRPr="00422C0F">
              <w:rPr>
                <w:rFonts w:cs="Times New Roman"/>
                <w:sz w:val="24"/>
                <w:szCs w:val="24"/>
              </w:rPr>
              <w:t>+</w:t>
            </w:r>
          </w:p>
        </w:tc>
        <w:tc>
          <w:tcPr>
            <w:tcW w:w="230" w:type="pct"/>
            <w:shd w:val="clear" w:color="auto" w:fill="auto"/>
            <w:vAlign w:val="center"/>
          </w:tcPr>
          <w:p w14:paraId="14800C45" w14:textId="77777777" w:rsidR="00D81322" w:rsidRPr="00C9318A" w:rsidRDefault="00D81322" w:rsidP="00D81322">
            <w:pPr>
              <w:jc w:val="center"/>
              <w:rPr>
                <w:rFonts w:cs="Times New Roman"/>
                <w:color w:val="000000"/>
                <w:sz w:val="24"/>
                <w:szCs w:val="24"/>
              </w:rPr>
            </w:pPr>
            <w:r w:rsidRPr="00C9318A">
              <w:rPr>
                <w:rFonts w:cs="Times New Roman"/>
                <w:color w:val="000000"/>
                <w:sz w:val="24"/>
                <w:szCs w:val="24"/>
              </w:rPr>
              <w:t>+</w:t>
            </w:r>
          </w:p>
        </w:tc>
        <w:tc>
          <w:tcPr>
            <w:tcW w:w="230" w:type="pct"/>
            <w:shd w:val="clear" w:color="auto" w:fill="auto"/>
            <w:vAlign w:val="center"/>
          </w:tcPr>
          <w:p w14:paraId="0F636FFD" w14:textId="77777777" w:rsidR="00D81322" w:rsidRPr="00422C0F" w:rsidRDefault="00D81322" w:rsidP="00D81322">
            <w:pPr>
              <w:jc w:val="center"/>
              <w:rPr>
                <w:rFonts w:cs="Times New Roman"/>
                <w:sz w:val="24"/>
                <w:szCs w:val="24"/>
                <w:lang w:val="ru-RU"/>
              </w:rPr>
            </w:pPr>
            <w:r w:rsidRPr="00422C0F">
              <w:rPr>
                <w:rFonts w:cs="Times New Roman"/>
                <w:sz w:val="24"/>
                <w:szCs w:val="24"/>
                <w:lang w:val="ru-RU"/>
              </w:rPr>
              <w:t>+</w:t>
            </w:r>
          </w:p>
        </w:tc>
        <w:tc>
          <w:tcPr>
            <w:tcW w:w="230" w:type="pct"/>
            <w:shd w:val="clear" w:color="auto" w:fill="auto"/>
            <w:vAlign w:val="center"/>
          </w:tcPr>
          <w:p w14:paraId="74CBE3DF" w14:textId="77777777" w:rsidR="00D81322" w:rsidRPr="00422C0F" w:rsidRDefault="00D81322" w:rsidP="00D81322">
            <w:pPr>
              <w:jc w:val="center"/>
              <w:rPr>
                <w:rFonts w:cs="Times New Roman"/>
                <w:color w:val="000000"/>
                <w:sz w:val="24"/>
                <w:szCs w:val="24"/>
                <w:highlight w:val="yellow"/>
              </w:rPr>
            </w:pPr>
          </w:p>
        </w:tc>
        <w:tc>
          <w:tcPr>
            <w:tcW w:w="230" w:type="pct"/>
            <w:shd w:val="clear" w:color="auto" w:fill="auto"/>
            <w:vAlign w:val="center"/>
          </w:tcPr>
          <w:p w14:paraId="4CF1CD3C" w14:textId="77777777" w:rsidR="00D81322" w:rsidRPr="00422C0F" w:rsidRDefault="00D81322" w:rsidP="00D81322">
            <w:pPr>
              <w:jc w:val="center"/>
              <w:rPr>
                <w:rFonts w:cs="Times New Roman"/>
                <w:color w:val="000000"/>
                <w:sz w:val="24"/>
                <w:szCs w:val="24"/>
              </w:rPr>
            </w:pPr>
          </w:p>
        </w:tc>
        <w:tc>
          <w:tcPr>
            <w:tcW w:w="230" w:type="pct"/>
            <w:shd w:val="clear" w:color="auto" w:fill="auto"/>
            <w:vAlign w:val="center"/>
          </w:tcPr>
          <w:p w14:paraId="735B4DF0" w14:textId="77777777" w:rsidR="00D81322" w:rsidRPr="00422C0F" w:rsidRDefault="00D81322" w:rsidP="00D81322">
            <w:pPr>
              <w:jc w:val="center"/>
              <w:rPr>
                <w:rFonts w:cs="Times New Roman"/>
                <w:color w:val="000000"/>
                <w:sz w:val="24"/>
                <w:szCs w:val="24"/>
              </w:rPr>
            </w:pPr>
            <w:r w:rsidRPr="00422C0F">
              <w:rPr>
                <w:rFonts w:cs="Times New Roman"/>
                <w:color w:val="000000"/>
                <w:sz w:val="24"/>
                <w:szCs w:val="24"/>
              </w:rPr>
              <w:t>+</w:t>
            </w:r>
          </w:p>
        </w:tc>
      </w:tr>
    </w:tbl>
    <w:p w14:paraId="29C54FF1" w14:textId="77777777" w:rsidR="006556C8" w:rsidRDefault="006556C8" w:rsidP="00673F83">
      <w:pPr>
        <w:jc w:val="center"/>
        <w:rPr>
          <w:rFonts w:cs="Times New Roman"/>
          <w:b/>
          <w:bCs/>
          <w:color w:val="000000"/>
          <w:sz w:val="24"/>
          <w:szCs w:val="24"/>
          <w:lang w:eastAsia="uk-UA"/>
        </w:rPr>
        <w:sectPr w:rsidR="006556C8" w:rsidSect="005712CA">
          <w:type w:val="continuous"/>
          <w:pgSz w:w="11906" w:h="16838" w:code="9"/>
          <w:pgMar w:top="1134" w:right="567" w:bottom="1134" w:left="1701" w:header="709" w:footer="709" w:gutter="0"/>
          <w:cols w:space="708"/>
          <w:titlePg/>
          <w:docGrid w:linePitch="381"/>
        </w:sectPr>
      </w:pPr>
    </w:p>
    <w:p w14:paraId="516E837B" w14:textId="77777777" w:rsidR="008B4A47" w:rsidRDefault="008B4A47" w:rsidP="002E55C1">
      <w:pPr>
        <w:pStyle w:val="10"/>
        <w:jc w:val="center"/>
        <w:rPr>
          <w:color w:val="000000"/>
          <w:spacing w:val="-2"/>
          <w:sz w:val="28"/>
          <w:szCs w:val="28"/>
          <w:lang w:val="uk-UA"/>
        </w:rPr>
        <w:sectPr w:rsidR="008B4A47" w:rsidSect="005712CA">
          <w:type w:val="continuous"/>
          <w:pgSz w:w="11906" w:h="16838" w:code="9"/>
          <w:pgMar w:top="1134" w:right="567" w:bottom="1134" w:left="1701" w:header="709" w:footer="709" w:gutter="0"/>
          <w:cols w:space="708"/>
          <w:docGrid w:linePitch="381"/>
        </w:sectPr>
      </w:pPr>
    </w:p>
    <w:p w14:paraId="11989F3B" w14:textId="054C0BD4" w:rsidR="00D924DA" w:rsidRDefault="00D924DA" w:rsidP="002E55C1">
      <w:pPr>
        <w:pStyle w:val="10"/>
        <w:jc w:val="center"/>
        <w:rPr>
          <w:color w:val="000000"/>
          <w:sz w:val="28"/>
          <w:szCs w:val="28"/>
        </w:rPr>
      </w:pPr>
      <w:r w:rsidRPr="00CE49E3">
        <w:rPr>
          <w:color w:val="000000"/>
          <w:spacing w:val="-2"/>
          <w:sz w:val="28"/>
          <w:szCs w:val="28"/>
          <w:lang w:val="uk-UA"/>
        </w:rPr>
        <w:lastRenderedPageBreak/>
        <w:t xml:space="preserve">6 </w:t>
      </w:r>
      <w:r w:rsidR="00CE49E3" w:rsidRPr="00CE49E3">
        <w:rPr>
          <w:color w:val="000000"/>
          <w:spacing w:val="-2"/>
          <w:sz w:val="28"/>
          <w:szCs w:val="28"/>
          <w:lang w:val="uk-UA"/>
        </w:rPr>
        <w:t xml:space="preserve">Характеристика системи внутрішнього забезпечення якості підготовки здобувача першого рівня вищої освіти </w:t>
      </w:r>
    </w:p>
    <w:p w14:paraId="27214345" w14:textId="77777777" w:rsidR="00D924DA" w:rsidRDefault="00D924DA" w:rsidP="002E55C1">
      <w:pPr>
        <w:tabs>
          <w:tab w:val="left" w:pos="1134"/>
        </w:tabs>
        <w:ind w:right="313" w:firstLine="567"/>
        <w:jc w:val="both"/>
        <w:rPr>
          <w:rFonts w:cs="Times New Roman"/>
          <w:color w:val="000000"/>
          <w:szCs w:val="28"/>
          <w:lang w:val="x-none"/>
        </w:rPr>
      </w:pPr>
    </w:p>
    <w:p w14:paraId="421E87AE" w14:textId="77777777" w:rsidR="00D924DA" w:rsidRDefault="00D924DA" w:rsidP="002E55C1">
      <w:pPr>
        <w:tabs>
          <w:tab w:val="left" w:pos="1134"/>
        </w:tabs>
        <w:ind w:right="112" w:firstLine="567"/>
        <w:jc w:val="both"/>
        <w:rPr>
          <w:rFonts w:cs="Times New Roman"/>
          <w:color w:val="000000"/>
          <w:szCs w:val="28"/>
        </w:rPr>
      </w:pPr>
      <w:r>
        <w:rPr>
          <w:rFonts w:cs="Times New Roman"/>
          <w:color w:val="000000"/>
          <w:szCs w:val="28"/>
        </w:rPr>
        <w:t>Систе</w:t>
      </w:r>
      <w:r>
        <w:rPr>
          <w:rFonts w:cs="Times New Roman"/>
          <w:color w:val="000000"/>
          <w:spacing w:val="-3"/>
          <w:szCs w:val="28"/>
        </w:rPr>
        <w:t>м</w:t>
      </w:r>
      <w:r>
        <w:rPr>
          <w:rFonts w:cs="Times New Roman"/>
          <w:color w:val="000000"/>
          <w:szCs w:val="28"/>
        </w:rPr>
        <w:t>а вн</w:t>
      </w:r>
      <w:r>
        <w:rPr>
          <w:rFonts w:cs="Times New Roman"/>
          <w:color w:val="000000"/>
          <w:spacing w:val="-4"/>
          <w:szCs w:val="28"/>
        </w:rPr>
        <w:t>у</w:t>
      </w:r>
      <w:r>
        <w:rPr>
          <w:rFonts w:cs="Times New Roman"/>
          <w:color w:val="000000"/>
          <w:szCs w:val="28"/>
        </w:rPr>
        <w:t>трі</w:t>
      </w:r>
      <w:r>
        <w:rPr>
          <w:rFonts w:cs="Times New Roman"/>
          <w:color w:val="000000"/>
          <w:spacing w:val="-3"/>
          <w:szCs w:val="28"/>
        </w:rPr>
        <w:t>ш</w:t>
      </w:r>
      <w:r>
        <w:rPr>
          <w:rFonts w:cs="Times New Roman"/>
          <w:color w:val="000000"/>
          <w:spacing w:val="-2"/>
          <w:szCs w:val="28"/>
        </w:rPr>
        <w:t>н</w:t>
      </w:r>
      <w:r>
        <w:rPr>
          <w:rFonts w:cs="Times New Roman"/>
          <w:color w:val="000000"/>
          <w:spacing w:val="-1"/>
          <w:szCs w:val="28"/>
        </w:rPr>
        <w:t>ь</w:t>
      </w:r>
      <w:r>
        <w:rPr>
          <w:rFonts w:cs="Times New Roman"/>
          <w:color w:val="000000"/>
          <w:szCs w:val="28"/>
        </w:rPr>
        <w:t xml:space="preserve">ого </w:t>
      </w:r>
      <w:r>
        <w:rPr>
          <w:rFonts w:cs="Times New Roman"/>
          <w:color w:val="000000"/>
          <w:spacing w:val="-3"/>
          <w:szCs w:val="28"/>
        </w:rPr>
        <w:t>з</w:t>
      </w:r>
      <w:r>
        <w:rPr>
          <w:rFonts w:cs="Times New Roman"/>
          <w:color w:val="000000"/>
          <w:szCs w:val="28"/>
        </w:rPr>
        <w:t>абе</w:t>
      </w:r>
      <w:r>
        <w:rPr>
          <w:rFonts w:cs="Times New Roman"/>
          <w:color w:val="000000"/>
          <w:spacing w:val="-3"/>
          <w:szCs w:val="28"/>
        </w:rPr>
        <w:t>з</w:t>
      </w:r>
      <w:r>
        <w:rPr>
          <w:rFonts w:cs="Times New Roman"/>
          <w:color w:val="000000"/>
          <w:szCs w:val="28"/>
        </w:rPr>
        <w:t>пе</w:t>
      </w:r>
      <w:r>
        <w:rPr>
          <w:rFonts w:cs="Times New Roman"/>
          <w:color w:val="000000"/>
          <w:spacing w:val="-2"/>
          <w:szCs w:val="28"/>
        </w:rPr>
        <w:t>ч</w:t>
      </w:r>
      <w:r>
        <w:rPr>
          <w:rFonts w:cs="Times New Roman"/>
          <w:color w:val="000000"/>
          <w:szCs w:val="28"/>
        </w:rPr>
        <w:t>е</w:t>
      </w:r>
      <w:r>
        <w:rPr>
          <w:rFonts w:cs="Times New Roman"/>
          <w:color w:val="000000"/>
          <w:spacing w:val="-2"/>
          <w:szCs w:val="28"/>
        </w:rPr>
        <w:t>н</w:t>
      </w:r>
      <w:r>
        <w:rPr>
          <w:rFonts w:cs="Times New Roman"/>
          <w:color w:val="000000"/>
          <w:szCs w:val="28"/>
        </w:rPr>
        <w:t xml:space="preserve">ня ЗВО </w:t>
      </w:r>
      <w:r>
        <w:rPr>
          <w:rFonts w:cs="Times New Roman"/>
          <w:color w:val="000000"/>
          <w:spacing w:val="-2"/>
          <w:szCs w:val="28"/>
        </w:rPr>
        <w:t>я</w:t>
      </w:r>
      <w:r>
        <w:rPr>
          <w:rFonts w:cs="Times New Roman"/>
          <w:color w:val="000000"/>
          <w:szCs w:val="28"/>
        </w:rPr>
        <w:t>к</w:t>
      </w:r>
      <w:r>
        <w:rPr>
          <w:rFonts w:cs="Times New Roman"/>
          <w:color w:val="000000"/>
          <w:spacing w:val="1"/>
          <w:szCs w:val="28"/>
        </w:rPr>
        <w:t>о</w:t>
      </w:r>
      <w:r>
        <w:rPr>
          <w:rFonts w:cs="Times New Roman"/>
          <w:color w:val="000000"/>
          <w:spacing w:val="-3"/>
          <w:szCs w:val="28"/>
        </w:rPr>
        <w:t>с</w:t>
      </w:r>
      <w:r>
        <w:rPr>
          <w:rFonts w:cs="Times New Roman"/>
          <w:color w:val="000000"/>
          <w:szCs w:val="28"/>
        </w:rPr>
        <w:t>ті вищ</w:t>
      </w:r>
      <w:r>
        <w:rPr>
          <w:rFonts w:cs="Times New Roman"/>
          <w:color w:val="000000"/>
          <w:spacing w:val="-1"/>
          <w:szCs w:val="28"/>
        </w:rPr>
        <w:t>о</w:t>
      </w:r>
      <w:r>
        <w:rPr>
          <w:rFonts w:cs="Times New Roman"/>
          <w:color w:val="000000"/>
          <w:szCs w:val="28"/>
        </w:rPr>
        <w:t>ї</w:t>
      </w:r>
      <w:r>
        <w:rPr>
          <w:rFonts w:cs="Times New Roman"/>
          <w:color w:val="000000"/>
          <w:spacing w:val="4"/>
          <w:szCs w:val="28"/>
        </w:rPr>
        <w:t xml:space="preserve"> </w:t>
      </w:r>
      <w:r>
        <w:rPr>
          <w:rFonts w:cs="Times New Roman"/>
          <w:color w:val="000000"/>
          <w:szCs w:val="28"/>
        </w:rPr>
        <w:t>осві</w:t>
      </w:r>
      <w:r>
        <w:rPr>
          <w:rFonts w:cs="Times New Roman"/>
          <w:color w:val="000000"/>
          <w:spacing w:val="-2"/>
          <w:szCs w:val="28"/>
        </w:rPr>
        <w:t>т</w:t>
      </w:r>
      <w:r>
        <w:rPr>
          <w:rFonts w:cs="Times New Roman"/>
          <w:color w:val="000000"/>
          <w:szCs w:val="28"/>
        </w:rPr>
        <w:t>и</w:t>
      </w:r>
      <w:r>
        <w:rPr>
          <w:rFonts w:cs="Times New Roman"/>
          <w:color w:val="000000"/>
          <w:spacing w:val="7"/>
          <w:szCs w:val="28"/>
        </w:rPr>
        <w:t xml:space="preserve"> </w:t>
      </w:r>
      <w:r>
        <w:rPr>
          <w:rFonts w:cs="Times New Roman"/>
          <w:color w:val="000000"/>
          <w:szCs w:val="28"/>
        </w:rPr>
        <w:t>скл</w:t>
      </w:r>
      <w:r>
        <w:rPr>
          <w:rFonts w:cs="Times New Roman"/>
          <w:color w:val="000000"/>
          <w:spacing w:val="-3"/>
          <w:szCs w:val="28"/>
        </w:rPr>
        <w:t>а</w:t>
      </w:r>
      <w:r>
        <w:rPr>
          <w:rFonts w:cs="Times New Roman"/>
          <w:color w:val="000000"/>
          <w:szCs w:val="28"/>
        </w:rPr>
        <w:t>д</w:t>
      </w:r>
      <w:r>
        <w:rPr>
          <w:rFonts w:cs="Times New Roman"/>
          <w:color w:val="000000"/>
          <w:spacing w:val="-3"/>
          <w:szCs w:val="28"/>
        </w:rPr>
        <w:t>а</w:t>
      </w:r>
      <w:r>
        <w:rPr>
          <w:rFonts w:cs="Times New Roman"/>
          <w:color w:val="000000"/>
          <w:szCs w:val="28"/>
        </w:rPr>
        <w:t>єт</w:t>
      </w:r>
      <w:r>
        <w:rPr>
          <w:rFonts w:cs="Times New Roman"/>
          <w:color w:val="000000"/>
          <w:spacing w:val="-2"/>
          <w:szCs w:val="28"/>
        </w:rPr>
        <w:t>ь</w:t>
      </w:r>
      <w:r>
        <w:rPr>
          <w:rFonts w:cs="Times New Roman"/>
          <w:color w:val="000000"/>
          <w:szCs w:val="28"/>
        </w:rPr>
        <w:t>ся</w:t>
      </w:r>
      <w:r>
        <w:rPr>
          <w:rFonts w:cs="Times New Roman"/>
          <w:color w:val="000000"/>
          <w:spacing w:val="6"/>
          <w:szCs w:val="28"/>
        </w:rPr>
        <w:t xml:space="preserve"> </w:t>
      </w:r>
      <w:r>
        <w:rPr>
          <w:rFonts w:cs="Times New Roman"/>
          <w:color w:val="000000"/>
          <w:szCs w:val="28"/>
        </w:rPr>
        <w:t>з</w:t>
      </w:r>
      <w:r>
        <w:rPr>
          <w:rFonts w:cs="Times New Roman"/>
          <w:color w:val="000000"/>
          <w:spacing w:val="6"/>
          <w:szCs w:val="28"/>
        </w:rPr>
        <w:t xml:space="preserve"> </w:t>
      </w:r>
      <w:r>
        <w:rPr>
          <w:rFonts w:cs="Times New Roman"/>
          <w:color w:val="000000"/>
          <w:szCs w:val="28"/>
        </w:rPr>
        <w:t>так</w:t>
      </w:r>
      <w:r>
        <w:rPr>
          <w:rFonts w:cs="Times New Roman"/>
          <w:color w:val="000000"/>
          <w:spacing w:val="-2"/>
          <w:szCs w:val="28"/>
        </w:rPr>
        <w:t>и</w:t>
      </w:r>
      <w:r>
        <w:rPr>
          <w:rFonts w:cs="Times New Roman"/>
          <w:color w:val="000000"/>
          <w:szCs w:val="28"/>
        </w:rPr>
        <w:t>х</w:t>
      </w:r>
      <w:r>
        <w:rPr>
          <w:rFonts w:cs="Times New Roman"/>
          <w:color w:val="000000"/>
          <w:spacing w:val="7"/>
          <w:szCs w:val="28"/>
        </w:rPr>
        <w:t xml:space="preserve"> </w:t>
      </w:r>
      <w:r>
        <w:rPr>
          <w:rFonts w:cs="Times New Roman"/>
          <w:color w:val="000000"/>
          <w:spacing w:val="-2"/>
          <w:szCs w:val="28"/>
        </w:rPr>
        <w:t>пр</w:t>
      </w:r>
      <w:r>
        <w:rPr>
          <w:rFonts w:cs="Times New Roman"/>
          <w:color w:val="000000"/>
          <w:szCs w:val="28"/>
        </w:rPr>
        <w:t>о</w:t>
      </w:r>
      <w:r>
        <w:rPr>
          <w:rFonts w:cs="Times New Roman"/>
          <w:color w:val="000000"/>
          <w:spacing w:val="-2"/>
          <w:szCs w:val="28"/>
        </w:rPr>
        <w:t>ц</w:t>
      </w:r>
      <w:r>
        <w:rPr>
          <w:rFonts w:cs="Times New Roman"/>
          <w:color w:val="000000"/>
          <w:spacing w:val="-3"/>
          <w:szCs w:val="28"/>
        </w:rPr>
        <w:t>е</w:t>
      </w:r>
      <w:r>
        <w:rPr>
          <w:rFonts w:cs="Times New Roman"/>
          <w:color w:val="000000"/>
          <w:szCs w:val="28"/>
        </w:rPr>
        <w:t>д</w:t>
      </w:r>
      <w:r>
        <w:rPr>
          <w:rFonts w:cs="Times New Roman"/>
          <w:color w:val="000000"/>
          <w:spacing w:val="-4"/>
          <w:szCs w:val="28"/>
        </w:rPr>
        <w:t>у</w:t>
      </w:r>
      <w:r>
        <w:rPr>
          <w:rFonts w:cs="Times New Roman"/>
          <w:color w:val="000000"/>
          <w:szCs w:val="28"/>
        </w:rPr>
        <w:t>р</w:t>
      </w:r>
      <w:r>
        <w:rPr>
          <w:rFonts w:cs="Times New Roman"/>
          <w:color w:val="000000"/>
          <w:spacing w:val="7"/>
          <w:szCs w:val="28"/>
        </w:rPr>
        <w:t xml:space="preserve"> </w:t>
      </w:r>
      <w:r>
        <w:rPr>
          <w:rFonts w:cs="Times New Roman"/>
          <w:color w:val="000000"/>
          <w:szCs w:val="28"/>
        </w:rPr>
        <w:t>і</w:t>
      </w:r>
      <w:r>
        <w:rPr>
          <w:rFonts w:cs="Times New Roman"/>
          <w:color w:val="000000"/>
          <w:spacing w:val="7"/>
          <w:szCs w:val="28"/>
        </w:rPr>
        <w:t xml:space="preserve"> </w:t>
      </w:r>
      <w:r>
        <w:rPr>
          <w:rFonts w:cs="Times New Roman"/>
          <w:color w:val="000000"/>
          <w:szCs w:val="28"/>
        </w:rPr>
        <w:t>за</w:t>
      </w:r>
      <w:r>
        <w:rPr>
          <w:rFonts w:cs="Times New Roman"/>
          <w:color w:val="000000"/>
          <w:spacing w:val="-2"/>
          <w:szCs w:val="28"/>
        </w:rPr>
        <w:t>хо</w:t>
      </w:r>
      <w:r>
        <w:rPr>
          <w:rFonts w:cs="Times New Roman"/>
          <w:color w:val="000000"/>
          <w:szCs w:val="28"/>
        </w:rPr>
        <w:t>дів,</w:t>
      </w:r>
      <w:r>
        <w:rPr>
          <w:rFonts w:cs="Times New Roman"/>
          <w:color w:val="000000"/>
          <w:spacing w:val="3"/>
          <w:szCs w:val="28"/>
        </w:rPr>
        <w:t xml:space="preserve"> </w:t>
      </w:r>
      <w:r>
        <w:rPr>
          <w:rFonts w:cs="Times New Roman"/>
          <w:color w:val="000000"/>
          <w:szCs w:val="28"/>
        </w:rPr>
        <w:t>пе</w:t>
      </w:r>
      <w:r>
        <w:rPr>
          <w:rFonts w:cs="Times New Roman"/>
          <w:color w:val="000000"/>
          <w:spacing w:val="-2"/>
          <w:szCs w:val="28"/>
        </w:rPr>
        <w:t>р</w:t>
      </w:r>
      <w:r>
        <w:rPr>
          <w:rFonts w:cs="Times New Roman"/>
          <w:color w:val="000000"/>
          <w:szCs w:val="28"/>
        </w:rPr>
        <w:t>е</w:t>
      </w:r>
      <w:r>
        <w:rPr>
          <w:rFonts w:cs="Times New Roman"/>
          <w:color w:val="000000"/>
          <w:spacing w:val="-2"/>
          <w:szCs w:val="28"/>
        </w:rPr>
        <w:t>д</w:t>
      </w:r>
      <w:r>
        <w:rPr>
          <w:rFonts w:cs="Times New Roman"/>
          <w:color w:val="000000"/>
          <w:szCs w:val="28"/>
        </w:rPr>
        <w:t>бач</w:t>
      </w:r>
      <w:r>
        <w:rPr>
          <w:rFonts w:cs="Times New Roman"/>
          <w:color w:val="000000"/>
          <w:spacing w:val="-2"/>
          <w:szCs w:val="28"/>
        </w:rPr>
        <w:t>ен</w:t>
      </w:r>
      <w:r>
        <w:rPr>
          <w:rFonts w:cs="Times New Roman"/>
          <w:color w:val="000000"/>
          <w:szCs w:val="28"/>
        </w:rPr>
        <w:t>их</w:t>
      </w:r>
      <w:r>
        <w:rPr>
          <w:rFonts w:cs="Times New Roman"/>
          <w:color w:val="000000"/>
          <w:spacing w:val="4"/>
          <w:szCs w:val="28"/>
        </w:rPr>
        <w:t xml:space="preserve"> </w:t>
      </w:r>
      <w:r>
        <w:rPr>
          <w:rFonts w:cs="Times New Roman"/>
          <w:color w:val="000000"/>
          <w:szCs w:val="28"/>
        </w:rPr>
        <w:t>За</w:t>
      </w:r>
      <w:r>
        <w:rPr>
          <w:rFonts w:cs="Times New Roman"/>
          <w:color w:val="000000"/>
          <w:spacing w:val="-2"/>
          <w:szCs w:val="28"/>
        </w:rPr>
        <w:t>к</w:t>
      </w:r>
      <w:r>
        <w:rPr>
          <w:rFonts w:cs="Times New Roman"/>
          <w:color w:val="000000"/>
          <w:szCs w:val="28"/>
        </w:rPr>
        <w:t>о</w:t>
      </w:r>
      <w:r>
        <w:rPr>
          <w:rFonts w:cs="Times New Roman"/>
          <w:color w:val="000000"/>
          <w:spacing w:val="-2"/>
          <w:szCs w:val="28"/>
        </w:rPr>
        <w:t>н</w:t>
      </w:r>
      <w:r>
        <w:rPr>
          <w:rFonts w:cs="Times New Roman"/>
          <w:color w:val="000000"/>
          <w:szCs w:val="28"/>
        </w:rPr>
        <w:t>ом</w:t>
      </w:r>
      <w:r>
        <w:rPr>
          <w:rFonts w:cs="Times New Roman"/>
          <w:color w:val="000000"/>
          <w:spacing w:val="3"/>
          <w:szCs w:val="28"/>
        </w:rPr>
        <w:t xml:space="preserve"> </w:t>
      </w:r>
      <w:r>
        <w:rPr>
          <w:rFonts w:cs="Times New Roman"/>
          <w:color w:val="000000"/>
          <w:spacing w:val="-2"/>
          <w:szCs w:val="28"/>
        </w:rPr>
        <w:t>У</w:t>
      </w:r>
      <w:r>
        <w:rPr>
          <w:rFonts w:cs="Times New Roman"/>
          <w:color w:val="000000"/>
          <w:szCs w:val="28"/>
        </w:rPr>
        <w:t>к</w:t>
      </w:r>
      <w:r>
        <w:rPr>
          <w:rFonts w:cs="Times New Roman"/>
          <w:color w:val="000000"/>
          <w:spacing w:val="1"/>
          <w:szCs w:val="28"/>
        </w:rPr>
        <w:t>р</w:t>
      </w:r>
      <w:r>
        <w:rPr>
          <w:rFonts w:cs="Times New Roman"/>
          <w:color w:val="000000"/>
          <w:spacing w:val="-3"/>
          <w:szCs w:val="28"/>
        </w:rPr>
        <w:t>а</w:t>
      </w:r>
      <w:r>
        <w:rPr>
          <w:rFonts w:cs="Times New Roman"/>
          <w:color w:val="000000"/>
          <w:szCs w:val="28"/>
        </w:rPr>
        <w:t>ї</w:t>
      </w:r>
      <w:r>
        <w:rPr>
          <w:rFonts w:cs="Times New Roman"/>
          <w:color w:val="000000"/>
          <w:spacing w:val="-2"/>
          <w:szCs w:val="28"/>
        </w:rPr>
        <w:t>н</w:t>
      </w:r>
      <w:r>
        <w:rPr>
          <w:rFonts w:cs="Times New Roman"/>
          <w:color w:val="000000"/>
          <w:szCs w:val="28"/>
        </w:rPr>
        <w:t xml:space="preserve">и </w:t>
      </w:r>
      <w:r>
        <w:rPr>
          <w:rFonts w:cs="Times New Roman"/>
          <w:color w:val="000000"/>
          <w:spacing w:val="-2"/>
          <w:szCs w:val="28"/>
        </w:rPr>
        <w:t>«П</w:t>
      </w:r>
      <w:r>
        <w:rPr>
          <w:rFonts w:cs="Times New Roman"/>
          <w:color w:val="000000"/>
          <w:szCs w:val="28"/>
        </w:rPr>
        <w:t>ро</w:t>
      </w:r>
      <w:r>
        <w:rPr>
          <w:rFonts w:cs="Times New Roman"/>
          <w:color w:val="000000"/>
          <w:spacing w:val="1"/>
          <w:szCs w:val="28"/>
        </w:rPr>
        <w:t xml:space="preserve"> </w:t>
      </w:r>
      <w:r>
        <w:rPr>
          <w:rFonts w:cs="Times New Roman"/>
          <w:color w:val="000000"/>
          <w:spacing w:val="-2"/>
          <w:szCs w:val="28"/>
        </w:rPr>
        <w:t>в</w:t>
      </w:r>
      <w:r>
        <w:rPr>
          <w:rFonts w:cs="Times New Roman"/>
          <w:color w:val="000000"/>
          <w:szCs w:val="28"/>
        </w:rPr>
        <w:t>ищу</w:t>
      </w:r>
      <w:r>
        <w:rPr>
          <w:rFonts w:cs="Times New Roman"/>
          <w:color w:val="000000"/>
          <w:spacing w:val="-4"/>
          <w:szCs w:val="28"/>
        </w:rPr>
        <w:t xml:space="preserve"> </w:t>
      </w:r>
      <w:r>
        <w:rPr>
          <w:rFonts w:cs="Times New Roman"/>
          <w:color w:val="000000"/>
          <w:szCs w:val="28"/>
        </w:rPr>
        <w:t>осв</w:t>
      </w:r>
      <w:r>
        <w:rPr>
          <w:rFonts w:cs="Times New Roman"/>
          <w:color w:val="000000"/>
          <w:spacing w:val="2"/>
          <w:szCs w:val="28"/>
        </w:rPr>
        <w:t>і</w:t>
      </w:r>
      <w:r>
        <w:rPr>
          <w:rFonts w:cs="Times New Roman"/>
          <w:color w:val="000000"/>
          <w:szCs w:val="28"/>
        </w:rPr>
        <w:t>т</w:t>
      </w:r>
      <w:r>
        <w:rPr>
          <w:rFonts w:cs="Times New Roman"/>
          <w:color w:val="000000"/>
          <w:spacing w:val="-4"/>
          <w:szCs w:val="28"/>
        </w:rPr>
        <w:t>у</w:t>
      </w:r>
      <w:r>
        <w:rPr>
          <w:rFonts w:cs="Times New Roman"/>
          <w:color w:val="000000"/>
          <w:spacing w:val="-2"/>
          <w:szCs w:val="28"/>
        </w:rPr>
        <w:t>»</w:t>
      </w:r>
      <w:r>
        <w:rPr>
          <w:rFonts w:cs="Times New Roman"/>
          <w:color w:val="000000"/>
          <w:szCs w:val="28"/>
        </w:rPr>
        <w:t>:</w:t>
      </w:r>
    </w:p>
    <w:p w14:paraId="28480158" w14:textId="77777777" w:rsidR="002E55C1" w:rsidRDefault="00D924DA" w:rsidP="002E55C1">
      <w:pPr>
        <w:widowControl w:val="0"/>
        <w:numPr>
          <w:ilvl w:val="0"/>
          <w:numId w:val="41"/>
        </w:numPr>
        <w:tabs>
          <w:tab w:val="left" w:pos="709"/>
          <w:tab w:val="left" w:pos="1134"/>
        </w:tabs>
        <w:ind w:right="79" w:firstLine="567"/>
        <w:jc w:val="both"/>
        <w:rPr>
          <w:rFonts w:cs="Times New Roman"/>
          <w:color w:val="000000"/>
          <w:szCs w:val="28"/>
        </w:rPr>
      </w:pPr>
      <w:r>
        <w:rPr>
          <w:rFonts w:cs="Times New Roman"/>
          <w:color w:val="000000"/>
          <w:szCs w:val="28"/>
        </w:rPr>
        <w:t>визна</w:t>
      </w:r>
      <w:r>
        <w:rPr>
          <w:rFonts w:cs="Times New Roman"/>
          <w:color w:val="000000"/>
          <w:spacing w:val="-2"/>
          <w:szCs w:val="28"/>
        </w:rPr>
        <w:t>ч</w:t>
      </w:r>
      <w:r>
        <w:rPr>
          <w:rFonts w:cs="Times New Roman"/>
          <w:color w:val="000000"/>
          <w:szCs w:val="28"/>
        </w:rPr>
        <w:t>е</w:t>
      </w:r>
      <w:r>
        <w:rPr>
          <w:rFonts w:cs="Times New Roman"/>
          <w:color w:val="000000"/>
          <w:spacing w:val="-2"/>
          <w:szCs w:val="28"/>
        </w:rPr>
        <w:t>н</w:t>
      </w:r>
      <w:r>
        <w:rPr>
          <w:rFonts w:cs="Times New Roman"/>
          <w:color w:val="000000"/>
          <w:szCs w:val="28"/>
        </w:rPr>
        <w:t>ня</w:t>
      </w:r>
      <w:r>
        <w:rPr>
          <w:rFonts w:cs="Times New Roman"/>
          <w:color w:val="000000"/>
          <w:spacing w:val="-3"/>
          <w:szCs w:val="28"/>
        </w:rPr>
        <w:t xml:space="preserve"> </w:t>
      </w:r>
      <w:r>
        <w:rPr>
          <w:rFonts w:cs="Times New Roman"/>
          <w:color w:val="000000"/>
          <w:szCs w:val="28"/>
        </w:rPr>
        <w:t>п</w:t>
      </w:r>
      <w:r>
        <w:rPr>
          <w:rFonts w:cs="Times New Roman"/>
          <w:color w:val="000000"/>
          <w:spacing w:val="-2"/>
          <w:szCs w:val="28"/>
        </w:rPr>
        <w:t>р</w:t>
      </w:r>
      <w:r>
        <w:rPr>
          <w:rFonts w:cs="Times New Roman"/>
          <w:color w:val="000000"/>
          <w:szCs w:val="28"/>
        </w:rPr>
        <w:t>и</w:t>
      </w:r>
      <w:r>
        <w:rPr>
          <w:rFonts w:cs="Times New Roman"/>
          <w:color w:val="000000"/>
          <w:spacing w:val="-2"/>
          <w:szCs w:val="28"/>
        </w:rPr>
        <w:t>н</w:t>
      </w:r>
      <w:r>
        <w:rPr>
          <w:rFonts w:cs="Times New Roman"/>
          <w:color w:val="000000"/>
          <w:szCs w:val="28"/>
        </w:rPr>
        <w:t>ц</w:t>
      </w:r>
      <w:r>
        <w:rPr>
          <w:rFonts w:cs="Times New Roman"/>
          <w:color w:val="000000"/>
          <w:spacing w:val="-2"/>
          <w:szCs w:val="28"/>
        </w:rPr>
        <w:t>и</w:t>
      </w:r>
      <w:r>
        <w:rPr>
          <w:rFonts w:cs="Times New Roman"/>
          <w:color w:val="000000"/>
          <w:szCs w:val="28"/>
        </w:rPr>
        <w:t>пів</w:t>
      </w:r>
      <w:r>
        <w:rPr>
          <w:rFonts w:cs="Times New Roman"/>
          <w:color w:val="000000"/>
          <w:spacing w:val="-1"/>
          <w:szCs w:val="28"/>
        </w:rPr>
        <w:t xml:space="preserve"> </w:t>
      </w:r>
      <w:r>
        <w:rPr>
          <w:rFonts w:cs="Times New Roman"/>
          <w:color w:val="000000"/>
          <w:szCs w:val="28"/>
        </w:rPr>
        <w:t>та</w:t>
      </w:r>
      <w:r>
        <w:rPr>
          <w:rFonts w:cs="Times New Roman"/>
          <w:color w:val="000000"/>
          <w:spacing w:val="-3"/>
          <w:szCs w:val="28"/>
        </w:rPr>
        <w:t xml:space="preserve"> </w:t>
      </w:r>
      <w:r>
        <w:rPr>
          <w:rFonts w:cs="Times New Roman"/>
          <w:color w:val="000000"/>
          <w:szCs w:val="28"/>
        </w:rPr>
        <w:t>п</w:t>
      </w:r>
      <w:r>
        <w:rPr>
          <w:rFonts w:cs="Times New Roman"/>
          <w:color w:val="000000"/>
          <w:spacing w:val="-2"/>
          <w:szCs w:val="28"/>
        </w:rPr>
        <w:t>р</w:t>
      </w:r>
      <w:r>
        <w:rPr>
          <w:rFonts w:cs="Times New Roman"/>
          <w:color w:val="000000"/>
          <w:szCs w:val="28"/>
        </w:rPr>
        <w:t>о</w:t>
      </w:r>
      <w:r>
        <w:rPr>
          <w:rFonts w:cs="Times New Roman"/>
          <w:color w:val="000000"/>
          <w:spacing w:val="-2"/>
          <w:szCs w:val="28"/>
        </w:rPr>
        <w:t>ц</w:t>
      </w:r>
      <w:r>
        <w:rPr>
          <w:rFonts w:cs="Times New Roman"/>
          <w:color w:val="000000"/>
          <w:szCs w:val="28"/>
        </w:rPr>
        <w:t>ед</w:t>
      </w:r>
      <w:r>
        <w:rPr>
          <w:rFonts w:cs="Times New Roman"/>
          <w:color w:val="000000"/>
          <w:spacing w:val="-4"/>
          <w:szCs w:val="28"/>
        </w:rPr>
        <w:t>у</w:t>
      </w:r>
      <w:r>
        <w:rPr>
          <w:rFonts w:cs="Times New Roman"/>
          <w:color w:val="000000"/>
          <w:szCs w:val="28"/>
        </w:rPr>
        <w:t>р</w:t>
      </w:r>
      <w:r>
        <w:rPr>
          <w:rFonts w:cs="Times New Roman"/>
          <w:color w:val="000000"/>
          <w:spacing w:val="1"/>
          <w:szCs w:val="28"/>
        </w:rPr>
        <w:t xml:space="preserve"> </w:t>
      </w:r>
      <w:r>
        <w:rPr>
          <w:rFonts w:cs="Times New Roman"/>
          <w:color w:val="000000"/>
          <w:spacing w:val="-2"/>
          <w:szCs w:val="28"/>
        </w:rPr>
        <w:t>з</w:t>
      </w:r>
      <w:r>
        <w:rPr>
          <w:rFonts w:cs="Times New Roman"/>
          <w:color w:val="000000"/>
          <w:szCs w:val="28"/>
        </w:rPr>
        <w:t>аб</w:t>
      </w:r>
      <w:r>
        <w:rPr>
          <w:rFonts w:cs="Times New Roman"/>
          <w:color w:val="000000"/>
          <w:spacing w:val="-3"/>
          <w:szCs w:val="28"/>
        </w:rPr>
        <w:t>е</w:t>
      </w:r>
      <w:r>
        <w:rPr>
          <w:rFonts w:cs="Times New Roman"/>
          <w:color w:val="000000"/>
          <w:szCs w:val="28"/>
        </w:rPr>
        <w:t>зпеч</w:t>
      </w:r>
      <w:r>
        <w:rPr>
          <w:rFonts w:cs="Times New Roman"/>
          <w:color w:val="000000"/>
          <w:spacing w:val="-3"/>
          <w:szCs w:val="28"/>
        </w:rPr>
        <w:t>е</w:t>
      </w:r>
      <w:r>
        <w:rPr>
          <w:rFonts w:cs="Times New Roman"/>
          <w:color w:val="000000"/>
          <w:szCs w:val="28"/>
        </w:rPr>
        <w:t>н</w:t>
      </w:r>
      <w:r>
        <w:rPr>
          <w:rFonts w:cs="Times New Roman"/>
          <w:color w:val="000000"/>
          <w:spacing w:val="-2"/>
          <w:szCs w:val="28"/>
        </w:rPr>
        <w:t>н</w:t>
      </w:r>
      <w:r>
        <w:rPr>
          <w:rFonts w:cs="Times New Roman"/>
          <w:color w:val="000000"/>
          <w:szCs w:val="28"/>
        </w:rPr>
        <w:t>я я</w:t>
      </w:r>
      <w:r>
        <w:rPr>
          <w:rFonts w:cs="Times New Roman"/>
          <w:color w:val="000000"/>
          <w:spacing w:val="-2"/>
          <w:szCs w:val="28"/>
        </w:rPr>
        <w:t>к</w:t>
      </w:r>
      <w:r>
        <w:rPr>
          <w:rFonts w:cs="Times New Roman"/>
          <w:color w:val="000000"/>
          <w:szCs w:val="28"/>
        </w:rPr>
        <w:t>ос</w:t>
      </w:r>
      <w:r>
        <w:rPr>
          <w:rFonts w:cs="Times New Roman"/>
          <w:color w:val="000000"/>
          <w:spacing w:val="-3"/>
          <w:szCs w:val="28"/>
        </w:rPr>
        <w:t>т</w:t>
      </w:r>
      <w:r>
        <w:rPr>
          <w:rFonts w:cs="Times New Roman"/>
          <w:color w:val="000000"/>
          <w:szCs w:val="28"/>
        </w:rPr>
        <w:t>і</w:t>
      </w:r>
      <w:r>
        <w:rPr>
          <w:rFonts w:cs="Times New Roman"/>
          <w:color w:val="000000"/>
          <w:spacing w:val="1"/>
          <w:szCs w:val="28"/>
        </w:rPr>
        <w:t xml:space="preserve"> </w:t>
      </w:r>
      <w:r>
        <w:rPr>
          <w:rFonts w:cs="Times New Roman"/>
          <w:color w:val="000000"/>
          <w:spacing w:val="-2"/>
          <w:szCs w:val="28"/>
        </w:rPr>
        <w:t>в</w:t>
      </w:r>
      <w:r>
        <w:rPr>
          <w:rFonts w:cs="Times New Roman"/>
          <w:color w:val="000000"/>
          <w:szCs w:val="28"/>
        </w:rPr>
        <w:t>и</w:t>
      </w:r>
      <w:r>
        <w:rPr>
          <w:rFonts w:cs="Times New Roman"/>
          <w:color w:val="000000"/>
          <w:spacing w:val="-3"/>
          <w:szCs w:val="28"/>
        </w:rPr>
        <w:t>щ</w:t>
      </w:r>
      <w:r>
        <w:rPr>
          <w:rFonts w:cs="Times New Roman"/>
          <w:color w:val="000000"/>
          <w:szCs w:val="28"/>
        </w:rPr>
        <w:t>ої</w:t>
      </w:r>
      <w:r>
        <w:rPr>
          <w:rFonts w:cs="Times New Roman"/>
          <w:color w:val="000000"/>
          <w:spacing w:val="-3"/>
          <w:szCs w:val="28"/>
        </w:rPr>
        <w:t xml:space="preserve"> </w:t>
      </w:r>
      <w:r>
        <w:rPr>
          <w:rFonts w:cs="Times New Roman"/>
          <w:color w:val="000000"/>
          <w:szCs w:val="28"/>
        </w:rPr>
        <w:t>осві</w:t>
      </w:r>
      <w:r>
        <w:rPr>
          <w:rFonts w:cs="Times New Roman"/>
          <w:color w:val="000000"/>
          <w:spacing w:val="-2"/>
          <w:szCs w:val="28"/>
        </w:rPr>
        <w:t>ти</w:t>
      </w:r>
      <w:r>
        <w:rPr>
          <w:rFonts w:cs="Times New Roman"/>
          <w:color w:val="000000"/>
          <w:szCs w:val="28"/>
        </w:rPr>
        <w:t>;</w:t>
      </w:r>
    </w:p>
    <w:p w14:paraId="6D684C5B" w14:textId="77777777" w:rsidR="00D924DA" w:rsidRDefault="00D924DA" w:rsidP="002E55C1">
      <w:pPr>
        <w:widowControl w:val="0"/>
        <w:numPr>
          <w:ilvl w:val="0"/>
          <w:numId w:val="41"/>
        </w:numPr>
        <w:tabs>
          <w:tab w:val="left" w:pos="709"/>
          <w:tab w:val="left" w:pos="1134"/>
        </w:tabs>
        <w:ind w:right="79" w:firstLine="567"/>
        <w:jc w:val="both"/>
        <w:rPr>
          <w:rFonts w:cs="Times New Roman"/>
          <w:color w:val="000000"/>
          <w:szCs w:val="28"/>
        </w:rPr>
      </w:pPr>
      <w:r>
        <w:rPr>
          <w:rFonts w:cs="Times New Roman"/>
          <w:color w:val="000000"/>
          <w:szCs w:val="28"/>
        </w:rPr>
        <w:t>здійс</w:t>
      </w:r>
      <w:r>
        <w:rPr>
          <w:rFonts w:cs="Times New Roman"/>
          <w:color w:val="000000"/>
          <w:spacing w:val="-2"/>
          <w:szCs w:val="28"/>
        </w:rPr>
        <w:t>н</w:t>
      </w:r>
      <w:r>
        <w:rPr>
          <w:rFonts w:cs="Times New Roman"/>
          <w:color w:val="000000"/>
          <w:szCs w:val="28"/>
        </w:rPr>
        <w:t>е</w:t>
      </w:r>
      <w:r>
        <w:rPr>
          <w:rFonts w:cs="Times New Roman"/>
          <w:color w:val="000000"/>
          <w:spacing w:val="-2"/>
          <w:szCs w:val="28"/>
        </w:rPr>
        <w:t>н</w:t>
      </w:r>
      <w:r>
        <w:rPr>
          <w:rFonts w:cs="Times New Roman"/>
          <w:color w:val="000000"/>
          <w:szCs w:val="28"/>
        </w:rPr>
        <w:t xml:space="preserve">ня </w:t>
      </w:r>
      <w:r>
        <w:rPr>
          <w:rFonts w:cs="Times New Roman"/>
          <w:color w:val="000000"/>
          <w:spacing w:val="-3"/>
          <w:szCs w:val="28"/>
        </w:rPr>
        <w:t>м</w:t>
      </w:r>
      <w:r>
        <w:rPr>
          <w:rFonts w:cs="Times New Roman"/>
          <w:color w:val="000000"/>
          <w:szCs w:val="28"/>
        </w:rPr>
        <w:t>о</w:t>
      </w:r>
      <w:r>
        <w:rPr>
          <w:rFonts w:cs="Times New Roman"/>
          <w:color w:val="000000"/>
          <w:spacing w:val="-2"/>
          <w:szCs w:val="28"/>
        </w:rPr>
        <w:t>н</w:t>
      </w:r>
      <w:r>
        <w:rPr>
          <w:rFonts w:cs="Times New Roman"/>
          <w:color w:val="000000"/>
          <w:szCs w:val="28"/>
        </w:rPr>
        <w:t>і</w:t>
      </w:r>
      <w:r>
        <w:rPr>
          <w:rFonts w:cs="Times New Roman"/>
          <w:color w:val="000000"/>
          <w:spacing w:val="-3"/>
          <w:szCs w:val="28"/>
        </w:rPr>
        <w:t>т</w:t>
      </w:r>
      <w:r>
        <w:rPr>
          <w:rFonts w:cs="Times New Roman"/>
          <w:color w:val="000000"/>
          <w:szCs w:val="28"/>
        </w:rPr>
        <w:t>о</w:t>
      </w:r>
      <w:r>
        <w:rPr>
          <w:rFonts w:cs="Times New Roman"/>
          <w:color w:val="000000"/>
          <w:spacing w:val="-2"/>
          <w:szCs w:val="28"/>
        </w:rPr>
        <w:t>р</w:t>
      </w:r>
      <w:r>
        <w:rPr>
          <w:rFonts w:cs="Times New Roman"/>
          <w:color w:val="000000"/>
          <w:szCs w:val="28"/>
        </w:rPr>
        <w:t>ингу</w:t>
      </w:r>
      <w:r>
        <w:rPr>
          <w:rFonts w:cs="Times New Roman"/>
          <w:color w:val="000000"/>
          <w:spacing w:val="-4"/>
          <w:szCs w:val="28"/>
        </w:rPr>
        <w:t xml:space="preserve"> </w:t>
      </w:r>
      <w:r>
        <w:rPr>
          <w:rFonts w:cs="Times New Roman"/>
          <w:color w:val="000000"/>
          <w:spacing w:val="-1"/>
          <w:szCs w:val="28"/>
        </w:rPr>
        <w:t>т</w:t>
      </w:r>
      <w:r>
        <w:rPr>
          <w:rFonts w:cs="Times New Roman"/>
          <w:color w:val="000000"/>
          <w:szCs w:val="28"/>
        </w:rPr>
        <w:t>а періо</w:t>
      </w:r>
      <w:r>
        <w:rPr>
          <w:rFonts w:cs="Times New Roman"/>
          <w:color w:val="000000"/>
          <w:spacing w:val="-2"/>
          <w:szCs w:val="28"/>
        </w:rPr>
        <w:t>д</w:t>
      </w:r>
      <w:r>
        <w:rPr>
          <w:rFonts w:cs="Times New Roman"/>
          <w:color w:val="000000"/>
          <w:szCs w:val="28"/>
        </w:rPr>
        <w:t>и</w:t>
      </w:r>
      <w:r>
        <w:rPr>
          <w:rFonts w:cs="Times New Roman"/>
          <w:color w:val="000000"/>
          <w:spacing w:val="-2"/>
          <w:szCs w:val="28"/>
        </w:rPr>
        <w:t>ч</w:t>
      </w:r>
      <w:r>
        <w:rPr>
          <w:rFonts w:cs="Times New Roman"/>
          <w:color w:val="000000"/>
          <w:szCs w:val="28"/>
        </w:rPr>
        <w:t>но</w:t>
      </w:r>
      <w:r>
        <w:rPr>
          <w:rFonts w:cs="Times New Roman"/>
          <w:color w:val="000000"/>
          <w:spacing w:val="-3"/>
          <w:szCs w:val="28"/>
        </w:rPr>
        <w:t>г</w:t>
      </w:r>
      <w:r>
        <w:rPr>
          <w:rFonts w:cs="Times New Roman"/>
          <w:color w:val="000000"/>
          <w:szCs w:val="28"/>
        </w:rPr>
        <w:t>о</w:t>
      </w:r>
      <w:r>
        <w:rPr>
          <w:rFonts w:cs="Times New Roman"/>
          <w:color w:val="000000"/>
          <w:spacing w:val="1"/>
          <w:szCs w:val="28"/>
        </w:rPr>
        <w:t xml:space="preserve"> </w:t>
      </w:r>
      <w:r>
        <w:rPr>
          <w:rFonts w:cs="Times New Roman"/>
          <w:color w:val="000000"/>
          <w:szCs w:val="28"/>
        </w:rPr>
        <w:t>п</w:t>
      </w:r>
      <w:r>
        <w:rPr>
          <w:rFonts w:cs="Times New Roman"/>
          <w:color w:val="000000"/>
          <w:spacing w:val="-2"/>
          <w:szCs w:val="28"/>
        </w:rPr>
        <w:t>е</w:t>
      </w:r>
      <w:r>
        <w:rPr>
          <w:rFonts w:cs="Times New Roman"/>
          <w:color w:val="000000"/>
          <w:szCs w:val="28"/>
        </w:rPr>
        <w:t>регл</w:t>
      </w:r>
      <w:r>
        <w:rPr>
          <w:rFonts w:cs="Times New Roman"/>
          <w:color w:val="000000"/>
          <w:spacing w:val="-3"/>
          <w:szCs w:val="28"/>
        </w:rPr>
        <w:t>я</w:t>
      </w:r>
      <w:r>
        <w:rPr>
          <w:rFonts w:cs="Times New Roman"/>
          <w:color w:val="000000"/>
          <w:szCs w:val="28"/>
        </w:rPr>
        <w:t>ду</w:t>
      </w:r>
      <w:r>
        <w:rPr>
          <w:rFonts w:cs="Times New Roman"/>
          <w:color w:val="000000"/>
          <w:spacing w:val="-4"/>
          <w:szCs w:val="28"/>
        </w:rPr>
        <w:t xml:space="preserve"> </w:t>
      </w:r>
      <w:r>
        <w:rPr>
          <w:rFonts w:cs="Times New Roman"/>
          <w:color w:val="000000"/>
          <w:szCs w:val="28"/>
        </w:rPr>
        <w:t>осв</w:t>
      </w:r>
      <w:r>
        <w:rPr>
          <w:rFonts w:cs="Times New Roman"/>
          <w:color w:val="000000"/>
          <w:spacing w:val="1"/>
          <w:szCs w:val="28"/>
        </w:rPr>
        <w:t>і</w:t>
      </w:r>
      <w:r>
        <w:rPr>
          <w:rFonts w:cs="Times New Roman"/>
          <w:color w:val="000000"/>
          <w:szCs w:val="28"/>
        </w:rPr>
        <w:t>т</w:t>
      </w:r>
      <w:r>
        <w:rPr>
          <w:rFonts w:cs="Times New Roman"/>
          <w:color w:val="000000"/>
          <w:spacing w:val="-2"/>
          <w:szCs w:val="28"/>
        </w:rPr>
        <w:t>ні</w:t>
      </w:r>
      <w:r>
        <w:rPr>
          <w:rFonts w:cs="Times New Roman"/>
          <w:color w:val="000000"/>
          <w:szCs w:val="28"/>
        </w:rPr>
        <w:t>х</w:t>
      </w:r>
      <w:r>
        <w:rPr>
          <w:rFonts w:cs="Times New Roman"/>
          <w:color w:val="000000"/>
          <w:spacing w:val="-1"/>
          <w:szCs w:val="28"/>
        </w:rPr>
        <w:t xml:space="preserve"> </w:t>
      </w:r>
      <w:r>
        <w:rPr>
          <w:rFonts w:cs="Times New Roman"/>
          <w:color w:val="000000"/>
          <w:szCs w:val="28"/>
        </w:rPr>
        <w:t>про</w:t>
      </w:r>
      <w:r>
        <w:rPr>
          <w:rFonts w:cs="Times New Roman"/>
          <w:color w:val="000000"/>
          <w:spacing w:val="-2"/>
          <w:szCs w:val="28"/>
        </w:rPr>
        <w:t>г</w:t>
      </w:r>
      <w:r>
        <w:rPr>
          <w:rFonts w:cs="Times New Roman"/>
          <w:color w:val="000000"/>
          <w:szCs w:val="28"/>
        </w:rPr>
        <w:t>рам;</w:t>
      </w:r>
    </w:p>
    <w:p w14:paraId="55463286" w14:textId="77777777" w:rsidR="002E55C1" w:rsidRDefault="00D924DA" w:rsidP="002E55C1">
      <w:pPr>
        <w:widowControl w:val="0"/>
        <w:numPr>
          <w:ilvl w:val="0"/>
          <w:numId w:val="41"/>
        </w:numPr>
        <w:tabs>
          <w:tab w:val="left" w:pos="709"/>
          <w:tab w:val="left" w:pos="1134"/>
        </w:tabs>
        <w:ind w:right="131" w:firstLine="567"/>
        <w:jc w:val="both"/>
        <w:rPr>
          <w:rFonts w:cs="Times New Roman"/>
          <w:color w:val="000000"/>
          <w:szCs w:val="28"/>
        </w:rPr>
      </w:pPr>
      <w:r>
        <w:rPr>
          <w:rFonts w:cs="Times New Roman"/>
          <w:color w:val="000000"/>
          <w:szCs w:val="28"/>
        </w:rPr>
        <w:t>що</w:t>
      </w:r>
      <w:r>
        <w:rPr>
          <w:rFonts w:cs="Times New Roman"/>
          <w:color w:val="000000"/>
          <w:spacing w:val="-2"/>
          <w:szCs w:val="28"/>
        </w:rPr>
        <w:t>р</w:t>
      </w:r>
      <w:r>
        <w:rPr>
          <w:rFonts w:cs="Times New Roman"/>
          <w:color w:val="000000"/>
          <w:szCs w:val="28"/>
        </w:rPr>
        <w:t>і</w:t>
      </w:r>
      <w:r>
        <w:rPr>
          <w:rFonts w:cs="Times New Roman"/>
          <w:color w:val="000000"/>
          <w:spacing w:val="-2"/>
          <w:szCs w:val="28"/>
        </w:rPr>
        <w:t>ч</w:t>
      </w:r>
      <w:r>
        <w:rPr>
          <w:rFonts w:cs="Times New Roman"/>
          <w:color w:val="000000"/>
          <w:szCs w:val="28"/>
        </w:rPr>
        <w:t>не</w:t>
      </w:r>
      <w:r>
        <w:rPr>
          <w:rFonts w:cs="Times New Roman"/>
          <w:color w:val="000000"/>
          <w:spacing w:val="8"/>
          <w:szCs w:val="28"/>
        </w:rPr>
        <w:t xml:space="preserve"> </w:t>
      </w:r>
      <w:r>
        <w:rPr>
          <w:rFonts w:cs="Times New Roman"/>
          <w:color w:val="000000"/>
          <w:spacing w:val="-2"/>
          <w:szCs w:val="28"/>
        </w:rPr>
        <w:t>о</w:t>
      </w:r>
      <w:r>
        <w:rPr>
          <w:rFonts w:cs="Times New Roman"/>
          <w:color w:val="000000"/>
          <w:szCs w:val="28"/>
        </w:rPr>
        <w:t>ц</w:t>
      </w:r>
      <w:r>
        <w:rPr>
          <w:rFonts w:cs="Times New Roman"/>
          <w:color w:val="000000"/>
          <w:spacing w:val="-2"/>
          <w:szCs w:val="28"/>
        </w:rPr>
        <w:t>і</w:t>
      </w:r>
      <w:r>
        <w:rPr>
          <w:rFonts w:cs="Times New Roman"/>
          <w:color w:val="000000"/>
          <w:szCs w:val="28"/>
        </w:rPr>
        <w:t>н</w:t>
      </w:r>
      <w:r>
        <w:rPr>
          <w:rFonts w:cs="Times New Roman"/>
          <w:color w:val="000000"/>
          <w:spacing w:val="-1"/>
          <w:szCs w:val="28"/>
        </w:rPr>
        <w:t>ю</w:t>
      </w:r>
      <w:r>
        <w:rPr>
          <w:rFonts w:cs="Times New Roman"/>
          <w:color w:val="000000"/>
          <w:szCs w:val="28"/>
        </w:rPr>
        <w:t>ва</w:t>
      </w:r>
      <w:r>
        <w:rPr>
          <w:rFonts w:cs="Times New Roman"/>
          <w:color w:val="000000"/>
          <w:spacing w:val="-2"/>
          <w:szCs w:val="28"/>
        </w:rPr>
        <w:t>нн</w:t>
      </w:r>
      <w:r>
        <w:rPr>
          <w:rFonts w:cs="Times New Roman"/>
          <w:color w:val="000000"/>
          <w:szCs w:val="28"/>
        </w:rPr>
        <w:t>я</w:t>
      </w:r>
      <w:r>
        <w:rPr>
          <w:rFonts w:cs="Times New Roman"/>
          <w:color w:val="000000"/>
          <w:spacing w:val="11"/>
          <w:szCs w:val="28"/>
        </w:rPr>
        <w:t xml:space="preserve"> </w:t>
      </w:r>
      <w:r>
        <w:rPr>
          <w:rFonts w:cs="Times New Roman"/>
          <w:color w:val="000000"/>
          <w:szCs w:val="28"/>
        </w:rPr>
        <w:t>з</w:t>
      </w:r>
      <w:r>
        <w:rPr>
          <w:rFonts w:cs="Times New Roman"/>
          <w:color w:val="000000"/>
          <w:spacing w:val="-2"/>
          <w:szCs w:val="28"/>
        </w:rPr>
        <w:t>д</w:t>
      </w:r>
      <w:r>
        <w:rPr>
          <w:rFonts w:cs="Times New Roman"/>
          <w:color w:val="000000"/>
          <w:szCs w:val="28"/>
        </w:rPr>
        <w:t>об</w:t>
      </w:r>
      <w:r>
        <w:rPr>
          <w:rFonts w:cs="Times New Roman"/>
          <w:color w:val="000000"/>
          <w:spacing w:val="-4"/>
          <w:szCs w:val="28"/>
        </w:rPr>
        <w:t>у</w:t>
      </w:r>
      <w:r>
        <w:rPr>
          <w:rFonts w:cs="Times New Roman"/>
          <w:color w:val="000000"/>
          <w:szCs w:val="28"/>
        </w:rPr>
        <w:t>вачів</w:t>
      </w:r>
      <w:r>
        <w:rPr>
          <w:rFonts w:cs="Times New Roman"/>
          <w:color w:val="000000"/>
          <w:spacing w:val="12"/>
          <w:szCs w:val="28"/>
        </w:rPr>
        <w:t xml:space="preserve"> </w:t>
      </w:r>
      <w:r>
        <w:rPr>
          <w:rFonts w:cs="Times New Roman"/>
          <w:color w:val="000000"/>
          <w:szCs w:val="28"/>
        </w:rPr>
        <w:t>п</w:t>
      </w:r>
      <w:r>
        <w:rPr>
          <w:rFonts w:cs="Times New Roman"/>
          <w:color w:val="000000"/>
          <w:spacing w:val="-3"/>
          <w:szCs w:val="28"/>
        </w:rPr>
        <w:t>е</w:t>
      </w:r>
      <w:r>
        <w:rPr>
          <w:rFonts w:cs="Times New Roman"/>
          <w:color w:val="000000"/>
          <w:szCs w:val="28"/>
        </w:rPr>
        <w:t>рш</w:t>
      </w:r>
      <w:r>
        <w:rPr>
          <w:rFonts w:cs="Times New Roman"/>
          <w:color w:val="000000"/>
          <w:spacing w:val="-2"/>
          <w:szCs w:val="28"/>
        </w:rPr>
        <w:t>о</w:t>
      </w:r>
      <w:r>
        <w:rPr>
          <w:rFonts w:cs="Times New Roman"/>
          <w:color w:val="000000"/>
          <w:szCs w:val="28"/>
        </w:rPr>
        <w:t>го</w:t>
      </w:r>
      <w:r>
        <w:rPr>
          <w:rFonts w:cs="Times New Roman"/>
          <w:color w:val="000000"/>
          <w:spacing w:val="11"/>
          <w:szCs w:val="28"/>
        </w:rPr>
        <w:t xml:space="preserve"> </w:t>
      </w:r>
      <w:r>
        <w:rPr>
          <w:rFonts w:cs="Times New Roman"/>
          <w:color w:val="000000"/>
          <w:szCs w:val="28"/>
        </w:rPr>
        <w:t>рі</w:t>
      </w:r>
      <w:r>
        <w:rPr>
          <w:rFonts w:cs="Times New Roman"/>
          <w:color w:val="000000"/>
          <w:spacing w:val="-3"/>
          <w:szCs w:val="28"/>
        </w:rPr>
        <w:t>в</w:t>
      </w:r>
      <w:r>
        <w:rPr>
          <w:rFonts w:cs="Times New Roman"/>
          <w:color w:val="000000"/>
          <w:szCs w:val="28"/>
        </w:rPr>
        <w:t>ня</w:t>
      </w:r>
      <w:r>
        <w:rPr>
          <w:rFonts w:cs="Times New Roman"/>
          <w:color w:val="000000"/>
          <w:spacing w:val="12"/>
          <w:szCs w:val="28"/>
        </w:rPr>
        <w:t xml:space="preserve"> </w:t>
      </w:r>
      <w:r>
        <w:rPr>
          <w:rFonts w:cs="Times New Roman"/>
          <w:color w:val="000000"/>
          <w:spacing w:val="-3"/>
          <w:szCs w:val="28"/>
        </w:rPr>
        <w:t>в</w:t>
      </w:r>
      <w:r>
        <w:rPr>
          <w:rFonts w:cs="Times New Roman"/>
          <w:color w:val="000000"/>
          <w:szCs w:val="28"/>
        </w:rPr>
        <w:t>ищ</w:t>
      </w:r>
      <w:r>
        <w:rPr>
          <w:rFonts w:cs="Times New Roman"/>
          <w:color w:val="000000"/>
          <w:spacing w:val="-2"/>
          <w:szCs w:val="28"/>
        </w:rPr>
        <w:t>о</w:t>
      </w:r>
      <w:r>
        <w:rPr>
          <w:rFonts w:cs="Times New Roman"/>
          <w:color w:val="000000"/>
          <w:szCs w:val="28"/>
        </w:rPr>
        <w:t>ї</w:t>
      </w:r>
      <w:r>
        <w:rPr>
          <w:rFonts w:cs="Times New Roman"/>
          <w:color w:val="000000"/>
          <w:spacing w:val="12"/>
          <w:szCs w:val="28"/>
        </w:rPr>
        <w:t xml:space="preserve"> </w:t>
      </w:r>
      <w:r>
        <w:rPr>
          <w:rFonts w:cs="Times New Roman"/>
          <w:color w:val="000000"/>
          <w:szCs w:val="28"/>
        </w:rPr>
        <w:t>с</w:t>
      </w:r>
      <w:r>
        <w:rPr>
          <w:rFonts w:cs="Times New Roman"/>
          <w:color w:val="000000"/>
          <w:spacing w:val="-3"/>
          <w:szCs w:val="28"/>
        </w:rPr>
        <w:t>в</w:t>
      </w:r>
      <w:r>
        <w:rPr>
          <w:rFonts w:cs="Times New Roman"/>
          <w:color w:val="000000"/>
          <w:szCs w:val="28"/>
        </w:rPr>
        <w:t>іт</w:t>
      </w:r>
      <w:r>
        <w:rPr>
          <w:rFonts w:cs="Times New Roman"/>
          <w:color w:val="000000"/>
          <w:spacing w:val="-1"/>
          <w:szCs w:val="28"/>
        </w:rPr>
        <w:t>и</w:t>
      </w:r>
      <w:r>
        <w:rPr>
          <w:rFonts w:cs="Times New Roman"/>
          <w:color w:val="000000"/>
          <w:szCs w:val="28"/>
        </w:rPr>
        <w:t>,</w:t>
      </w:r>
      <w:r>
        <w:rPr>
          <w:rFonts w:cs="Times New Roman"/>
          <w:color w:val="000000"/>
          <w:spacing w:val="10"/>
          <w:szCs w:val="28"/>
        </w:rPr>
        <w:t xml:space="preserve"> </w:t>
      </w:r>
      <w:r>
        <w:rPr>
          <w:rFonts w:cs="Times New Roman"/>
          <w:color w:val="000000"/>
          <w:szCs w:val="28"/>
        </w:rPr>
        <w:t>на</w:t>
      </w:r>
      <w:r>
        <w:rPr>
          <w:rFonts w:cs="Times New Roman"/>
          <w:color w:val="000000"/>
          <w:spacing w:val="-4"/>
          <w:szCs w:val="28"/>
        </w:rPr>
        <w:t>у</w:t>
      </w:r>
      <w:r>
        <w:rPr>
          <w:rFonts w:cs="Times New Roman"/>
          <w:color w:val="000000"/>
          <w:szCs w:val="28"/>
        </w:rPr>
        <w:t>к</w:t>
      </w:r>
      <w:r>
        <w:rPr>
          <w:rFonts w:cs="Times New Roman"/>
          <w:color w:val="000000"/>
          <w:spacing w:val="1"/>
          <w:szCs w:val="28"/>
        </w:rPr>
        <w:t>о</w:t>
      </w:r>
      <w:r>
        <w:rPr>
          <w:rFonts w:cs="Times New Roman"/>
          <w:color w:val="000000"/>
          <w:szCs w:val="28"/>
        </w:rPr>
        <w:t>в</w:t>
      </w:r>
      <w:r>
        <w:rPr>
          <w:rFonts w:cs="Times New Roman"/>
          <w:color w:val="000000"/>
          <w:spacing w:val="1"/>
          <w:szCs w:val="28"/>
        </w:rPr>
        <w:t>о</w:t>
      </w:r>
      <w:r>
        <w:rPr>
          <w:rFonts w:cs="Times New Roman"/>
          <w:color w:val="000000"/>
          <w:spacing w:val="-3"/>
          <w:szCs w:val="28"/>
        </w:rPr>
        <w:t>-</w:t>
      </w:r>
      <w:r>
        <w:rPr>
          <w:rFonts w:cs="Times New Roman"/>
          <w:color w:val="000000"/>
          <w:szCs w:val="28"/>
        </w:rPr>
        <w:t>п</w:t>
      </w:r>
      <w:r>
        <w:rPr>
          <w:rFonts w:cs="Times New Roman"/>
          <w:color w:val="000000"/>
          <w:spacing w:val="-3"/>
          <w:szCs w:val="28"/>
        </w:rPr>
        <w:t>е</w:t>
      </w:r>
      <w:r>
        <w:rPr>
          <w:rFonts w:cs="Times New Roman"/>
          <w:color w:val="000000"/>
          <w:szCs w:val="28"/>
        </w:rPr>
        <w:t>да</w:t>
      </w:r>
      <w:r>
        <w:rPr>
          <w:rFonts w:cs="Times New Roman"/>
          <w:color w:val="000000"/>
          <w:spacing w:val="-3"/>
          <w:szCs w:val="28"/>
        </w:rPr>
        <w:t>г</w:t>
      </w:r>
      <w:r>
        <w:rPr>
          <w:rFonts w:cs="Times New Roman"/>
          <w:color w:val="000000"/>
          <w:szCs w:val="28"/>
        </w:rPr>
        <w:t>ог</w:t>
      </w:r>
      <w:r>
        <w:rPr>
          <w:rFonts w:cs="Times New Roman"/>
          <w:color w:val="000000"/>
          <w:spacing w:val="-2"/>
          <w:szCs w:val="28"/>
        </w:rPr>
        <w:t>іч</w:t>
      </w:r>
      <w:r>
        <w:rPr>
          <w:rFonts w:cs="Times New Roman"/>
          <w:color w:val="000000"/>
          <w:szCs w:val="28"/>
        </w:rPr>
        <w:t>н</w:t>
      </w:r>
      <w:r>
        <w:rPr>
          <w:rFonts w:cs="Times New Roman"/>
          <w:color w:val="000000"/>
          <w:spacing w:val="-2"/>
          <w:szCs w:val="28"/>
        </w:rPr>
        <w:t>и</w:t>
      </w:r>
      <w:r>
        <w:rPr>
          <w:rFonts w:cs="Times New Roman"/>
          <w:color w:val="000000"/>
          <w:szCs w:val="28"/>
        </w:rPr>
        <w:t>х пр</w:t>
      </w:r>
      <w:r>
        <w:rPr>
          <w:rFonts w:cs="Times New Roman"/>
          <w:color w:val="000000"/>
          <w:spacing w:val="-3"/>
          <w:szCs w:val="28"/>
        </w:rPr>
        <w:t>а</w:t>
      </w:r>
      <w:r>
        <w:rPr>
          <w:rFonts w:cs="Times New Roman"/>
          <w:color w:val="000000"/>
          <w:spacing w:val="-2"/>
          <w:szCs w:val="28"/>
        </w:rPr>
        <w:t>ц</w:t>
      </w:r>
      <w:r>
        <w:rPr>
          <w:rFonts w:cs="Times New Roman"/>
          <w:color w:val="000000"/>
          <w:szCs w:val="28"/>
        </w:rPr>
        <w:t>ів</w:t>
      </w:r>
      <w:r>
        <w:rPr>
          <w:rFonts w:cs="Times New Roman"/>
          <w:color w:val="000000"/>
          <w:spacing w:val="-2"/>
          <w:szCs w:val="28"/>
        </w:rPr>
        <w:t>н</w:t>
      </w:r>
      <w:r>
        <w:rPr>
          <w:rFonts w:cs="Times New Roman"/>
          <w:color w:val="000000"/>
          <w:szCs w:val="28"/>
        </w:rPr>
        <w:t>и</w:t>
      </w:r>
      <w:r>
        <w:rPr>
          <w:rFonts w:cs="Times New Roman"/>
          <w:color w:val="000000"/>
          <w:spacing w:val="-2"/>
          <w:szCs w:val="28"/>
        </w:rPr>
        <w:t>к</w:t>
      </w:r>
      <w:r>
        <w:rPr>
          <w:rFonts w:cs="Times New Roman"/>
          <w:color w:val="000000"/>
          <w:szCs w:val="28"/>
        </w:rPr>
        <w:t>ів</w:t>
      </w:r>
      <w:r>
        <w:rPr>
          <w:rFonts w:cs="Times New Roman"/>
          <w:color w:val="000000"/>
          <w:spacing w:val="58"/>
          <w:szCs w:val="28"/>
        </w:rPr>
        <w:t xml:space="preserve"> </w:t>
      </w:r>
      <w:r>
        <w:rPr>
          <w:rFonts w:cs="Times New Roman"/>
          <w:color w:val="000000"/>
          <w:szCs w:val="28"/>
        </w:rPr>
        <w:t>ЗВО</w:t>
      </w:r>
      <w:r>
        <w:rPr>
          <w:rFonts w:cs="Times New Roman"/>
          <w:color w:val="000000"/>
          <w:spacing w:val="61"/>
          <w:szCs w:val="28"/>
        </w:rPr>
        <w:t xml:space="preserve"> </w:t>
      </w:r>
      <w:r>
        <w:rPr>
          <w:rFonts w:cs="Times New Roman"/>
          <w:color w:val="000000"/>
          <w:szCs w:val="28"/>
        </w:rPr>
        <w:t>та</w:t>
      </w:r>
      <w:r>
        <w:rPr>
          <w:rFonts w:cs="Times New Roman"/>
          <w:color w:val="000000"/>
          <w:spacing w:val="59"/>
          <w:szCs w:val="28"/>
        </w:rPr>
        <w:t xml:space="preserve"> </w:t>
      </w:r>
      <w:r>
        <w:rPr>
          <w:rFonts w:cs="Times New Roman"/>
          <w:color w:val="000000"/>
          <w:szCs w:val="28"/>
        </w:rPr>
        <w:t>рег</w:t>
      </w:r>
      <w:r>
        <w:rPr>
          <w:rFonts w:cs="Times New Roman"/>
          <w:color w:val="000000"/>
          <w:spacing w:val="-4"/>
          <w:szCs w:val="28"/>
        </w:rPr>
        <w:t>у</w:t>
      </w:r>
      <w:r>
        <w:rPr>
          <w:rFonts w:cs="Times New Roman"/>
          <w:color w:val="000000"/>
          <w:spacing w:val="-1"/>
          <w:szCs w:val="28"/>
        </w:rPr>
        <w:t>л</w:t>
      </w:r>
      <w:r>
        <w:rPr>
          <w:rFonts w:cs="Times New Roman"/>
          <w:color w:val="000000"/>
          <w:szCs w:val="28"/>
        </w:rPr>
        <w:t>я</w:t>
      </w:r>
      <w:r>
        <w:rPr>
          <w:rFonts w:cs="Times New Roman"/>
          <w:color w:val="000000"/>
          <w:spacing w:val="1"/>
          <w:szCs w:val="28"/>
        </w:rPr>
        <w:t>р</w:t>
      </w:r>
      <w:r>
        <w:rPr>
          <w:rFonts w:cs="Times New Roman"/>
          <w:color w:val="000000"/>
          <w:szCs w:val="28"/>
        </w:rPr>
        <w:t>не</w:t>
      </w:r>
      <w:r>
        <w:rPr>
          <w:rFonts w:cs="Times New Roman"/>
          <w:color w:val="000000"/>
          <w:spacing w:val="59"/>
          <w:szCs w:val="28"/>
        </w:rPr>
        <w:t xml:space="preserve"> </w:t>
      </w:r>
      <w:r>
        <w:rPr>
          <w:rFonts w:cs="Times New Roman"/>
          <w:color w:val="000000"/>
          <w:spacing w:val="-2"/>
          <w:szCs w:val="28"/>
        </w:rPr>
        <w:t>оп</w:t>
      </w:r>
      <w:r>
        <w:rPr>
          <w:rFonts w:cs="Times New Roman"/>
          <w:color w:val="000000"/>
          <w:szCs w:val="28"/>
        </w:rPr>
        <w:t>ри</w:t>
      </w:r>
      <w:r>
        <w:rPr>
          <w:rFonts w:cs="Times New Roman"/>
          <w:color w:val="000000"/>
          <w:spacing w:val="-1"/>
          <w:szCs w:val="28"/>
        </w:rPr>
        <w:t>лю</w:t>
      </w:r>
      <w:r>
        <w:rPr>
          <w:rFonts w:cs="Times New Roman"/>
          <w:color w:val="000000"/>
          <w:spacing w:val="-2"/>
          <w:szCs w:val="28"/>
        </w:rPr>
        <w:t>д</w:t>
      </w:r>
      <w:r>
        <w:rPr>
          <w:rFonts w:cs="Times New Roman"/>
          <w:color w:val="000000"/>
          <w:szCs w:val="28"/>
        </w:rPr>
        <w:t>н</w:t>
      </w:r>
      <w:r>
        <w:rPr>
          <w:rFonts w:cs="Times New Roman"/>
          <w:color w:val="000000"/>
          <w:spacing w:val="-3"/>
          <w:szCs w:val="28"/>
        </w:rPr>
        <w:t>е</w:t>
      </w:r>
      <w:r>
        <w:rPr>
          <w:rFonts w:cs="Times New Roman"/>
          <w:color w:val="000000"/>
          <w:szCs w:val="28"/>
        </w:rPr>
        <w:t>н</w:t>
      </w:r>
      <w:r>
        <w:rPr>
          <w:rFonts w:cs="Times New Roman"/>
          <w:color w:val="000000"/>
          <w:spacing w:val="-2"/>
          <w:szCs w:val="28"/>
        </w:rPr>
        <w:t>н</w:t>
      </w:r>
      <w:r>
        <w:rPr>
          <w:rFonts w:cs="Times New Roman"/>
          <w:color w:val="000000"/>
          <w:szCs w:val="28"/>
        </w:rPr>
        <w:t>я</w:t>
      </w:r>
      <w:r>
        <w:rPr>
          <w:rFonts w:cs="Times New Roman"/>
          <w:color w:val="000000"/>
          <w:spacing w:val="59"/>
          <w:szCs w:val="28"/>
        </w:rPr>
        <w:t xml:space="preserve"> </w:t>
      </w:r>
      <w:r>
        <w:rPr>
          <w:rFonts w:cs="Times New Roman"/>
          <w:color w:val="000000"/>
          <w:szCs w:val="28"/>
        </w:rPr>
        <w:t>рез</w:t>
      </w:r>
      <w:r>
        <w:rPr>
          <w:rFonts w:cs="Times New Roman"/>
          <w:color w:val="000000"/>
          <w:spacing w:val="-4"/>
          <w:szCs w:val="28"/>
        </w:rPr>
        <w:t>у</w:t>
      </w:r>
      <w:r>
        <w:rPr>
          <w:rFonts w:cs="Times New Roman"/>
          <w:color w:val="000000"/>
          <w:spacing w:val="-1"/>
          <w:szCs w:val="28"/>
        </w:rPr>
        <w:t>ль</w:t>
      </w:r>
      <w:r>
        <w:rPr>
          <w:rFonts w:cs="Times New Roman"/>
          <w:color w:val="000000"/>
          <w:szCs w:val="28"/>
        </w:rPr>
        <w:t>татів так</w:t>
      </w:r>
      <w:r>
        <w:rPr>
          <w:rFonts w:cs="Times New Roman"/>
          <w:color w:val="000000"/>
          <w:spacing w:val="-2"/>
          <w:szCs w:val="28"/>
        </w:rPr>
        <w:t>и</w:t>
      </w:r>
      <w:r>
        <w:rPr>
          <w:rFonts w:cs="Times New Roman"/>
          <w:color w:val="000000"/>
          <w:szCs w:val="28"/>
        </w:rPr>
        <w:t xml:space="preserve">х </w:t>
      </w:r>
      <w:r>
        <w:rPr>
          <w:rFonts w:cs="Times New Roman"/>
          <w:color w:val="000000"/>
          <w:spacing w:val="-2"/>
          <w:szCs w:val="28"/>
        </w:rPr>
        <w:t>о</w:t>
      </w:r>
      <w:r>
        <w:rPr>
          <w:rFonts w:cs="Times New Roman"/>
          <w:color w:val="000000"/>
          <w:szCs w:val="28"/>
        </w:rPr>
        <w:t>ц</w:t>
      </w:r>
      <w:r>
        <w:rPr>
          <w:rFonts w:cs="Times New Roman"/>
          <w:color w:val="000000"/>
          <w:spacing w:val="-2"/>
          <w:szCs w:val="28"/>
        </w:rPr>
        <w:t>і</w:t>
      </w:r>
      <w:r>
        <w:rPr>
          <w:rFonts w:cs="Times New Roman"/>
          <w:color w:val="000000"/>
          <w:szCs w:val="28"/>
        </w:rPr>
        <w:t>н</w:t>
      </w:r>
      <w:r>
        <w:rPr>
          <w:rFonts w:cs="Times New Roman"/>
          <w:color w:val="000000"/>
          <w:spacing w:val="-1"/>
          <w:szCs w:val="28"/>
        </w:rPr>
        <w:t>ю</w:t>
      </w:r>
      <w:r>
        <w:rPr>
          <w:rFonts w:cs="Times New Roman"/>
          <w:color w:val="000000"/>
          <w:szCs w:val="28"/>
        </w:rPr>
        <w:t xml:space="preserve">вань на </w:t>
      </w:r>
      <w:r>
        <w:rPr>
          <w:rFonts w:cs="Times New Roman"/>
          <w:color w:val="000000"/>
          <w:spacing w:val="-2"/>
          <w:szCs w:val="28"/>
        </w:rPr>
        <w:t>о</w:t>
      </w:r>
      <w:r>
        <w:rPr>
          <w:rFonts w:cs="Times New Roman"/>
          <w:color w:val="000000"/>
          <w:szCs w:val="28"/>
        </w:rPr>
        <w:t>фіц</w:t>
      </w:r>
      <w:r>
        <w:rPr>
          <w:rFonts w:cs="Times New Roman"/>
          <w:color w:val="000000"/>
          <w:spacing w:val="-2"/>
          <w:szCs w:val="28"/>
        </w:rPr>
        <w:t>і</w:t>
      </w:r>
      <w:r>
        <w:rPr>
          <w:rFonts w:cs="Times New Roman"/>
          <w:color w:val="000000"/>
          <w:szCs w:val="28"/>
        </w:rPr>
        <w:t>й</w:t>
      </w:r>
      <w:r>
        <w:rPr>
          <w:rFonts w:cs="Times New Roman"/>
          <w:color w:val="000000"/>
          <w:spacing w:val="-2"/>
          <w:szCs w:val="28"/>
        </w:rPr>
        <w:t>н</w:t>
      </w:r>
      <w:r>
        <w:rPr>
          <w:rFonts w:cs="Times New Roman"/>
          <w:color w:val="000000"/>
          <w:szCs w:val="28"/>
        </w:rPr>
        <w:t>ому ве</w:t>
      </w:r>
      <w:r>
        <w:rPr>
          <w:rFonts w:cs="Times New Roman"/>
          <w:color w:val="000000"/>
          <w:spacing w:val="4"/>
          <w:szCs w:val="28"/>
        </w:rPr>
        <w:t>б</w:t>
      </w:r>
      <w:r>
        <w:rPr>
          <w:rFonts w:cs="Times New Roman"/>
          <w:color w:val="000000"/>
          <w:szCs w:val="28"/>
        </w:rPr>
        <w:t>-с</w:t>
      </w:r>
      <w:r>
        <w:rPr>
          <w:rFonts w:cs="Times New Roman"/>
          <w:color w:val="000000"/>
          <w:spacing w:val="-3"/>
          <w:szCs w:val="28"/>
        </w:rPr>
        <w:t>а</w:t>
      </w:r>
      <w:r>
        <w:rPr>
          <w:rFonts w:cs="Times New Roman"/>
          <w:color w:val="000000"/>
          <w:szCs w:val="28"/>
        </w:rPr>
        <w:t>йті ЗВО або на і</w:t>
      </w:r>
      <w:r>
        <w:rPr>
          <w:rFonts w:cs="Times New Roman"/>
          <w:color w:val="000000"/>
          <w:spacing w:val="-2"/>
          <w:szCs w:val="28"/>
        </w:rPr>
        <w:t>н</w:t>
      </w:r>
      <w:r>
        <w:rPr>
          <w:rFonts w:cs="Times New Roman"/>
          <w:color w:val="000000"/>
          <w:szCs w:val="28"/>
        </w:rPr>
        <w:t>форм</w:t>
      </w:r>
      <w:r>
        <w:rPr>
          <w:rFonts w:cs="Times New Roman"/>
          <w:color w:val="000000"/>
          <w:spacing w:val="-2"/>
          <w:szCs w:val="28"/>
        </w:rPr>
        <w:t>а</w:t>
      </w:r>
      <w:r>
        <w:rPr>
          <w:rFonts w:cs="Times New Roman"/>
          <w:color w:val="000000"/>
          <w:szCs w:val="28"/>
        </w:rPr>
        <w:t>ц</w:t>
      </w:r>
      <w:r>
        <w:rPr>
          <w:rFonts w:cs="Times New Roman"/>
          <w:color w:val="000000"/>
          <w:spacing w:val="-2"/>
          <w:szCs w:val="28"/>
        </w:rPr>
        <w:t>ій</w:t>
      </w:r>
      <w:r>
        <w:rPr>
          <w:rFonts w:cs="Times New Roman"/>
          <w:color w:val="000000"/>
          <w:szCs w:val="28"/>
        </w:rPr>
        <w:t>н</w:t>
      </w:r>
      <w:r>
        <w:rPr>
          <w:rFonts w:cs="Times New Roman"/>
          <w:color w:val="000000"/>
          <w:spacing w:val="-2"/>
          <w:szCs w:val="28"/>
        </w:rPr>
        <w:t>и</w:t>
      </w:r>
      <w:r>
        <w:rPr>
          <w:rFonts w:cs="Times New Roman"/>
          <w:color w:val="000000"/>
          <w:szCs w:val="28"/>
        </w:rPr>
        <w:t>х</w:t>
      </w:r>
      <w:r>
        <w:rPr>
          <w:rFonts w:cs="Times New Roman"/>
          <w:color w:val="000000"/>
          <w:spacing w:val="1"/>
          <w:szCs w:val="28"/>
        </w:rPr>
        <w:t xml:space="preserve"> </w:t>
      </w:r>
      <w:r>
        <w:rPr>
          <w:rFonts w:cs="Times New Roman"/>
          <w:color w:val="000000"/>
          <w:szCs w:val="28"/>
        </w:rPr>
        <w:t>ст</w:t>
      </w:r>
      <w:r>
        <w:rPr>
          <w:rFonts w:cs="Times New Roman"/>
          <w:color w:val="000000"/>
          <w:spacing w:val="-4"/>
          <w:szCs w:val="28"/>
        </w:rPr>
        <w:t>е</w:t>
      </w:r>
      <w:r>
        <w:rPr>
          <w:rFonts w:cs="Times New Roman"/>
          <w:color w:val="000000"/>
          <w:spacing w:val="-2"/>
          <w:szCs w:val="28"/>
        </w:rPr>
        <w:t>н</w:t>
      </w:r>
      <w:r>
        <w:rPr>
          <w:rFonts w:cs="Times New Roman"/>
          <w:color w:val="000000"/>
          <w:szCs w:val="28"/>
        </w:rPr>
        <w:t>д</w:t>
      </w:r>
      <w:r>
        <w:rPr>
          <w:rFonts w:cs="Times New Roman"/>
          <w:color w:val="000000"/>
          <w:spacing w:val="-3"/>
          <w:szCs w:val="28"/>
        </w:rPr>
        <w:t>а</w:t>
      </w:r>
      <w:r>
        <w:rPr>
          <w:rFonts w:cs="Times New Roman"/>
          <w:color w:val="000000"/>
          <w:szCs w:val="28"/>
        </w:rPr>
        <w:t>х;</w:t>
      </w:r>
    </w:p>
    <w:p w14:paraId="010D1514" w14:textId="77777777" w:rsidR="00D924DA" w:rsidRDefault="00D924DA" w:rsidP="002E55C1">
      <w:pPr>
        <w:widowControl w:val="0"/>
        <w:numPr>
          <w:ilvl w:val="0"/>
          <w:numId w:val="41"/>
        </w:numPr>
        <w:tabs>
          <w:tab w:val="left" w:pos="709"/>
          <w:tab w:val="left" w:pos="1134"/>
        </w:tabs>
        <w:ind w:right="131" w:firstLine="567"/>
        <w:jc w:val="both"/>
        <w:rPr>
          <w:rFonts w:cs="Times New Roman"/>
          <w:color w:val="000000"/>
          <w:szCs w:val="28"/>
        </w:rPr>
      </w:pPr>
      <w:r>
        <w:rPr>
          <w:rFonts w:cs="Times New Roman"/>
          <w:color w:val="000000"/>
          <w:szCs w:val="28"/>
        </w:rPr>
        <w:t>забез</w:t>
      </w:r>
      <w:r>
        <w:rPr>
          <w:rFonts w:cs="Times New Roman"/>
          <w:color w:val="000000"/>
          <w:spacing w:val="-2"/>
          <w:szCs w:val="28"/>
        </w:rPr>
        <w:t>п</w:t>
      </w:r>
      <w:r>
        <w:rPr>
          <w:rFonts w:cs="Times New Roman"/>
          <w:color w:val="000000"/>
          <w:szCs w:val="28"/>
        </w:rPr>
        <w:t>еч</w:t>
      </w:r>
      <w:r>
        <w:rPr>
          <w:rFonts w:cs="Times New Roman"/>
          <w:color w:val="000000"/>
          <w:spacing w:val="-2"/>
          <w:szCs w:val="28"/>
        </w:rPr>
        <w:t>е</w:t>
      </w:r>
      <w:r>
        <w:rPr>
          <w:rFonts w:cs="Times New Roman"/>
          <w:color w:val="000000"/>
          <w:szCs w:val="28"/>
        </w:rPr>
        <w:t>н</w:t>
      </w:r>
      <w:r>
        <w:rPr>
          <w:rFonts w:cs="Times New Roman"/>
          <w:color w:val="000000"/>
          <w:spacing w:val="-2"/>
          <w:szCs w:val="28"/>
        </w:rPr>
        <w:t>н</w:t>
      </w:r>
      <w:r>
        <w:rPr>
          <w:rFonts w:cs="Times New Roman"/>
          <w:color w:val="000000"/>
          <w:szCs w:val="28"/>
        </w:rPr>
        <w:t xml:space="preserve">я </w:t>
      </w:r>
      <w:r>
        <w:rPr>
          <w:rFonts w:cs="Times New Roman"/>
          <w:color w:val="000000"/>
          <w:spacing w:val="-2"/>
          <w:szCs w:val="28"/>
        </w:rPr>
        <w:t>п</w:t>
      </w:r>
      <w:r>
        <w:rPr>
          <w:rFonts w:cs="Times New Roman"/>
          <w:color w:val="000000"/>
          <w:szCs w:val="28"/>
        </w:rPr>
        <w:t>ід</w:t>
      </w:r>
      <w:r>
        <w:rPr>
          <w:rFonts w:cs="Times New Roman"/>
          <w:color w:val="000000"/>
          <w:spacing w:val="-3"/>
          <w:szCs w:val="28"/>
        </w:rPr>
        <w:t>в</w:t>
      </w:r>
      <w:r>
        <w:rPr>
          <w:rFonts w:cs="Times New Roman"/>
          <w:color w:val="000000"/>
          <w:spacing w:val="-2"/>
          <w:szCs w:val="28"/>
        </w:rPr>
        <w:t>и</w:t>
      </w:r>
      <w:r>
        <w:rPr>
          <w:rFonts w:cs="Times New Roman"/>
          <w:color w:val="000000"/>
          <w:szCs w:val="28"/>
        </w:rPr>
        <w:t>щен</w:t>
      </w:r>
      <w:r>
        <w:rPr>
          <w:rFonts w:cs="Times New Roman"/>
          <w:color w:val="000000"/>
          <w:spacing w:val="-2"/>
          <w:szCs w:val="28"/>
        </w:rPr>
        <w:t>н</w:t>
      </w:r>
      <w:r>
        <w:rPr>
          <w:rFonts w:cs="Times New Roman"/>
          <w:color w:val="000000"/>
          <w:szCs w:val="28"/>
        </w:rPr>
        <w:t>я ква</w:t>
      </w:r>
      <w:r>
        <w:rPr>
          <w:rFonts w:cs="Times New Roman"/>
          <w:color w:val="000000"/>
          <w:spacing w:val="-2"/>
          <w:szCs w:val="28"/>
        </w:rPr>
        <w:t>лі</w:t>
      </w:r>
      <w:r>
        <w:rPr>
          <w:rFonts w:cs="Times New Roman"/>
          <w:color w:val="000000"/>
          <w:szCs w:val="28"/>
        </w:rPr>
        <w:t>фік</w:t>
      </w:r>
      <w:r>
        <w:rPr>
          <w:rFonts w:cs="Times New Roman"/>
          <w:color w:val="000000"/>
          <w:spacing w:val="-3"/>
          <w:szCs w:val="28"/>
        </w:rPr>
        <w:t>а</w:t>
      </w:r>
      <w:r>
        <w:rPr>
          <w:rFonts w:cs="Times New Roman"/>
          <w:color w:val="000000"/>
          <w:szCs w:val="28"/>
        </w:rPr>
        <w:t>ц</w:t>
      </w:r>
      <w:r>
        <w:rPr>
          <w:rFonts w:cs="Times New Roman"/>
          <w:color w:val="000000"/>
          <w:spacing w:val="-2"/>
          <w:szCs w:val="28"/>
        </w:rPr>
        <w:t>і</w:t>
      </w:r>
      <w:r>
        <w:rPr>
          <w:rFonts w:cs="Times New Roman"/>
          <w:color w:val="000000"/>
          <w:szCs w:val="28"/>
        </w:rPr>
        <w:t>ї</w:t>
      </w:r>
      <w:r>
        <w:rPr>
          <w:rFonts w:cs="Times New Roman"/>
          <w:color w:val="000000"/>
          <w:spacing w:val="-3"/>
          <w:szCs w:val="28"/>
        </w:rPr>
        <w:t xml:space="preserve"> </w:t>
      </w:r>
      <w:r>
        <w:rPr>
          <w:rFonts w:cs="Times New Roman"/>
          <w:color w:val="000000"/>
          <w:szCs w:val="28"/>
        </w:rPr>
        <w:t>на</w:t>
      </w:r>
      <w:r>
        <w:rPr>
          <w:rFonts w:cs="Times New Roman"/>
          <w:color w:val="000000"/>
          <w:spacing w:val="-4"/>
          <w:szCs w:val="28"/>
        </w:rPr>
        <w:t>у</w:t>
      </w:r>
      <w:r>
        <w:rPr>
          <w:rFonts w:cs="Times New Roman"/>
          <w:color w:val="000000"/>
          <w:szCs w:val="28"/>
        </w:rPr>
        <w:t>к</w:t>
      </w:r>
      <w:r>
        <w:rPr>
          <w:rFonts w:cs="Times New Roman"/>
          <w:color w:val="000000"/>
          <w:spacing w:val="1"/>
          <w:szCs w:val="28"/>
        </w:rPr>
        <w:t>о</w:t>
      </w:r>
      <w:r>
        <w:rPr>
          <w:rFonts w:cs="Times New Roman"/>
          <w:color w:val="000000"/>
          <w:szCs w:val="28"/>
        </w:rPr>
        <w:t>в</w:t>
      </w:r>
      <w:r>
        <w:rPr>
          <w:rFonts w:cs="Times New Roman"/>
          <w:color w:val="000000"/>
          <w:spacing w:val="3"/>
          <w:szCs w:val="28"/>
        </w:rPr>
        <w:t>о</w:t>
      </w:r>
      <w:r>
        <w:rPr>
          <w:rFonts w:cs="Times New Roman"/>
          <w:color w:val="000000"/>
          <w:spacing w:val="-3"/>
          <w:szCs w:val="28"/>
        </w:rPr>
        <w:t>-</w:t>
      </w:r>
      <w:r>
        <w:rPr>
          <w:rFonts w:cs="Times New Roman"/>
          <w:color w:val="000000"/>
          <w:szCs w:val="28"/>
        </w:rPr>
        <w:t>п</w:t>
      </w:r>
      <w:r>
        <w:rPr>
          <w:rFonts w:cs="Times New Roman"/>
          <w:color w:val="000000"/>
          <w:spacing w:val="-3"/>
          <w:szCs w:val="28"/>
        </w:rPr>
        <w:t>е</w:t>
      </w:r>
      <w:r>
        <w:rPr>
          <w:rFonts w:cs="Times New Roman"/>
          <w:color w:val="000000"/>
          <w:szCs w:val="28"/>
        </w:rPr>
        <w:t>да</w:t>
      </w:r>
      <w:r>
        <w:rPr>
          <w:rFonts w:cs="Times New Roman"/>
          <w:color w:val="000000"/>
          <w:spacing w:val="-3"/>
          <w:szCs w:val="28"/>
        </w:rPr>
        <w:t>г</w:t>
      </w:r>
      <w:r>
        <w:rPr>
          <w:rFonts w:cs="Times New Roman"/>
          <w:color w:val="000000"/>
          <w:szCs w:val="28"/>
        </w:rPr>
        <w:t>ог</w:t>
      </w:r>
      <w:r>
        <w:rPr>
          <w:rFonts w:cs="Times New Roman"/>
          <w:color w:val="000000"/>
          <w:spacing w:val="-2"/>
          <w:szCs w:val="28"/>
        </w:rPr>
        <w:t>і</w:t>
      </w:r>
      <w:r>
        <w:rPr>
          <w:rFonts w:cs="Times New Roman"/>
          <w:color w:val="000000"/>
          <w:szCs w:val="28"/>
        </w:rPr>
        <w:t>ч</w:t>
      </w:r>
      <w:r>
        <w:rPr>
          <w:rFonts w:cs="Times New Roman"/>
          <w:color w:val="000000"/>
          <w:spacing w:val="-2"/>
          <w:szCs w:val="28"/>
        </w:rPr>
        <w:t>н</w:t>
      </w:r>
      <w:r>
        <w:rPr>
          <w:rFonts w:cs="Times New Roman"/>
          <w:color w:val="000000"/>
          <w:szCs w:val="28"/>
        </w:rPr>
        <w:t>их</w:t>
      </w:r>
      <w:r>
        <w:rPr>
          <w:rFonts w:cs="Times New Roman"/>
          <w:color w:val="000000"/>
          <w:spacing w:val="-3"/>
          <w:szCs w:val="28"/>
        </w:rPr>
        <w:t xml:space="preserve"> </w:t>
      </w:r>
      <w:r>
        <w:rPr>
          <w:rFonts w:cs="Times New Roman"/>
          <w:color w:val="000000"/>
          <w:szCs w:val="28"/>
        </w:rPr>
        <w:t>пр</w:t>
      </w:r>
      <w:r>
        <w:rPr>
          <w:rFonts w:cs="Times New Roman"/>
          <w:color w:val="000000"/>
          <w:spacing w:val="-3"/>
          <w:szCs w:val="28"/>
        </w:rPr>
        <w:t>а</w:t>
      </w:r>
      <w:r>
        <w:rPr>
          <w:rFonts w:cs="Times New Roman"/>
          <w:color w:val="000000"/>
          <w:spacing w:val="-2"/>
          <w:szCs w:val="28"/>
        </w:rPr>
        <w:t>ц</w:t>
      </w:r>
      <w:r>
        <w:rPr>
          <w:rFonts w:cs="Times New Roman"/>
          <w:color w:val="000000"/>
          <w:szCs w:val="28"/>
        </w:rPr>
        <w:t>ів</w:t>
      </w:r>
      <w:r>
        <w:rPr>
          <w:rFonts w:cs="Times New Roman"/>
          <w:color w:val="000000"/>
          <w:spacing w:val="-2"/>
          <w:szCs w:val="28"/>
        </w:rPr>
        <w:t>н</w:t>
      </w:r>
      <w:r>
        <w:rPr>
          <w:rFonts w:cs="Times New Roman"/>
          <w:color w:val="000000"/>
          <w:szCs w:val="28"/>
        </w:rPr>
        <w:t>и</w:t>
      </w:r>
      <w:r>
        <w:rPr>
          <w:rFonts w:cs="Times New Roman"/>
          <w:color w:val="000000"/>
          <w:spacing w:val="-2"/>
          <w:szCs w:val="28"/>
        </w:rPr>
        <w:t>к</w:t>
      </w:r>
      <w:r>
        <w:rPr>
          <w:rFonts w:cs="Times New Roman"/>
          <w:color w:val="000000"/>
          <w:szCs w:val="28"/>
        </w:rPr>
        <w:t>ів;</w:t>
      </w:r>
    </w:p>
    <w:p w14:paraId="6DEE3DEF" w14:textId="77777777" w:rsidR="00D924DA" w:rsidRDefault="00D924DA" w:rsidP="002E55C1">
      <w:pPr>
        <w:widowControl w:val="0"/>
        <w:numPr>
          <w:ilvl w:val="0"/>
          <w:numId w:val="41"/>
        </w:numPr>
        <w:tabs>
          <w:tab w:val="left" w:pos="709"/>
          <w:tab w:val="left" w:pos="1134"/>
        </w:tabs>
        <w:ind w:right="107" w:firstLine="567"/>
        <w:jc w:val="both"/>
        <w:rPr>
          <w:rFonts w:cs="Times New Roman"/>
          <w:color w:val="000000"/>
          <w:szCs w:val="28"/>
        </w:rPr>
      </w:pPr>
      <w:r>
        <w:rPr>
          <w:rFonts w:cs="Times New Roman"/>
          <w:color w:val="000000"/>
          <w:szCs w:val="28"/>
        </w:rPr>
        <w:t>забез</w:t>
      </w:r>
      <w:r>
        <w:rPr>
          <w:rFonts w:cs="Times New Roman"/>
          <w:color w:val="000000"/>
          <w:spacing w:val="-2"/>
          <w:szCs w:val="28"/>
        </w:rPr>
        <w:t>п</w:t>
      </w:r>
      <w:r>
        <w:rPr>
          <w:rFonts w:cs="Times New Roman"/>
          <w:color w:val="000000"/>
          <w:szCs w:val="28"/>
        </w:rPr>
        <w:t>еч</w:t>
      </w:r>
      <w:r>
        <w:rPr>
          <w:rFonts w:cs="Times New Roman"/>
          <w:color w:val="000000"/>
          <w:spacing w:val="-2"/>
          <w:szCs w:val="28"/>
        </w:rPr>
        <w:t>е</w:t>
      </w:r>
      <w:r>
        <w:rPr>
          <w:rFonts w:cs="Times New Roman"/>
          <w:color w:val="000000"/>
          <w:szCs w:val="28"/>
        </w:rPr>
        <w:t>н</w:t>
      </w:r>
      <w:r>
        <w:rPr>
          <w:rFonts w:cs="Times New Roman"/>
          <w:color w:val="000000"/>
          <w:spacing w:val="-2"/>
          <w:szCs w:val="28"/>
        </w:rPr>
        <w:t>н</w:t>
      </w:r>
      <w:r>
        <w:rPr>
          <w:rFonts w:cs="Times New Roman"/>
          <w:color w:val="000000"/>
          <w:szCs w:val="28"/>
        </w:rPr>
        <w:t>я</w:t>
      </w:r>
      <w:r>
        <w:rPr>
          <w:rFonts w:cs="Times New Roman"/>
          <w:color w:val="000000"/>
          <w:spacing w:val="16"/>
          <w:szCs w:val="28"/>
        </w:rPr>
        <w:t xml:space="preserve"> </w:t>
      </w:r>
      <w:r>
        <w:rPr>
          <w:rFonts w:cs="Times New Roman"/>
          <w:color w:val="000000"/>
          <w:spacing w:val="-2"/>
          <w:szCs w:val="28"/>
        </w:rPr>
        <w:t>н</w:t>
      </w:r>
      <w:r>
        <w:rPr>
          <w:rFonts w:cs="Times New Roman"/>
          <w:color w:val="000000"/>
          <w:szCs w:val="28"/>
        </w:rPr>
        <w:t>аяв</w:t>
      </w:r>
      <w:r>
        <w:rPr>
          <w:rFonts w:cs="Times New Roman"/>
          <w:color w:val="000000"/>
          <w:spacing w:val="-2"/>
          <w:szCs w:val="28"/>
        </w:rPr>
        <w:t>н</w:t>
      </w:r>
      <w:r>
        <w:rPr>
          <w:rFonts w:cs="Times New Roman"/>
          <w:color w:val="000000"/>
          <w:szCs w:val="28"/>
        </w:rPr>
        <w:t>ості</w:t>
      </w:r>
      <w:r>
        <w:rPr>
          <w:rFonts w:cs="Times New Roman"/>
          <w:color w:val="000000"/>
          <w:spacing w:val="14"/>
          <w:szCs w:val="28"/>
        </w:rPr>
        <w:t xml:space="preserve"> </w:t>
      </w:r>
      <w:r>
        <w:rPr>
          <w:rFonts w:cs="Times New Roman"/>
          <w:color w:val="000000"/>
          <w:szCs w:val="28"/>
        </w:rPr>
        <w:t>н</w:t>
      </w:r>
      <w:r>
        <w:rPr>
          <w:rFonts w:cs="Times New Roman"/>
          <w:color w:val="000000"/>
          <w:spacing w:val="-3"/>
          <w:szCs w:val="28"/>
        </w:rPr>
        <w:t>е</w:t>
      </w:r>
      <w:r>
        <w:rPr>
          <w:rFonts w:cs="Times New Roman"/>
          <w:color w:val="000000"/>
          <w:spacing w:val="-2"/>
          <w:szCs w:val="28"/>
        </w:rPr>
        <w:t>о</w:t>
      </w:r>
      <w:r>
        <w:rPr>
          <w:rFonts w:cs="Times New Roman"/>
          <w:color w:val="000000"/>
          <w:szCs w:val="28"/>
        </w:rPr>
        <w:t>б</w:t>
      </w:r>
      <w:r>
        <w:rPr>
          <w:rFonts w:cs="Times New Roman"/>
          <w:color w:val="000000"/>
          <w:spacing w:val="-2"/>
          <w:szCs w:val="28"/>
        </w:rPr>
        <w:t>хі</w:t>
      </w:r>
      <w:r>
        <w:rPr>
          <w:rFonts w:cs="Times New Roman"/>
          <w:color w:val="000000"/>
          <w:szCs w:val="28"/>
        </w:rPr>
        <w:t>д</w:t>
      </w:r>
      <w:r>
        <w:rPr>
          <w:rFonts w:cs="Times New Roman"/>
          <w:color w:val="000000"/>
          <w:spacing w:val="-2"/>
          <w:szCs w:val="28"/>
        </w:rPr>
        <w:t>н</w:t>
      </w:r>
      <w:r>
        <w:rPr>
          <w:rFonts w:cs="Times New Roman"/>
          <w:color w:val="000000"/>
          <w:szCs w:val="28"/>
        </w:rPr>
        <w:t>их</w:t>
      </w:r>
      <w:r>
        <w:rPr>
          <w:rFonts w:cs="Times New Roman"/>
          <w:color w:val="000000"/>
          <w:spacing w:val="15"/>
          <w:szCs w:val="28"/>
        </w:rPr>
        <w:t xml:space="preserve"> </w:t>
      </w:r>
      <w:r>
        <w:rPr>
          <w:rFonts w:cs="Times New Roman"/>
          <w:color w:val="000000"/>
          <w:spacing w:val="-2"/>
          <w:szCs w:val="28"/>
        </w:rPr>
        <w:t>р</w:t>
      </w:r>
      <w:r>
        <w:rPr>
          <w:rFonts w:cs="Times New Roman"/>
          <w:color w:val="000000"/>
          <w:szCs w:val="28"/>
        </w:rPr>
        <w:t>е</w:t>
      </w:r>
      <w:r>
        <w:rPr>
          <w:rFonts w:cs="Times New Roman"/>
          <w:color w:val="000000"/>
          <w:spacing w:val="-3"/>
          <w:szCs w:val="28"/>
        </w:rPr>
        <w:t>с</w:t>
      </w:r>
      <w:r>
        <w:rPr>
          <w:rFonts w:cs="Times New Roman"/>
          <w:color w:val="000000"/>
          <w:spacing w:val="-4"/>
          <w:szCs w:val="28"/>
        </w:rPr>
        <w:t>у</w:t>
      </w:r>
      <w:r>
        <w:rPr>
          <w:rFonts w:cs="Times New Roman"/>
          <w:color w:val="000000"/>
          <w:szCs w:val="28"/>
        </w:rPr>
        <w:t>рсів</w:t>
      </w:r>
      <w:r>
        <w:rPr>
          <w:rFonts w:cs="Times New Roman"/>
          <w:color w:val="000000"/>
          <w:spacing w:val="15"/>
          <w:szCs w:val="28"/>
        </w:rPr>
        <w:t xml:space="preserve"> </w:t>
      </w:r>
      <w:r>
        <w:rPr>
          <w:rFonts w:cs="Times New Roman"/>
          <w:color w:val="000000"/>
          <w:szCs w:val="28"/>
        </w:rPr>
        <w:t>д</w:t>
      </w:r>
      <w:r>
        <w:rPr>
          <w:rFonts w:cs="Times New Roman"/>
          <w:color w:val="000000"/>
          <w:spacing w:val="-1"/>
          <w:szCs w:val="28"/>
        </w:rPr>
        <w:t>л</w:t>
      </w:r>
      <w:r>
        <w:rPr>
          <w:rFonts w:cs="Times New Roman"/>
          <w:color w:val="000000"/>
          <w:szCs w:val="28"/>
        </w:rPr>
        <w:t>я</w:t>
      </w:r>
      <w:r>
        <w:rPr>
          <w:rFonts w:cs="Times New Roman"/>
          <w:color w:val="000000"/>
          <w:spacing w:val="14"/>
          <w:szCs w:val="28"/>
        </w:rPr>
        <w:t xml:space="preserve"> </w:t>
      </w:r>
      <w:r>
        <w:rPr>
          <w:rFonts w:cs="Times New Roman"/>
          <w:color w:val="000000"/>
          <w:spacing w:val="3"/>
          <w:szCs w:val="28"/>
        </w:rPr>
        <w:t>о</w:t>
      </w:r>
      <w:r>
        <w:rPr>
          <w:rFonts w:cs="Times New Roman"/>
          <w:color w:val="000000"/>
          <w:szCs w:val="28"/>
        </w:rPr>
        <w:t>рга</w:t>
      </w:r>
      <w:r>
        <w:rPr>
          <w:rFonts w:cs="Times New Roman"/>
          <w:color w:val="000000"/>
          <w:spacing w:val="-2"/>
          <w:szCs w:val="28"/>
        </w:rPr>
        <w:t>н</w:t>
      </w:r>
      <w:r>
        <w:rPr>
          <w:rFonts w:cs="Times New Roman"/>
          <w:color w:val="000000"/>
          <w:szCs w:val="28"/>
        </w:rPr>
        <w:t>із</w:t>
      </w:r>
      <w:r>
        <w:rPr>
          <w:rFonts w:cs="Times New Roman"/>
          <w:color w:val="000000"/>
          <w:spacing w:val="-3"/>
          <w:szCs w:val="28"/>
        </w:rPr>
        <w:t>а</w:t>
      </w:r>
      <w:r>
        <w:rPr>
          <w:rFonts w:cs="Times New Roman"/>
          <w:color w:val="000000"/>
          <w:szCs w:val="28"/>
        </w:rPr>
        <w:t>ц</w:t>
      </w:r>
      <w:r>
        <w:rPr>
          <w:rFonts w:cs="Times New Roman"/>
          <w:color w:val="000000"/>
          <w:spacing w:val="-2"/>
          <w:szCs w:val="28"/>
        </w:rPr>
        <w:t>і</w:t>
      </w:r>
      <w:r>
        <w:rPr>
          <w:rFonts w:cs="Times New Roman"/>
          <w:color w:val="000000"/>
          <w:szCs w:val="28"/>
        </w:rPr>
        <w:t>ї</w:t>
      </w:r>
      <w:r>
        <w:rPr>
          <w:rFonts w:cs="Times New Roman"/>
          <w:color w:val="000000"/>
          <w:spacing w:val="17"/>
          <w:szCs w:val="28"/>
        </w:rPr>
        <w:t xml:space="preserve"> </w:t>
      </w:r>
      <w:r>
        <w:rPr>
          <w:rFonts w:cs="Times New Roman"/>
          <w:color w:val="000000"/>
          <w:spacing w:val="-2"/>
          <w:szCs w:val="28"/>
        </w:rPr>
        <w:t>о</w:t>
      </w:r>
      <w:r>
        <w:rPr>
          <w:rFonts w:cs="Times New Roman"/>
          <w:color w:val="000000"/>
          <w:szCs w:val="28"/>
        </w:rPr>
        <w:t>сві</w:t>
      </w:r>
      <w:r>
        <w:rPr>
          <w:rFonts w:cs="Times New Roman"/>
          <w:color w:val="000000"/>
          <w:spacing w:val="-2"/>
          <w:szCs w:val="28"/>
        </w:rPr>
        <w:t>т</w:t>
      </w:r>
      <w:r>
        <w:rPr>
          <w:rFonts w:cs="Times New Roman"/>
          <w:color w:val="000000"/>
          <w:szCs w:val="28"/>
        </w:rPr>
        <w:t>н</w:t>
      </w:r>
      <w:r>
        <w:rPr>
          <w:rFonts w:cs="Times New Roman"/>
          <w:color w:val="000000"/>
          <w:spacing w:val="-1"/>
          <w:szCs w:val="28"/>
        </w:rPr>
        <w:t>ь</w:t>
      </w:r>
      <w:r>
        <w:rPr>
          <w:rFonts w:cs="Times New Roman"/>
          <w:color w:val="000000"/>
          <w:szCs w:val="28"/>
        </w:rPr>
        <w:t>о</w:t>
      </w:r>
      <w:r>
        <w:rPr>
          <w:rFonts w:cs="Times New Roman"/>
          <w:color w:val="000000"/>
          <w:spacing w:val="-3"/>
          <w:szCs w:val="28"/>
        </w:rPr>
        <w:t>г</w:t>
      </w:r>
      <w:r>
        <w:rPr>
          <w:rFonts w:cs="Times New Roman"/>
          <w:color w:val="000000"/>
          <w:szCs w:val="28"/>
        </w:rPr>
        <w:t>о</w:t>
      </w:r>
      <w:r>
        <w:rPr>
          <w:rFonts w:cs="Times New Roman"/>
          <w:color w:val="000000"/>
          <w:spacing w:val="14"/>
          <w:szCs w:val="28"/>
        </w:rPr>
        <w:t xml:space="preserve"> </w:t>
      </w:r>
      <w:r>
        <w:rPr>
          <w:rFonts w:cs="Times New Roman"/>
          <w:color w:val="000000"/>
          <w:szCs w:val="28"/>
        </w:rPr>
        <w:t>п</w:t>
      </w:r>
      <w:r>
        <w:rPr>
          <w:rFonts w:cs="Times New Roman"/>
          <w:color w:val="000000"/>
          <w:spacing w:val="-2"/>
          <w:szCs w:val="28"/>
        </w:rPr>
        <w:t>ро</w:t>
      </w:r>
      <w:r>
        <w:rPr>
          <w:rFonts w:cs="Times New Roman"/>
          <w:color w:val="000000"/>
          <w:szCs w:val="28"/>
        </w:rPr>
        <w:t>це</w:t>
      </w:r>
      <w:r>
        <w:rPr>
          <w:rFonts w:cs="Times New Roman"/>
          <w:color w:val="000000"/>
          <w:spacing w:val="-3"/>
          <w:szCs w:val="28"/>
        </w:rPr>
        <w:t>с</w:t>
      </w:r>
      <w:r>
        <w:rPr>
          <w:rFonts w:cs="Times New Roman"/>
          <w:color w:val="000000"/>
          <w:spacing w:val="-2"/>
          <w:szCs w:val="28"/>
        </w:rPr>
        <w:t>у</w:t>
      </w:r>
      <w:r>
        <w:rPr>
          <w:rFonts w:cs="Times New Roman"/>
          <w:color w:val="000000"/>
          <w:szCs w:val="28"/>
        </w:rPr>
        <w:t>,</w:t>
      </w:r>
      <w:r>
        <w:rPr>
          <w:rFonts w:cs="Times New Roman"/>
          <w:color w:val="000000"/>
          <w:spacing w:val="17"/>
          <w:szCs w:val="28"/>
        </w:rPr>
        <w:t xml:space="preserve"> </w:t>
      </w:r>
      <w:r>
        <w:rPr>
          <w:rFonts w:cs="Times New Roman"/>
          <w:color w:val="000000"/>
          <w:szCs w:val="28"/>
        </w:rPr>
        <w:t>у тому</w:t>
      </w:r>
      <w:r>
        <w:rPr>
          <w:rFonts w:cs="Times New Roman"/>
          <w:color w:val="000000"/>
          <w:spacing w:val="34"/>
          <w:szCs w:val="28"/>
        </w:rPr>
        <w:t xml:space="preserve"> </w:t>
      </w:r>
      <w:r>
        <w:rPr>
          <w:rFonts w:cs="Times New Roman"/>
          <w:color w:val="000000"/>
          <w:szCs w:val="28"/>
        </w:rPr>
        <w:t>ч</w:t>
      </w:r>
      <w:r>
        <w:rPr>
          <w:rFonts w:cs="Times New Roman"/>
          <w:color w:val="000000"/>
          <w:spacing w:val="1"/>
          <w:szCs w:val="28"/>
        </w:rPr>
        <w:t>и</w:t>
      </w:r>
      <w:r>
        <w:rPr>
          <w:rFonts w:cs="Times New Roman"/>
          <w:color w:val="000000"/>
          <w:szCs w:val="28"/>
        </w:rPr>
        <w:t>слі</w:t>
      </w:r>
      <w:r>
        <w:rPr>
          <w:rFonts w:cs="Times New Roman"/>
          <w:color w:val="000000"/>
          <w:spacing w:val="38"/>
          <w:szCs w:val="28"/>
        </w:rPr>
        <w:t xml:space="preserve"> </w:t>
      </w:r>
      <w:r>
        <w:rPr>
          <w:rFonts w:cs="Times New Roman"/>
          <w:color w:val="000000"/>
          <w:szCs w:val="28"/>
        </w:rPr>
        <w:t>с</w:t>
      </w:r>
      <w:r>
        <w:rPr>
          <w:rFonts w:cs="Times New Roman"/>
          <w:color w:val="000000"/>
          <w:spacing w:val="-3"/>
          <w:szCs w:val="28"/>
        </w:rPr>
        <w:t>а</w:t>
      </w:r>
      <w:r>
        <w:rPr>
          <w:rFonts w:cs="Times New Roman"/>
          <w:color w:val="000000"/>
          <w:szCs w:val="28"/>
        </w:rPr>
        <w:t>мос</w:t>
      </w:r>
      <w:r>
        <w:rPr>
          <w:rFonts w:cs="Times New Roman"/>
          <w:color w:val="000000"/>
          <w:spacing w:val="-3"/>
          <w:szCs w:val="28"/>
        </w:rPr>
        <w:t>т</w:t>
      </w:r>
      <w:r>
        <w:rPr>
          <w:rFonts w:cs="Times New Roman"/>
          <w:color w:val="000000"/>
          <w:spacing w:val="-2"/>
          <w:szCs w:val="28"/>
        </w:rPr>
        <w:t>і</w:t>
      </w:r>
      <w:r>
        <w:rPr>
          <w:rFonts w:cs="Times New Roman"/>
          <w:color w:val="000000"/>
          <w:szCs w:val="28"/>
        </w:rPr>
        <w:t>й</w:t>
      </w:r>
      <w:r>
        <w:rPr>
          <w:rFonts w:cs="Times New Roman"/>
          <w:color w:val="000000"/>
          <w:spacing w:val="-2"/>
          <w:szCs w:val="28"/>
        </w:rPr>
        <w:t>н</w:t>
      </w:r>
      <w:r>
        <w:rPr>
          <w:rFonts w:cs="Times New Roman"/>
          <w:color w:val="000000"/>
          <w:szCs w:val="28"/>
        </w:rPr>
        <w:t>ої</w:t>
      </w:r>
      <w:r>
        <w:rPr>
          <w:rFonts w:cs="Times New Roman"/>
          <w:color w:val="000000"/>
          <w:spacing w:val="36"/>
          <w:szCs w:val="28"/>
        </w:rPr>
        <w:t xml:space="preserve"> </w:t>
      </w:r>
      <w:r>
        <w:rPr>
          <w:rFonts w:cs="Times New Roman"/>
          <w:color w:val="000000"/>
          <w:spacing w:val="-2"/>
          <w:szCs w:val="28"/>
        </w:rPr>
        <w:t>р</w:t>
      </w:r>
      <w:r>
        <w:rPr>
          <w:rFonts w:cs="Times New Roman"/>
          <w:color w:val="000000"/>
          <w:szCs w:val="28"/>
        </w:rPr>
        <w:t>о</w:t>
      </w:r>
      <w:r>
        <w:rPr>
          <w:rFonts w:cs="Times New Roman"/>
          <w:color w:val="000000"/>
          <w:spacing w:val="-2"/>
          <w:szCs w:val="28"/>
        </w:rPr>
        <w:t>б</w:t>
      </w:r>
      <w:r>
        <w:rPr>
          <w:rFonts w:cs="Times New Roman"/>
          <w:color w:val="000000"/>
          <w:szCs w:val="28"/>
        </w:rPr>
        <w:t>о</w:t>
      </w:r>
      <w:r>
        <w:rPr>
          <w:rFonts w:cs="Times New Roman"/>
          <w:color w:val="000000"/>
          <w:spacing w:val="-3"/>
          <w:szCs w:val="28"/>
        </w:rPr>
        <w:t>т</w:t>
      </w:r>
      <w:r>
        <w:rPr>
          <w:rFonts w:cs="Times New Roman"/>
          <w:color w:val="000000"/>
          <w:szCs w:val="28"/>
        </w:rPr>
        <w:t>и</w:t>
      </w:r>
      <w:r>
        <w:rPr>
          <w:rFonts w:cs="Times New Roman"/>
          <w:color w:val="000000"/>
          <w:spacing w:val="38"/>
          <w:szCs w:val="28"/>
        </w:rPr>
        <w:t xml:space="preserve"> </w:t>
      </w:r>
      <w:r>
        <w:rPr>
          <w:rFonts w:cs="Times New Roman"/>
          <w:color w:val="000000"/>
          <w:szCs w:val="28"/>
        </w:rPr>
        <w:t>з</w:t>
      </w:r>
      <w:r>
        <w:rPr>
          <w:rFonts w:cs="Times New Roman"/>
          <w:color w:val="000000"/>
          <w:spacing w:val="-2"/>
          <w:szCs w:val="28"/>
        </w:rPr>
        <w:t>д</w:t>
      </w:r>
      <w:r>
        <w:rPr>
          <w:rFonts w:cs="Times New Roman"/>
          <w:color w:val="000000"/>
          <w:szCs w:val="28"/>
        </w:rPr>
        <w:t>об</w:t>
      </w:r>
      <w:r>
        <w:rPr>
          <w:rFonts w:cs="Times New Roman"/>
          <w:color w:val="000000"/>
          <w:spacing w:val="-4"/>
          <w:szCs w:val="28"/>
        </w:rPr>
        <w:t>у</w:t>
      </w:r>
      <w:r>
        <w:rPr>
          <w:rFonts w:cs="Times New Roman"/>
          <w:color w:val="000000"/>
          <w:szCs w:val="28"/>
        </w:rPr>
        <w:t>вачів</w:t>
      </w:r>
      <w:r>
        <w:rPr>
          <w:rFonts w:cs="Times New Roman"/>
          <w:color w:val="000000"/>
          <w:spacing w:val="41"/>
          <w:szCs w:val="28"/>
        </w:rPr>
        <w:t xml:space="preserve"> </w:t>
      </w:r>
      <w:r>
        <w:rPr>
          <w:rFonts w:cs="Times New Roman"/>
          <w:color w:val="000000"/>
          <w:szCs w:val="28"/>
        </w:rPr>
        <w:t>пе</w:t>
      </w:r>
      <w:r>
        <w:rPr>
          <w:rFonts w:cs="Times New Roman"/>
          <w:color w:val="000000"/>
          <w:spacing w:val="-2"/>
          <w:szCs w:val="28"/>
        </w:rPr>
        <w:t>р</w:t>
      </w:r>
      <w:r>
        <w:rPr>
          <w:rFonts w:cs="Times New Roman"/>
          <w:color w:val="000000"/>
          <w:szCs w:val="28"/>
        </w:rPr>
        <w:t>шо</w:t>
      </w:r>
      <w:r>
        <w:rPr>
          <w:rFonts w:cs="Times New Roman"/>
          <w:color w:val="000000"/>
          <w:spacing w:val="-3"/>
          <w:szCs w:val="28"/>
        </w:rPr>
        <w:t>г</w:t>
      </w:r>
      <w:r>
        <w:rPr>
          <w:rFonts w:cs="Times New Roman"/>
          <w:color w:val="000000"/>
          <w:szCs w:val="28"/>
        </w:rPr>
        <w:t>о</w:t>
      </w:r>
      <w:r>
        <w:rPr>
          <w:rFonts w:cs="Times New Roman"/>
          <w:color w:val="000000"/>
          <w:spacing w:val="37"/>
          <w:szCs w:val="28"/>
        </w:rPr>
        <w:t xml:space="preserve"> </w:t>
      </w:r>
      <w:r>
        <w:rPr>
          <w:rFonts w:cs="Times New Roman"/>
          <w:color w:val="000000"/>
          <w:szCs w:val="28"/>
        </w:rPr>
        <w:t>рі</w:t>
      </w:r>
      <w:r>
        <w:rPr>
          <w:rFonts w:cs="Times New Roman"/>
          <w:color w:val="000000"/>
          <w:spacing w:val="-3"/>
          <w:szCs w:val="28"/>
        </w:rPr>
        <w:t>в</w:t>
      </w:r>
      <w:r>
        <w:rPr>
          <w:rFonts w:cs="Times New Roman"/>
          <w:color w:val="000000"/>
          <w:szCs w:val="28"/>
        </w:rPr>
        <w:t>ня</w:t>
      </w:r>
      <w:r>
        <w:rPr>
          <w:rFonts w:cs="Times New Roman"/>
          <w:color w:val="000000"/>
          <w:spacing w:val="35"/>
          <w:szCs w:val="28"/>
        </w:rPr>
        <w:t xml:space="preserve"> </w:t>
      </w:r>
      <w:r>
        <w:rPr>
          <w:rFonts w:cs="Times New Roman"/>
          <w:color w:val="000000"/>
          <w:szCs w:val="28"/>
        </w:rPr>
        <w:t>вищ</w:t>
      </w:r>
      <w:r>
        <w:rPr>
          <w:rFonts w:cs="Times New Roman"/>
          <w:color w:val="000000"/>
          <w:spacing w:val="-1"/>
          <w:szCs w:val="28"/>
        </w:rPr>
        <w:t>о</w:t>
      </w:r>
      <w:r>
        <w:rPr>
          <w:rFonts w:cs="Times New Roman"/>
          <w:color w:val="000000"/>
          <w:szCs w:val="28"/>
        </w:rPr>
        <w:t>ї</w:t>
      </w:r>
      <w:r>
        <w:rPr>
          <w:rFonts w:cs="Times New Roman"/>
          <w:color w:val="000000"/>
          <w:spacing w:val="36"/>
          <w:szCs w:val="28"/>
        </w:rPr>
        <w:t xml:space="preserve"> </w:t>
      </w:r>
      <w:r>
        <w:rPr>
          <w:rFonts w:cs="Times New Roman"/>
          <w:color w:val="000000"/>
          <w:szCs w:val="28"/>
        </w:rPr>
        <w:t>осві</w:t>
      </w:r>
      <w:r>
        <w:rPr>
          <w:rFonts w:cs="Times New Roman"/>
          <w:color w:val="000000"/>
          <w:spacing w:val="-2"/>
          <w:szCs w:val="28"/>
        </w:rPr>
        <w:t>т</w:t>
      </w:r>
      <w:r>
        <w:rPr>
          <w:rFonts w:cs="Times New Roman"/>
          <w:color w:val="000000"/>
          <w:szCs w:val="28"/>
        </w:rPr>
        <w:t>и,</w:t>
      </w:r>
      <w:r>
        <w:rPr>
          <w:rFonts w:cs="Times New Roman"/>
          <w:color w:val="000000"/>
          <w:spacing w:val="37"/>
          <w:szCs w:val="28"/>
        </w:rPr>
        <w:t xml:space="preserve"> </w:t>
      </w:r>
      <w:r>
        <w:rPr>
          <w:rFonts w:cs="Times New Roman"/>
          <w:color w:val="000000"/>
          <w:szCs w:val="28"/>
        </w:rPr>
        <w:t>за</w:t>
      </w:r>
      <w:r>
        <w:rPr>
          <w:rFonts w:cs="Times New Roman"/>
          <w:color w:val="000000"/>
          <w:spacing w:val="37"/>
          <w:szCs w:val="28"/>
        </w:rPr>
        <w:t xml:space="preserve"> </w:t>
      </w:r>
      <w:r>
        <w:rPr>
          <w:rFonts w:cs="Times New Roman"/>
          <w:color w:val="000000"/>
          <w:szCs w:val="28"/>
        </w:rPr>
        <w:t>осві</w:t>
      </w:r>
      <w:r>
        <w:rPr>
          <w:rFonts w:cs="Times New Roman"/>
          <w:color w:val="000000"/>
          <w:spacing w:val="-2"/>
          <w:szCs w:val="28"/>
        </w:rPr>
        <w:t>т</w:t>
      </w:r>
      <w:r>
        <w:rPr>
          <w:rFonts w:cs="Times New Roman"/>
          <w:color w:val="000000"/>
          <w:szCs w:val="28"/>
        </w:rPr>
        <w:t>н</w:t>
      </w:r>
      <w:r>
        <w:rPr>
          <w:rFonts w:cs="Times New Roman"/>
          <w:color w:val="000000"/>
          <w:spacing w:val="-1"/>
          <w:szCs w:val="28"/>
        </w:rPr>
        <w:t>ь</w:t>
      </w:r>
      <w:r>
        <w:rPr>
          <w:rFonts w:cs="Times New Roman"/>
          <w:color w:val="000000"/>
          <w:szCs w:val="28"/>
        </w:rPr>
        <w:t>ою</w:t>
      </w:r>
      <w:r>
        <w:rPr>
          <w:rFonts w:cs="Times New Roman"/>
          <w:color w:val="000000"/>
          <w:spacing w:val="-4"/>
          <w:szCs w:val="28"/>
        </w:rPr>
        <w:t xml:space="preserve"> </w:t>
      </w:r>
      <w:r>
        <w:rPr>
          <w:rFonts w:cs="Times New Roman"/>
          <w:color w:val="000000"/>
          <w:szCs w:val="28"/>
        </w:rPr>
        <w:t>п</w:t>
      </w:r>
      <w:r>
        <w:rPr>
          <w:rFonts w:cs="Times New Roman"/>
          <w:color w:val="000000"/>
          <w:spacing w:val="-2"/>
          <w:szCs w:val="28"/>
        </w:rPr>
        <w:t>р</w:t>
      </w:r>
      <w:r>
        <w:rPr>
          <w:rFonts w:cs="Times New Roman"/>
          <w:color w:val="000000"/>
          <w:szCs w:val="28"/>
        </w:rPr>
        <w:t>о</w:t>
      </w:r>
      <w:r>
        <w:rPr>
          <w:rFonts w:cs="Times New Roman"/>
          <w:color w:val="000000"/>
          <w:spacing w:val="-3"/>
          <w:szCs w:val="28"/>
        </w:rPr>
        <w:t>г</w:t>
      </w:r>
      <w:r>
        <w:rPr>
          <w:rFonts w:cs="Times New Roman"/>
          <w:color w:val="000000"/>
          <w:szCs w:val="28"/>
        </w:rPr>
        <w:t>ра</w:t>
      </w:r>
      <w:r>
        <w:rPr>
          <w:rFonts w:cs="Times New Roman"/>
          <w:color w:val="000000"/>
          <w:spacing w:val="-3"/>
          <w:szCs w:val="28"/>
        </w:rPr>
        <w:t>м</w:t>
      </w:r>
      <w:r>
        <w:rPr>
          <w:rFonts w:cs="Times New Roman"/>
          <w:color w:val="000000"/>
          <w:spacing w:val="-2"/>
          <w:szCs w:val="28"/>
        </w:rPr>
        <w:t>о</w:t>
      </w:r>
      <w:r>
        <w:rPr>
          <w:rFonts w:cs="Times New Roman"/>
          <w:color w:val="000000"/>
          <w:spacing w:val="-1"/>
          <w:szCs w:val="28"/>
        </w:rPr>
        <w:t>ю</w:t>
      </w:r>
      <w:r>
        <w:rPr>
          <w:rFonts w:cs="Times New Roman"/>
          <w:color w:val="000000"/>
          <w:szCs w:val="28"/>
        </w:rPr>
        <w:t>;</w:t>
      </w:r>
    </w:p>
    <w:p w14:paraId="67CAF754" w14:textId="77777777" w:rsidR="00D924DA" w:rsidRDefault="00D924DA" w:rsidP="002E55C1">
      <w:pPr>
        <w:widowControl w:val="0"/>
        <w:numPr>
          <w:ilvl w:val="0"/>
          <w:numId w:val="41"/>
        </w:numPr>
        <w:tabs>
          <w:tab w:val="left" w:pos="709"/>
          <w:tab w:val="left" w:pos="1134"/>
          <w:tab w:val="left" w:pos="2193"/>
          <w:tab w:val="left" w:pos="3560"/>
          <w:tab w:val="left" w:pos="5584"/>
          <w:tab w:val="left" w:pos="6623"/>
          <w:tab w:val="left" w:pos="7252"/>
          <w:tab w:val="left" w:pos="8984"/>
        </w:tabs>
        <w:ind w:right="112" w:firstLine="567"/>
        <w:jc w:val="both"/>
        <w:rPr>
          <w:rFonts w:cs="Times New Roman"/>
          <w:color w:val="000000"/>
          <w:szCs w:val="28"/>
        </w:rPr>
      </w:pPr>
      <w:r>
        <w:rPr>
          <w:rFonts w:cs="Times New Roman"/>
          <w:color w:val="000000"/>
          <w:szCs w:val="28"/>
        </w:rPr>
        <w:t>забез</w:t>
      </w:r>
      <w:r>
        <w:rPr>
          <w:rFonts w:cs="Times New Roman"/>
          <w:color w:val="000000"/>
          <w:spacing w:val="-2"/>
          <w:szCs w:val="28"/>
        </w:rPr>
        <w:t>п</w:t>
      </w:r>
      <w:r>
        <w:rPr>
          <w:rFonts w:cs="Times New Roman"/>
          <w:color w:val="000000"/>
          <w:szCs w:val="28"/>
        </w:rPr>
        <w:t>еч</w:t>
      </w:r>
      <w:r>
        <w:rPr>
          <w:rFonts w:cs="Times New Roman"/>
          <w:color w:val="000000"/>
          <w:spacing w:val="-2"/>
          <w:szCs w:val="28"/>
        </w:rPr>
        <w:t>е</w:t>
      </w:r>
      <w:r>
        <w:rPr>
          <w:rFonts w:cs="Times New Roman"/>
          <w:color w:val="000000"/>
          <w:szCs w:val="28"/>
        </w:rPr>
        <w:t>н</w:t>
      </w:r>
      <w:r>
        <w:rPr>
          <w:rFonts w:cs="Times New Roman"/>
          <w:color w:val="000000"/>
          <w:spacing w:val="-2"/>
          <w:szCs w:val="28"/>
        </w:rPr>
        <w:t>н</w:t>
      </w:r>
      <w:r>
        <w:rPr>
          <w:rFonts w:cs="Times New Roman"/>
          <w:color w:val="000000"/>
          <w:szCs w:val="28"/>
        </w:rPr>
        <w:t>я ная</w:t>
      </w:r>
      <w:r>
        <w:rPr>
          <w:rFonts w:cs="Times New Roman"/>
          <w:color w:val="000000"/>
          <w:spacing w:val="-3"/>
          <w:szCs w:val="28"/>
        </w:rPr>
        <w:t>в</w:t>
      </w:r>
      <w:r>
        <w:rPr>
          <w:rFonts w:cs="Times New Roman"/>
          <w:color w:val="000000"/>
          <w:szCs w:val="28"/>
        </w:rPr>
        <w:t>нос</w:t>
      </w:r>
      <w:r>
        <w:rPr>
          <w:rFonts w:cs="Times New Roman"/>
          <w:color w:val="000000"/>
          <w:spacing w:val="-3"/>
          <w:szCs w:val="28"/>
        </w:rPr>
        <w:t>т</w:t>
      </w:r>
      <w:r>
        <w:rPr>
          <w:rFonts w:cs="Times New Roman"/>
          <w:color w:val="000000"/>
          <w:szCs w:val="28"/>
        </w:rPr>
        <w:t xml:space="preserve">і </w:t>
      </w:r>
      <w:r>
        <w:rPr>
          <w:rFonts w:cs="Times New Roman"/>
          <w:color w:val="000000"/>
          <w:spacing w:val="-2"/>
          <w:szCs w:val="28"/>
        </w:rPr>
        <w:t>і</w:t>
      </w:r>
      <w:r>
        <w:rPr>
          <w:rFonts w:cs="Times New Roman"/>
          <w:color w:val="000000"/>
          <w:szCs w:val="28"/>
        </w:rPr>
        <w:t>н</w:t>
      </w:r>
      <w:r>
        <w:rPr>
          <w:rFonts w:cs="Times New Roman"/>
          <w:color w:val="000000"/>
          <w:spacing w:val="-2"/>
          <w:szCs w:val="28"/>
        </w:rPr>
        <w:t>ф</w:t>
      </w:r>
      <w:r>
        <w:rPr>
          <w:rFonts w:cs="Times New Roman"/>
          <w:color w:val="000000"/>
          <w:szCs w:val="28"/>
        </w:rPr>
        <w:t>о</w:t>
      </w:r>
      <w:r>
        <w:rPr>
          <w:rFonts w:cs="Times New Roman"/>
          <w:color w:val="000000"/>
          <w:spacing w:val="-2"/>
          <w:szCs w:val="28"/>
        </w:rPr>
        <w:t>р</w:t>
      </w:r>
      <w:r>
        <w:rPr>
          <w:rFonts w:cs="Times New Roman"/>
          <w:color w:val="000000"/>
          <w:szCs w:val="28"/>
        </w:rPr>
        <w:t>ма</w:t>
      </w:r>
      <w:r>
        <w:rPr>
          <w:rFonts w:cs="Times New Roman"/>
          <w:color w:val="000000"/>
          <w:spacing w:val="-2"/>
          <w:szCs w:val="28"/>
        </w:rPr>
        <w:t>ц</w:t>
      </w:r>
      <w:r>
        <w:rPr>
          <w:rFonts w:cs="Times New Roman"/>
          <w:color w:val="000000"/>
          <w:szCs w:val="28"/>
        </w:rPr>
        <w:t>і</w:t>
      </w:r>
      <w:r>
        <w:rPr>
          <w:rFonts w:cs="Times New Roman"/>
          <w:color w:val="000000"/>
          <w:spacing w:val="-2"/>
          <w:szCs w:val="28"/>
        </w:rPr>
        <w:t>йн</w:t>
      </w:r>
      <w:r>
        <w:rPr>
          <w:rFonts w:cs="Times New Roman"/>
          <w:color w:val="000000"/>
          <w:szCs w:val="28"/>
        </w:rPr>
        <w:t>их с</w:t>
      </w:r>
      <w:r>
        <w:rPr>
          <w:rFonts w:cs="Times New Roman"/>
          <w:color w:val="000000"/>
          <w:spacing w:val="-2"/>
          <w:szCs w:val="28"/>
        </w:rPr>
        <w:t>и</w:t>
      </w:r>
      <w:r>
        <w:rPr>
          <w:rFonts w:cs="Times New Roman"/>
          <w:color w:val="000000"/>
          <w:szCs w:val="28"/>
        </w:rPr>
        <w:t>стем д</w:t>
      </w:r>
      <w:r>
        <w:rPr>
          <w:rFonts w:cs="Times New Roman"/>
          <w:color w:val="000000"/>
          <w:spacing w:val="-1"/>
          <w:szCs w:val="28"/>
        </w:rPr>
        <w:t>л</w:t>
      </w:r>
      <w:r>
        <w:rPr>
          <w:rFonts w:cs="Times New Roman"/>
          <w:color w:val="000000"/>
          <w:szCs w:val="28"/>
        </w:rPr>
        <w:t xml:space="preserve">я </w:t>
      </w:r>
      <w:r>
        <w:rPr>
          <w:rFonts w:cs="Times New Roman"/>
          <w:color w:val="000000"/>
          <w:spacing w:val="-3"/>
          <w:szCs w:val="28"/>
        </w:rPr>
        <w:t>е</w:t>
      </w:r>
      <w:r>
        <w:rPr>
          <w:rFonts w:cs="Times New Roman"/>
          <w:color w:val="000000"/>
          <w:szCs w:val="28"/>
        </w:rPr>
        <w:t>фекти</w:t>
      </w:r>
      <w:r>
        <w:rPr>
          <w:rFonts w:cs="Times New Roman"/>
          <w:color w:val="000000"/>
          <w:spacing w:val="-3"/>
          <w:szCs w:val="28"/>
        </w:rPr>
        <w:t>в</w:t>
      </w:r>
      <w:r>
        <w:rPr>
          <w:rFonts w:cs="Times New Roman"/>
          <w:color w:val="000000"/>
          <w:spacing w:val="-2"/>
          <w:szCs w:val="28"/>
        </w:rPr>
        <w:t>н</w:t>
      </w:r>
      <w:r>
        <w:rPr>
          <w:rFonts w:cs="Times New Roman"/>
          <w:color w:val="000000"/>
          <w:szCs w:val="28"/>
        </w:rPr>
        <w:t xml:space="preserve">ого </w:t>
      </w:r>
      <w:r>
        <w:rPr>
          <w:rFonts w:cs="Times New Roman"/>
          <w:color w:val="000000"/>
          <w:spacing w:val="-4"/>
          <w:szCs w:val="28"/>
        </w:rPr>
        <w:t>у</w:t>
      </w:r>
      <w:r>
        <w:rPr>
          <w:rFonts w:cs="Times New Roman"/>
          <w:color w:val="000000"/>
          <w:szCs w:val="28"/>
        </w:rPr>
        <w:t>прав</w:t>
      </w:r>
      <w:r>
        <w:rPr>
          <w:rFonts w:cs="Times New Roman"/>
          <w:color w:val="000000"/>
          <w:spacing w:val="-4"/>
          <w:szCs w:val="28"/>
        </w:rPr>
        <w:t>л</w:t>
      </w:r>
      <w:r>
        <w:rPr>
          <w:rFonts w:cs="Times New Roman"/>
          <w:color w:val="000000"/>
          <w:szCs w:val="28"/>
        </w:rPr>
        <w:t>і</w:t>
      </w:r>
      <w:r>
        <w:rPr>
          <w:rFonts w:cs="Times New Roman"/>
          <w:color w:val="000000"/>
          <w:spacing w:val="-2"/>
          <w:szCs w:val="28"/>
        </w:rPr>
        <w:t>н</w:t>
      </w:r>
      <w:r>
        <w:rPr>
          <w:rFonts w:cs="Times New Roman"/>
          <w:color w:val="000000"/>
          <w:szCs w:val="28"/>
        </w:rPr>
        <w:t>ня осві</w:t>
      </w:r>
      <w:r>
        <w:rPr>
          <w:rFonts w:cs="Times New Roman"/>
          <w:color w:val="000000"/>
          <w:spacing w:val="-2"/>
          <w:szCs w:val="28"/>
        </w:rPr>
        <w:t>тн</w:t>
      </w:r>
      <w:r>
        <w:rPr>
          <w:rFonts w:cs="Times New Roman"/>
          <w:color w:val="000000"/>
          <w:szCs w:val="28"/>
        </w:rPr>
        <w:t xml:space="preserve">ім </w:t>
      </w:r>
      <w:r>
        <w:rPr>
          <w:rFonts w:cs="Times New Roman"/>
          <w:color w:val="000000"/>
          <w:spacing w:val="-3"/>
          <w:szCs w:val="28"/>
        </w:rPr>
        <w:t>п</w:t>
      </w:r>
      <w:r>
        <w:rPr>
          <w:rFonts w:cs="Times New Roman"/>
          <w:color w:val="000000"/>
          <w:szCs w:val="28"/>
        </w:rPr>
        <w:t>р</w:t>
      </w:r>
      <w:r>
        <w:rPr>
          <w:rFonts w:cs="Times New Roman"/>
          <w:color w:val="000000"/>
          <w:spacing w:val="-2"/>
          <w:szCs w:val="28"/>
        </w:rPr>
        <w:t>о</w:t>
      </w:r>
      <w:r>
        <w:rPr>
          <w:rFonts w:cs="Times New Roman"/>
          <w:color w:val="000000"/>
          <w:szCs w:val="28"/>
        </w:rPr>
        <w:t>це</w:t>
      </w:r>
      <w:r>
        <w:rPr>
          <w:rFonts w:cs="Times New Roman"/>
          <w:color w:val="000000"/>
          <w:spacing w:val="-3"/>
          <w:szCs w:val="28"/>
        </w:rPr>
        <w:t>с</w:t>
      </w:r>
      <w:r>
        <w:rPr>
          <w:rFonts w:cs="Times New Roman"/>
          <w:color w:val="000000"/>
          <w:szCs w:val="28"/>
        </w:rPr>
        <w:t>о</w:t>
      </w:r>
      <w:r>
        <w:rPr>
          <w:rFonts w:cs="Times New Roman"/>
          <w:color w:val="000000"/>
          <w:spacing w:val="-3"/>
          <w:szCs w:val="28"/>
        </w:rPr>
        <w:t>м</w:t>
      </w:r>
      <w:r>
        <w:rPr>
          <w:rFonts w:cs="Times New Roman"/>
          <w:color w:val="000000"/>
          <w:szCs w:val="28"/>
        </w:rPr>
        <w:t>;</w:t>
      </w:r>
    </w:p>
    <w:p w14:paraId="707F407B" w14:textId="77777777" w:rsidR="00D924DA" w:rsidRDefault="00D924DA" w:rsidP="002E55C1">
      <w:pPr>
        <w:widowControl w:val="0"/>
        <w:numPr>
          <w:ilvl w:val="0"/>
          <w:numId w:val="41"/>
        </w:numPr>
        <w:tabs>
          <w:tab w:val="left" w:pos="709"/>
          <w:tab w:val="left" w:pos="1134"/>
          <w:tab w:val="left" w:pos="2193"/>
          <w:tab w:val="left" w:pos="3560"/>
          <w:tab w:val="left" w:pos="5584"/>
          <w:tab w:val="left" w:pos="6623"/>
          <w:tab w:val="left" w:pos="7252"/>
          <w:tab w:val="left" w:pos="8984"/>
        </w:tabs>
        <w:ind w:right="112" w:firstLine="567"/>
        <w:jc w:val="both"/>
        <w:rPr>
          <w:rFonts w:cs="Times New Roman"/>
          <w:color w:val="000000"/>
          <w:szCs w:val="28"/>
        </w:rPr>
      </w:pPr>
      <w:r>
        <w:rPr>
          <w:rFonts w:cs="Times New Roman"/>
          <w:color w:val="000000"/>
          <w:szCs w:val="28"/>
        </w:rPr>
        <w:t>забезпечення публічності інформації про освітні програми, ступені освіти та кваліфікації;</w:t>
      </w:r>
    </w:p>
    <w:p w14:paraId="5CD9AF42" w14:textId="77777777" w:rsidR="00D924DA" w:rsidRDefault="00D924DA" w:rsidP="002E55C1">
      <w:pPr>
        <w:widowControl w:val="0"/>
        <w:numPr>
          <w:ilvl w:val="0"/>
          <w:numId w:val="41"/>
        </w:numPr>
        <w:tabs>
          <w:tab w:val="left" w:pos="709"/>
          <w:tab w:val="left" w:pos="1134"/>
        </w:tabs>
        <w:ind w:right="105" w:firstLine="567"/>
        <w:jc w:val="both"/>
        <w:rPr>
          <w:rFonts w:cs="Times New Roman"/>
          <w:color w:val="000000"/>
          <w:szCs w:val="28"/>
        </w:rPr>
      </w:pPr>
      <w:r>
        <w:rPr>
          <w:rFonts w:cs="Times New Roman"/>
          <w:color w:val="000000"/>
          <w:szCs w:val="28"/>
        </w:rPr>
        <w:t>забез</w:t>
      </w:r>
      <w:r>
        <w:rPr>
          <w:rFonts w:cs="Times New Roman"/>
          <w:color w:val="000000"/>
          <w:spacing w:val="-2"/>
          <w:szCs w:val="28"/>
        </w:rPr>
        <w:t>п</w:t>
      </w:r>
      <w:r>
        <w:rPr>
          <w:rFonts w:cs="Times New Roman"/>
          <w:color w:val="000000"/>
          <w:szCs w:val="28"/>
        </w:rPr>
        <w:t>еч</w:t>
      </w:r>
      <w:r>
        <w:rPr>
          <w:rFonts w:cs="Times New Roman"/>
          <w:color w:val="000000"/>
          <w:spacing w:val="-2"/>
          <w:szCs w:val="28"/>
        </w:rPr>
        <w:t>е</w:t>
      </w:r>
      <w:r>
        <w:rPr>
          <w:rFonts w:cs="Times New Roman"/>
          <w:color w:val="000000"/>
          <w:szCs w:val="28"/>
        </w:rPr>
        <w:t>н</w:t>
      </w:r>
      <w:r>
        <w:rPr>
          <w:rFonts w:cs="Times New Roman"/>
          <w:color w:val="000000"/>
          <w:spacing w:val="-2"/>
          <w:szCs w:val="28"/>
        </w:rPr>
        <w:t>н</w:t>
      </w:r>
      <w:r>
        <w:rPr>
          <w:rFonts w:cs="Times New Roman"/>
          <w:color w:val="000000"/>
          <w:szCs w:val="28"/>
        </w:rPr>
        <w:t>я</w:t>
      </w:r>
      <w:r>
        <w:rPr>
          <w:rFonts w:cs="Times New Roman"/>
          <w:color w:val="000000"/>
          <w:spacing w:val="9"/>
          <w:szCs w:val="28"/>
        </w:rPr>
        <w:t xml:space="preserve"> </w:t>
      </w:r>
      <w:r>
        <w:rPr>
          <w:rFonts w:cs="Times New Roman"/>
          <w:color w:val="000000"/>
          <w:szCs w:val="28"/>
        </w:rPr>
        <w:t>е</w:t>
      </w:r>
      <w:r>
        <w:rPr>
          <w:rFonts w:cs="Times New Roman"/>
          <w:color w:val="000000"/>
          <w:spacing w:val="-2"/>
          <w:szCs w:val="28"/>
        </w:rPr>
        <w:t>ф</w:t>
      </w:r>
      <w:r>
        <w:rPr>
          <w:rFonts w:cs="Times New Roman"/>
          <w:color w:val="000000"/>
          <w:szCs w:val="28"/>
        </w:rPr>
        <w:t>ек</w:t>
      </w:r>
      <w:r>
        <w:rPr>
          <w:rFonts w:cs="Times New Roman"/>
          <w:color w:val="000000"/>
          <w:spacing w:val="-3"/>
          <w:szCs w:val="28"/>
        </w:rPr>
        <w:t>т</w:t>
      </w:r>
      <w:r>
        <w:rPr>
          <w:rFonts w:cs="Times New Roman"/>
          <w:color w:val="000000"/>
          <w:szCs w:val="28"/>
        </w:rPr>
        <w:t>ив</w:t>
      </w:r>
      <w:r>
        <w:rPr>
          <w:rFonts w:cs="Times New Roman"/>
          <w:color w:val="000000"/>
          <w:spacing w:val="-2"/>
          <w:szCs w:val="28"/>
        </w:rPr>
        <w:t>н</w:t>
      </w:r>
      <w:r>
        <w:rPr>
          <w:rFonts w:cs="Times New Roman"/>
          <w:color w:val="000000"/>
          <w:szCs w:val="28"/>
        </w:rPr>
        <w:t>ої</w:t>
      </w:r>
      <w:r>
        <w:rPr>
          <w:rFonts w:cs="Times New Roman"/>
          <w:color w:val="000000"/>
          <w:spacing w:val="7"/>
          <w:szCs w:val="28"/>
        </w:rPr>
        <w:t xml:space="preserve"> </w:t>
      </w:r>
      <w:r>
        <w:rPr>
          <w:rFonts w:cs="Times New Roman"/>
          <w:color w:val="000000"/>
          <w:szCs w:val="28"/>
        </w:rPr>
        <w:t>сис</w:t>
      </w:r>
      <w:r>
        <w:rPr>
          <w:rFonts w:cs="Times New Roman"/>
          <w:color w:val="000000"/>
          <w:spacing w:val="-3"/>
          <w:szCs w:val="28"/>
        </w:rPr>
        <w:t>т</w:t>
      </w:r>
      <w:r>
        <w:rPr>
          <w:rFonts w:cs="Times New Roman"/>
          <w:color w:val="000000"/>
          <w:szCs w:val="28"/>
        </w:rPr>
        <w:t>еми</w:t>
      </w:r>
      <w:r>
        <w:rPr>
          <w:rFonts w:cs="Times New Roman"/>
          <w:color w:val="000000"/>
          <w:spacing w:val="7"/>
          <w:szCs w:val="28"/>
        </w:rPr>
        <w:t xml:space="preserve"> </w:t>
      </w:r>
      <w:r>
        <w:rPr>
          <w:rFonts w:cs="Times New Roman"/>
          <w:color w:val="000000"/>
          <w:szCs w:val="28"/>
        </w:rPr>
        <w:t>за</w:t>
      </w:r>
      <w:r>
        <w:rPr>
          <w:rFonts w:cs="Times New Roman"/>
          <w:color w:val="000000"/>
          <w:spacing w:val="-2"/>
          <w:szCs w:val="28"/>
        </w:rPr>
        <w:t>поб</w:t>
      </w:r>
      <w:r>
        <w:rPr>
          <w:rFonts w:cs="Times New Roman"/>
          <w:color w:val="000000"/>
          <w:szCs w:val="28"/>
        </w:rPr>
        <w:t>іг</w:t>
      </w:r>
      <w:r>
        <w:rPr>
          <w:rFonts w:cs="Times New Roman"/>
          <w:color w:val="000000"/>
          <w:spacing w:val="-3"/>
          <w:szCs w:val="28"/>
        </w:rPr>
        <w:t>а</w:t>
      </w:r>
      <w:r>
        <w:rPr>
          <w:rFonts w:cs="Times New Roman"/>
          <w:color w:val="000000"/>
          <w:szCs w:val="28"/>
        </w:rPr>
        <w:t>ння</w:t>
      </w:r>
      <w:r>
        <w:rPr>
          <w:rFonts w:cs="Times New Roman"/>
          <w:color w:val="000000"/>
          <w:spacing w:val="6"/>
          <w:szCs w:val="28"/>
        </w:rPr>
        <w:t xml:space="preserve"> </w:t>
      </w:r>
      <w:r>
        <w:rPr>
          <w:rFonts w:cs="Times New Roman"/>
          <w:color w:val="000000"/>
          <w:szCs w:val="28"/>
        </w:rPr>
        <w:t>та</w:t>
      </w:r>
      <w:r>
        <w:rPr>
          <w:rFonts w:cs="Times New Roman"/>
          <w:color w:val="000000"/>
          <w:spacing w:val="8"/>
          <w:szCs w:val="28"/>
        </w:rPr>
        <w:t xml:space="preserve"> </w:t>
      </w:r>
      <w:r>
        <w:rPr>
          <w:rFonts w:cs="Times New Roman"/>
          <w:color w:val="000000"/>
          <w:szCs w:val="28"/>
        </w:rPr>
        <w:t>в</w:t>
      </w:r>
      <w:r>
        <w:rPr>
          <w:rFonts w:cs="Times New Roman"/>
          <w:color w:val="000000"/>
          <w:spacing w:val="-2"/>
          <w:szCs w:val="28"/>
        </w:rPr>
        <w:t>и</w:t>
      </w:r>
      <w:r>
        <w:rPr>
          <w:rFonts w:cs="Times New Roman"/>
          <w:color w:val="000000"/>
          <w:szCs w:val="28"/>
        </w:rPr>
        <w:t>яв</w:t>
      </w:r>
      <w:r>
        <w:rPr>
          <w:rFonts w:cs="Times New Roman"/>
          <w:color w:val="000000"/>
          <w:spacing w:val="-2"/>
          <w:szCs w:val="28"/>
        </w:rPr>
        <w:t>л</w:t>
      </w:r>
      <w:r>
        <w:rPr>
          <w:rFonts w:cs="Times New Roman"/>
          <w:color w:val="000000"/>
          <w:szCs w:val="28"/>
        </w:rPr>
        <w:t>е</w:t>
      </w:r>
      <w:r>
        <w:rPr>
          <w:rFonts w:cs="Times New Roman"/>
          <w:color w:val="000000"/>
          <w:spacing w:val="-2"/>
          <w:szCs w:val="28"/>
        </w:rPr>
        <w:t>н</w:t>
      </w:r>
      <w:r>
        <w:rPr>
          <w:rFonts w:cs="Times New Roman"/>
          <w:color w:val="000000"/>
          <w:szCs w:val="28"/>
        </w:rPr>
        <w:t>ня</w:t>
      </w:r>
      <w:r>
        <w:rPr>
          <w:rFonts w:cs="Times New Roman"/>
          <w:color w:val="000000"/>
          <w:spacing w:val="6"/>
          <w:szCs w:val="28"/>
        </w:rPr>
        <w:t xml:space="preserve"> </w:t>
      </w:r>
      <w:r>
        <w:rPr>
          <w:rFonts w:cs="Times New Roman"/>
          <w:color w:val="000000"/>
          <w:szCs w:val="28"/>
        </w:rPr>
        <w:t>ак</w:t>
      </w:r>
      <w:r>
        <w:rPr>
          <w:rFonts w:cs="Times New Roman"/>
          <w:color w:val="000000"/>
          <w:spacing w:val="-2"/>
          <w:szCs w:val="28"/>
        </w:rPr>
        <w:t>а</w:t>
      </w:r>
      <w:r>
        <w:rPr>
          <w:rFonts w:cs="Times New Roman"/>
          <w:color w:val="000000"/>
          <w:szCs w:val="28"/>
        </w:rPr>
        <w:t>де</w:t>
      </w:r>
      <w:r>
        <w:rPr>
          <w:rFonts w:cs="Times New Roman"/>
          <w:color w:val="000000"/>
          <w:spacing w:val="-3"/>
          <w:szCs w:val="28"/>
        </w:rPr>
        <w:t>м</w:t>
      </w:r>
      <w:r>
        <w:rPr>
          <w:rFonts w:cs="Times New Roman"/>
          <w:color w:val="000000"/>
          <w:szCs w:val="28"/>
        </w:rPr>
        <w:t>іч</w:t>
      </w:r>
      <w:r>
        <w:rPr>
          <w:rFonts w:cs="Times New Roman"/>
          <w:color w:val="000000"/>
          <w:spacing w:val="-2"/>
          <w:szCs w:val="28"/>
        </w:rPr>
        <w:t>н</w:t>
      </w:r>
      <w:r>
        <w:rPr>
          <w:rFonts w:cs="Times New Roman"/>
          <w:color w:val="000000"/>
          <w:szCs w:val="28"/>
        </w:rPr>
        <w:t>о</w:t>
      </w:r>
      <w:r>
        <w:rPr>
          <w:rFonts w:cs="Times New Roman"/>
          <w:color w:val="000000"/>
          <w:spacing w:val="-3"/>
          <w:szCs w:val="28"/>
        </w:rPr>
        <w:t>г</w:t>
      </w:r>
      <w:r>
        <w:rPr>
          <w:rFonts w:cs="Times New Roman"/>
          <w:color w:val="000000"/>
          <w:szCs w:val="28"/>
        </w:rPr>
        <w:t>о</w:t>
      </w:r>
      <w:r>
        <w:rPr>
          <w:rFonts w:cs="Times New Roman"/>
          <w:color w:val="000000"/>
          <w:spacing w:val="7"/>
          <w:szCs w:val="28"/>
        </w:rPr>
        <w:t xml:space="preserve"> </w:t>
      </w:r>
      <w:r>
        <w:rPr>
          <w:rFonts w:cs="Times New Roman"/>
          <w:color w:val="000000"/>
          <w:szCs w:val="28"/>
        </w:rPr>
        <w:t>п</w:t>
      </w:r>
      <w:r>
        <w:rPr>
          <w:rFonts w:cs="Times New Roman"/>
          <w:color w:val="000000"/>
          <w:spacing w:val="-1"/>
          <w:szCs w:val="28"/>
        </w:rPr>
        <w:t>л</w:t>
      </w:r>
      <w:r>
        <w:rPr>
          <w:rFonts w:cs="Times New Roman"/>
          <w:color w:val="000000"/>
          <w:szCs w:val="28"/>
        </w:rPr>
        <w:t>аг</w:t>
      </w:r>
      <w:r>
        <w:rPr>
          <w:rFonts w:cs="Times New Roman"/>
          <w:color w:val="000000"/>
          <w:spacing w:val="-2"/>
          <w:szCs w:val="28"/>
        </w:rPr>
        <w:t>і</w:t>
      </w:r>
      <w:r>
        <w:rPr>
          <w:rFonts w:cs="Times New Roman"/>
          <w:color w:val="000000"/>
          <w:szCs w:val="28"/>
        </w:rPr>
        <w:t>ату у</w:t>
      </w:r>
      <w:r>
        <w:rPr>
          <w:rFonts w:cs="Times New Roman"/>
          <w:color w:val="000000"/>
          <w:spacing w:val="55"/>
          <w:szCs w:val="28"/>
        </w:rPr>
        <w:t xml:space="preserve"> </w:t>
      </w:r>
      <w:r>
        <w:rPr>
          <w:rFonts w:cs="Times New Roman"/>
          <w:color w:val="000000"/>
          <w:szCs w:val="28"/>
        </w:rPr>
        <w:t>н</w:t>
      </w:r>
      <w:r>
        <w:rPr>
          <w:rFonts w:cs="Times New Roman"/>
          <w:color w:val="000000"/>
          <w:spacing w:val="2"/>
          <w:szCs w:val="28"/>
        </w:rPr>
        <w:t>а</w:t>
      </w:r>
      <w:r>
        <w:rPr>
          <w:rFonts w:cs="Times New Roman"/>
          <w:color w:val="000000"/>
          <w:spacing w:val="-4"/>
          <w:szCs w:val="28"/>
        </w:rPr>
        <w:t>у</w:t>
      </w:r>
      <w:r>
        <w:rPr>
          <w:rFonts w:cs="Times New Roman"/>
          <w:color w:val="000000"/>
          <w:szCs w:val="28"/>
        </w:rPr>
        <w:t>к</w:t>
      </w:r>
      <w:r>
        <w:rPr>
          <w:rFonts w:cs="Times New Roman"/>
          <w:color w:val="000000"/>
          <w:spacing w:val="1"/>
          <w:szCs w:val="28"/>
        </w:rPr>
        <w:t>о</w:t>
      </w:r>
      <w:r>
        <w:rPr>
          <w:rFonts w:cs="Times New Roman"/>
          <w:color w:val="000000"/>
          <w:szCs w:val="28"/>
        </w:rPr>
        <w:t>вих</w:t>
      </w:r>
      <w:r>
        <w:rPr>
          <w:rFonts w:cs="Times New Roman"/>
          <w:color w:val="000000"/>
          <w:spacing w:val="58"/>
          <w:szCs w:val="28"/>
        </w:rPr>
        <w:t xml:space="preserve"> </w:t>
      </w:r>
      <w:r>
        <w:rPr>
          <w:rFonts w:cs="Times New Roman"/>
          <w:color w:val="000000"/>
          <w:spacing w:val="-2"/>
          <w:szCs w:val="28"/>
        </w:rPr>
        <w:t>п</w:t>
      </w:r>
      <w:r>
        <w:rPr>
          <w:rFonts w:cs="Times New Roman"/>
          <w:color w:val="000000"/>
          <w:szCs w:val="28"/>
        </w:rPr>
        <w:t>р</w:t>
      </w:r>
      <w:r>
        <w:rPr>
          <w:rFonts w:cs="Times New Roman"/>
          <w:color w:val="000000"/>
          <w:spacing w:val="-3"/>
          <w:szCs w:val="28"/>
        </w:rPr>
        <w:t>а</w:t>
      </w:r>
      <w:r>
        <w:rPr>
          <w:rFonts w:cs="Times New Roman"/>
          <w:color w:val="000000"/>
          <w:szCs w:val="28"/>
        </w:rPr>
        <w:t>ц</w:t>
      </w:r>
      <w:r>
        <w:rPr>
          <w:rFonts w:cs="Times New Roman"/>
          <w:color w:val="000000"/>
          <w:spacing w:val="-2"/>
          <w:szCs w:val="28"/>
        </w:rPr>
        <w:t>я</w:t>
      </w:r>
      <w:r>
        <w:rPr>
          <w:rFonts w:cs="Times New Roman"/>
          <w:color w:val="000000"/>
          <w:szCs w:val="28"/>
        </w:rPr>
        <w:t>х</w:t>
      </w:r>
      <w:r>
        <w:rPr>
          <w:rFonts w:cs="Times New Roman"/>
          <w:color w:val="000000"/>
          <w:spacing w:val="58"/>
          <w:szCs w:val="28"/>
        </w:rPr>
        <w:t xml:space="preserve"> </w:t>
      </w:r>
      <w:r>
        <w:rPr>
          <w:rFonts w:cs="Times New Roman"/>
          <w:color w:val="000000"/>
          <w:szCs w:val="28"/>
        </w:rPr>
        <w:t>п</w:t>
      </w:r>
      <w:r>
        <w:rPr>
          <w:rFonts w:cs="Times New Roman"/>
          <w:color w:val="000000"/>
          <w:spacing w:val="-2"/>
          <w:szCs w:val="28"/>
        </w:rPr>
        <w:t>р</w:t>
      </w:r>
      <w:r>
        <w:rPr>
          <w:rFonts w:cs="Times New Roman"/>
          <w:color w:val="000000"/>
          <w:szCs w:val="28"/>
        </w:rPr>
        <w:t>а</w:t>
      </w:r>
      <w:r>
        <w:rPr>
          <w:rFonts w:cs="Times New Roman"/>
          <w:color w:val="000000"/>
          <w:spacing w:val="-2"/>
          <w:szCs w:val="28"/>
        </w:rPr>
        <w:t>ц</w:t>
      </w:r>
      <w:r>
        <w:rPr>
          <w:rFonts w:cs="Times New Roman"/>
          <w:color w:val="000000"/>
          <w:szCs w:val="28"/>
        </w:rPr>
        <w:t>ів</w:t>
      </w:r>
      <w:r>
        <w:rPr>
          <w:rFonts w:cs="Times New Roman"/>
          <w:color w:val="000000"/>
          <w:spacing w:val="-2"/>
          <w:szCs w:val="28"/>
        </w:rPr>
        <w:t>н</w:t>
      </w:r>
      <w:r>
        <w:rPr>
          <w:rFonts w:cs="Times New Roman"/>
          <w:color w:val="000000"/>
          <w:szCs w:val="28"/>
        </w:rPr>
        <w:t>и</w:t>
      </w:r>
      <w:r>
        <w:rPr>
          <w:rFonts w:cs="Times New Roman"/>
          <w:color w:val="000000"/>
          <w:spacing w:val="-2"/>
          <w:szCs w:val="28"/>
        </w:rPr>
        <w:t>к</w:t>
      </w:r>
      <w:r>
        <w:rPr>
          <w:rFonts w:cs="Times New Roman"/>
          <w:color w:val="000000"/>
          <w:szCs w:val="28"/>
        </w:rPr>
        <w:t>ів</w:t>
      </w:r>
      <w:r>
        <w:rPr>
          <w:rFonts w:cs="Times New Roman"/>
          <w:color w:val="000000"/>
          <w:spacing w:val="58"/>
          <w:szCs w:val="28"/>
        </w:rPr>
        <w:t xml:space="preserve"> </w:t>
      </w:r>
      <w:r>
        <w:rPr>
          <w:rFonts w:cs="Times New Roman"/>
          <w:color w:val="000000"/>
          <w:szCs w:val="28"/>
        </w:rPr>
        <w:t>ЗВО</w:t>
      </w:r>
      <w:r>
        <w:rPr>
          <w:rFonts w:cs="Times New Roman"/>
          <w:color w:val="000000"/>
          <w:spacing w:val="56"/>
          <w:szCs w:val="28"/>
        </w:rPr>
        <w:t xml:space="preserve"> </w:t>
      </w:r>
      <w:r>
        <w:rPr>
          <w:rFonts w:cs="Times New Roman"/>
          <w:color w:val="000000"/>
          <w:szCs w:val="28"/>
        </w:rPr>
        <w:t>і</w:t>
      </w:r>
      <w:r>
        <w:rPr>
          <w:rFonts w:cs="Times New Roman"/>
          <w:color w:val="000000"/>
          <w:spacing w:val="60"/>
          <w:szCs w:val="28"/>
        </w:rPr>
        <w:t xml:space="preserve"> </w:t>
      </w:r>
      <w:r>
        <w:rPr>
          <w:rFonts w:cs="Times New Roman"/>
          <w:color w:val="000000"/>
          <w:spacing w:val="-3"/>
          <w:szCs w:val="28"/>
        </w:rPr>
        <w:t>з</w:t>
      </w:r>
      <w:r>
        <w:rPr>
          <w:rFonts w:cs="Times New Roman"/>
          <w:color w:val="000000"/>
          <w:szCs w:val="28"/>
        </w:rPr>
        <w:t>д</w:t>
      </w:r>
      <w:r>
        <w:rPr>
          <w:rFonts w:cs="Times New Roman"/>
          <w:color w:val="000000"/>
          <w:spacing w:val="-2"/>
          <w:szCs w:val="28"/>
        </w:rPr>
        <w:t>о</w:t>
      </w:r>
      <w:r>
        <w:rPr>
          <w:rFonts w:cs="Times New Roman"/>
          <w:color w:val="000000"/>
          <w:szCs w:val="28"/>
        </w:rPr>
        <w:t>б</w:t>
      </w:r>
      <w:r>
        <w:rPr>
          <w:rFonts w:cs="Times New Roman"/>
          <w:color w:val="000000"/>
          <w:spacing w:val="-4"/>
          <w:szCs w:val="28"/>
        </w:rPr>
        <w:t>у</w:t>
      </w:r>
      <w:r>
        <w:rPr>
          <w:rFonts w:cs="Times New Roman"/>
          <w:color w:val="000000"/>
          <w:szCs w:val="28"/>
        </w:rPr>
        <w:t>вачів</w:t>
      </w:r>
      <w:r>
        <w:rPr>
          <w:rFonts w:cs="Times New Roman"/>
          <w:color w:val="000000"/>
          <w:spacing w:val="67"/>
          <w:szCs w:val="28"/>
        </w:rPr>
        <w:t xml:space="preserve"> </w:t>
      </w:r>
      <w:r>
        <w:rPr>
          <w:rFonts w:cs="Times New Roman"/>
          <w:color w:val="000000"/>
          <w:spacing w:val="-2"/>
          <w:szCs w:val="28"/>
        </w:rPr>
        <w:t>п</w:t>
      </w:r>
      <w:r>
        <w:rPr>
          <w:rFonts w:cs="Times New Roman"/>
          <w:color w:val="000000"/>
          <w:spacing w:val="-3"/>
          <w:szCs w:val="28"/>
        </w:rPr>
        <w:t>е</w:t>
      </w:r>
      <w:r>
        <w:rPr>
          <w:rFonts w:cs="Times New Roman"/>
          <w:color w:val="000000"/>
          <w:szCs w:val="28"/>
        </w:rPr>
        <w:t>рш</w:t>
      </w:r>
      <w:r>
        <w:rPr>
          <w:rFonts w:cs="Times New Roman"/>
          <w:color w:val="000000"/>
          <w:spacing w:val="-2"/>
          <w:szCs w:val="28"/>
        </w:rPr>
        <w:t>о</w:t>
      </w:r>
      <w:r>
        <w:rPr>
          <w:rFonts w:cs="Times New Roman"/>
          <w:color w:val="000000"/>
          <w:szCs w:val="28"/>
        </w:rPr>
        <w:t>го рі</w:t>
      </w:r>
      <w:r>
        <w:rPr>
          <w:rFonts w:cs="Times New Roman"/>
          <w:color w:val="000000"/>
          <w:spacing w:val="-3"/>
          <w:szCs w:val="28"/>
        </w:rPr>
        <w:t>в</w:t>
      </w:r>
      <w:r>
        <w:rPr>
          <w:rFonts w:cs="Times New Roman"/>
          <w:color w:val="000000"/>
          <w:szCs w:val="28"/>
        </w:rPr>
        <w:t>ня в</w:t>
      </w:r>
      <w:r>
        <w:rPr>
          <w:rFonts w:cs="Times New Roman"/>
          <w:color w:val="000000"/>
          <w:spacing w:val="-3"/>
          <w:szCs w:val="28"/>
        </w:rPr>
        <w:t>и</w:t>
      </w:r>
      <w:r>
        <w:rPr>
          <w:rFonts w:cs="Times New Roman"/>
          <w:color w:val="000000"/>
          <w:szCs w:val="28"/>
        </w:rPr>
        <w:t>щ</w:t>
      </w:r>
      <w:r>
        <w:rPr>
          <w:rFonts w:cs="Times New Roman"/>
          <w:color w:val="000000"/>
          <w:spacing w:val="-2"/>
          <w:szCs w:val="28"/>
        </w:rPr>
        <w:t>о</w:t>
      </w:r>
      <w:r>
        <w:rPr>
          <w:rFonts w:cs="Times New Roman"/>
          <w:color w:val="000000"/>
          <w:szCs w:val="28"/>
        </w:rPr>
        <w:t>ї</w:t>
      </w:r>
      <w:r>
        <w:rPr>
          <w:rFonts w:cs="Times New Roman"/>
          <w:color w:val="000000"/>
          <w:spacing w:val="1"/>
          <w:szCs w:val="28"/>
        </w:rPr>
        <w:t xml:space="preserve"> </w:t>
      </w:r>
      <w:r>
        <w:rPr>
          <w:rFonts w:cs="Times New Roman"/>
          <w:color w:val="000000"/>
          <w:szCs w:val="28"/>
        </w:rPr>
        <w:t>ос</w:t>
      </w:r>
      <w:r>
        <w:rPr>
          <w:rFonts w:cs="Times New Roman"/>
          <w:color w:val="000000"/>
          <w:spacing w:val="-3"/>
          <w:szCs w:val="28"/>
        </w:rPr>
        <w:t>в</w:t>
      </w:r>
      <w:r>
        <w:rPr>
          <w:rFonts w:cs="Times New Roman"/>
          <w:color w:val="000000"/>
          <w:szCs w:val="28"/>
        </w:rPr>
        <w:t>і</w:t>
      </w:r>
      <w:r>
        <w:rPr>
          <w:rFonts w:cs="Times New Roman"/>
          <w:color w:val="000000"/>
          <w:spacing w:val="-3"/>
          <w:szCs w:val="28"/>
        </w:rPr>
        <w:t>т</w:t>
      </w:r>
      <w:r>
        <w:rPr>
          <w:rFonts w:cs="Times New Roman"/>
          <w:color w:val="000000"/>
          <w:spacing w:val="3"/>
          <w:szCs w:val="28"/>
        </w:rPr>
        <w:t>и</w:t>
      </w:r>
      <w:r>
        <w:rPr>
          <w:rFonts w:cs="Times New Roman"/>
          <w:color w:val="000000"/>
          <w:szCs w:val="28"/>
        </w:rPr>
        <w:t>.</w:t>
      </w:r>
    </w:p>
    <w:p w14:paraId="26256B7E" w14:textId="77777777" w:rsidR="00D924DA" w:rsidRDefault="00D924DA" w:rsidP="00D924DA">
      <w:pPr>
        <w:tabs>
          <w:tab w:val="right" w:pos="10230"/>
        </w:tabs>
        <w:ind w:left="112" w:right="-23" w:firstLine="608"/>
        <w:jc w:val="both"/>
        <w:rPr>
          <w:rFonts w:cs="Times New Roman"/>
          <w:color w:val="000000"/>
          <w:szCs w:val="28"/>
        </w:rPr>
      </w:pPr>
    </w:p>
    <w:p w14:paraId="04998590" w14:textId="77777777" w:rsidR="00D924DA" w:rsidRDefault="00305389" w:rsidP="00D924DA">
      <w:pPr>
        <w:tabs>
          <w:tab w:val="right" w:pos="10230"/>
        </w:tabs>
        <w:ind w:right="-23"/>
        <w:jc w:val="center"/>
        <w:rPr>
          <w:rFonts w:cs="Times New Roman"/>
          <w:b/>
          <w:color w:val="000000"/>
          <w:szCs w:val="28"/>
        </w:rPr>
      </w:pPr>
      <w:r>
        <w:rPr>
          <w:rFonts w:cs="Times New Roman"/>
          <w:b/>
          <w:color w:val="000000"/>
          <w:szCs w:val="28"/>
        </w:rPr>
        <w:br w:type="page"/>
      </w:r>
      <w:r w:rsidR="00D924DA">
        <w:rPr>
          <w:rFonts w:cs="Times New Roman"/>
          <w:b/>
          <w:color w:val="000000"/>
          <w:szCs w:val="28"/>
        </w:rPr>
        <w:lastRenderedPageBreak/>
        <w:t>7</w:t>
      </w:r>
      <w:r>
        <w:rPr>
          <w:rFonts w:cs="Times New Roman"/>
          <w:b/>
          <w:color w:val="000000"/>
          <w:szCs w:val="28"/>
        </w:rPr>
        <w:t xml:space="preserve">. </w:t>
      </w:r>
      <w:r w:rsidR="00A41CDD">
        <w:rPr>
          <w:rFonts w:cs="Times New Roman"/>
          <w:b/>
          <w:color w:val="000000"/>
          <w:szCs w:val="28"/>
        </w:rPr>
        <w:t xml:space="preserve">Перелік нормативних документів, на яких базується освітня програма </w:t>
      </w:r>
    </w:p>
    <w:p w14:paraId="10A58F0D" w14:textId="77777777" w:rsidR="00D924DA" w:rsidRDefault="00D924DA" w:rsidP="00D924DA">
      <w:pPr>
        <w:tabs>
          <w:tab w:val="right" w:pos="10230"/>
        </w:tabs>
        <w:ind w:left="112" w:right="-23" w:firstLine="608"/>
        <w:jc w:val="both"/>
        <w:rPr>
          <w:rFonts w:cs="Times New Roman"/>
          <w:color w:val="000000"/>
          <w:szCs w:val="28"/>
        </w:rPr>
      </w:pPr>
    </w:p>
    <w:p w14:paraId="3A6D9FDE" w14:textId="77777777" w:rsidR="00D924DA" w:rsidRDefault="00D924DA" w:rsidP="002E55C1">
      <w:pPr>
        <w:numPr>
          <w:ilvl w:val="0"/>
          <w:numId w:val="43"/>
        </w:numPr>
        <w:tabs>
          <w:tab w:val="left" w:pos="1134"/>
          <w:tab w:val="right" w:pos="10230"/>
        </w:tabs>
        <w:ind w:left="0" w:right="-23" w:firstLine="720"/>
        <w:jc w:val="both"/>
        <w:rPr>
          <w:rFonts w:cs="Times New Roman"/>
          <w:color w:val="000000"/>
          <w:szCs w:val="28"/>
        </w:rPr>
      </w:pPr>
      <w:r>
        <w:rPr>
          <w:rFonts w:cs="Times New Roman"/>
          <w:color w:val="000000"/>
          <w:szCs w:val="28"/>
        </w:rPr>
        <w:t>Закон України «Про вищу освіту» від 01.07.2014 № 1556-VII.</w:t>
      </w:r>
    </w:p>
    <w:p w14:paraId="1A9ADFB1" w14:textId="77777777" w:rsidR="00D924DA" w:rsidRDefault="00D924DA" w:rsidP="002E55C1">
      <w:pPr>
        <w:numPr>
          <w:ilvl w:val="0"/>
          <w:numId w:val="43"/>
        </w:numPr>
        <w:tabs>
          <w:tab w:val="left" w:pos="1134"/>
          <w:tab w:val="right" w:pos="10230"/>
        </w:tabs>
        <w:ind w:left="0" w:right="-23" w:firstLine="720"/>
        <w:jc w:val="both"/>
        <w:rPr>
          <w:rFonts w:cs="Times New Roman"/>
          <w:color w:val="000000"/>
          <w:szCs w:val="28"/>
        </w:rPr>
      </w:pPr>
      <w:r>
        <w:rPr>
          <w:rFonts w:cs="Times New Roman"/>
          <w:color w:val="000000"/>
          <w:szCs w:val="28"/>
        </w:rPr>
        <w:t>Постанова КМУ від 23.11.2011 р. № 1341 «Про затвердження національної рамки кваліфікацій».</w:t>
      </w:r>
    </w:p>
    <w:p w14:paraId="42844D30" w14:textId="77777777" w:rsidR="00D924DA" w:rsidRDefault="00D924DA" w:rsidP="002E55C1">
      <w:pPr>
        <w:numPr>
          <w:ilvl w:val="0"/>
          <w:numId w:val="43"/>
        </w:numPr>
        <w:tabs>
          <w:tab w:val="left" w:pos="1134"/>
          <w:tab w:val="right" w:pos="10230"/>
        </w:tabs>
        <w:ind w:left="0" w:right="-23" w:firstLine="720"/>
        <w:jc w:val="both"/>
        <w:rPr>
          <w:rFonts w:cs="Times New Roman"/>
          <w:color w:val="000000"/>
          <w:szCs w:val="28"/>
        </w:rPr>
      </w:pPr>
      <w:r>
        <w:rPr>
          <w:rFonts w:cs="Times New Roman"/>
          <w:color w:val="000000"/>
          <w:szCs w:val="28"/>
        </w:rPr>
        <w:t>Постанова КМУ від 29.04.2015 р. № 266 «Про затвердження переліку галузей знань і спеціальностей, за якими здійснюється підготовка здобувачів вищої освіти».</w:t>
      </w:r>
    </w:p>
    <w:p w14:paraId="6891F3A4" w14:textId="77777777" w:rsidR="00D924DA" w:rsidRDefault="00D924DA" w:rsidP="002E55C1">
      <w:pPr>
        <w:numPr>
          <w:ilvl w:val="0"/>
          <w:numId w:val="43"/>
        </w:numPr>
        <w:tabs>
          <w:tab w:val="left" w:pos="1134"/>
          <w:tab w:val="right" w:pos="10230"/>
        </w:tabs>
        <w:ind w:left="0" w:right="-23" w:firstLine="720"/>
        <w:jc w:val="both"/>
        <w:rPr>
          <w:rFonts w:cs="Times New Roman"/>
          <w:color w:val="000000"/>
          <w:szCs w:val="28"/>
        </w:rPr>
      </w:pPr>
      <w:r>
        <w:rPr>
          <w:rFonts w:cs="Times New Roman"/>
          <w:color w:val="000000"/>
          <w:szCs w:val="28"/>
        </w:rPr>
        <w:t>Класифікація видів економічної діяльності: ДК 009:2010. – На зміну ДК 009:2005; Чинний від 2012-01-01 – (Національний класифікатор України).</w:t>
      </w:r>
    </w:p>
    <w:p w14:paraId="423CC62D" w14:textId="77777777" w:rsidR="00D924DA" w:rsidRDefault="00D924DA" w:rsidP="002E55C1">
      <w:pPr>
        <w:numPr>
          <w:ilvl w:val="0"/>
          <w:numId w:val="43"/>
        </w:numPr>
        <w:tabs>
          <w:tab w:val="left" w:pos="1134"/>
          <w:tab w:val="right" w:pos="10230"/>
        </w:tabs>
        <w:ind w:left="0" w:right="-23" w:firstLine="720"/>
        <w:jc w:val="both"/>
        <w:rPr>
          <w:rFonts w:cs="Times New Roman"/>
          <w:color w:val="000000"/>
          <w:szCs w:val="28"/>
        </w:rPr>
      </w:pPr>
      <w:r>
        <w:rPr>
          <w:rFonts w:cs="Times New Roman"/>
          <w:color w:val="000000"/>
          <w:szCs w:val="28"/>
        </w:rPr>
        <w:t>Класифікатор професій ДК 003:2010. На зміну ДК 003:2005; Чинний від 2010-11-01 – (Національний класифікатор України).</w:t>
      </w:r>
    </w:p>
    <w:p w14:paraId="308B7FE5" w14:textId="77777777" w:rsidR="00B529A6" w:rsidRDefault="00B529A6" w:rsidP="002E55C1">
      <w:pPr>
        <w:numPr>
          <w:ilvl w:val="0"/>
          <w:numId w:val="43"/>
        </w:numPr>
        <w:tabs>
          <w:tab w:val="left" w:pos="1134"/>
          <w:tab w:val="right" w:pos="10230"/>
        </w:tabs>
        <w:ind w:left="0" w:right="-23" w:firstLine="720"/>
        <w:jc w:val="both"/>
        <w:rPr>
          <w:rFonts w:cs="Times New Roman"/>
          <w:color w:val="000000"/>
          <w:szCs w:val="28"/>
        </w:rPr>
      </w:pPr>
      <w:r>
        <w:rPr>
          <w:rFonts w:cs="Times New Roman"/>
          <w:color w:val="000000"/>
          <w:szCs w:val="28"/>
        </w:rPr>
        <w:t xml:space="preserve">Стандарт вищої освіти за спеціальністю 122 «Комп’ютерні науки» галузі знань 12 «Інформаційні технології» для першого (бакалаврського) рівня вищої освіти (Наказ МОН України від </w:t>
      </w:r>
      <w:r w:rsidR="001455BE">
        <w:rPr>
          <w:rFonts w:cs="Times New Roman"/>
          <w:color w:val="000000"/>
          <w:szCs w:val="28"/>
        </w:rPr>
        <w:t>10</w:t>
      </w:r>
      <w:r>
        <w:rPr>
          <w:rFonts w:cs="Times New Roman"/>
          <w:color w:val="000000"/>
          <w:szCs w:val="28"/>
        </w:rPr>
        <w:t>.</w:t>
      </w:r>
      <w:r w:rsidR="001455BE">
        <w:rPr>
          <w:rFonts w:cs="Times New Roman"/>
          <w:color w:val="000000"/>
          <w:szCs w:val="28"/>
        </w:rPr>
        <w:t>07</w:t>
      </w:r>
      <w:r>
        <w:rPr>
          <w:rFonts w:cs="Times New Roman"/>
          <w:color w:val="000000"/>
          <w:szCs w:val="28"/>
        </w:rPr>
        <w:t>.201</w:t>
      </w:r>
      <w:r w:rsidR="001455BE">
        <w:rPr>
          <w:rFonts w:cs="Times New Roman"/>
          <w:color w:val="000000"/>
          <w:szCs w:val="28"/>
        </w:rPr>
        <w:t>9</w:t>
      </w:r>
      <w:r>
        <w:rPr>
          <w:rFonts w:cs="Times New Roman"/>
          <w:color w:val="000000"/>
          <w:szCs w:val="28"/>
        </w:rPr>
        <w:t xml:space="preserve"> № </w:t>
      </w:r>
      <w:r w:rsidR="001455BE">
        <w:rPr>
          <w:rFonts w:cs="Times New Roman"/>
          <w:color w:val="000000"/>
          <w:szCs w:val="28"/>
        </w:rPr>
        <w:t>962</w:t>
      </w:r>
      <w:r>
        <w:rPr>
          <w:rFonts w:cs="Times New Roman"/>
          <w:color w:val="000000"/>
          <w:szCs w:val="28"/>
        </w:rPr>
        <w:t>)</w:t>
      </w:r>
    </w:p>
    <w:p w14:paraId="0A7B802E" w14:textId="2924BFF7" w:rsidR="00F95EA0" w:rsidRPr="00F95EA0" w:rsidRDefault="00F95EA0" w:rsidP="00F95EA0">
      <w:pPr>
        <w:numPr>
          <w:ilvl w:val="0"/>
          <w:numId w:val="43"/>
        </w:numPr>
        <w:tabs>
          <w:tab w:val="left" w:pos="1134"/>
          <w:tab w:val="right" w:pos="10230"/>
        </w:tabs>
        <w:ind w:left="0" w:right="-23" w:firstLine="720"/>
        <w:jc w:val="both"/>
        <w:rPr>
          <w:rFonts w:cs="Times New Roman"/>
          <w:color w:val="000000"/>
          <w:szCs w:val="28"/>
        </w:rPr>
      </w:pPr>
      <w:r w:rsidRPr="00AC74D7">
        <w:rPr>
          <w:rFonts w:cs="Times New Roman"/>
          <w:color w:val="000000"/>
          <w:szCs w:val="28"/>
        </w:rPr>
        <w:t>Наказ Міністерства освіти і науки України</w:t>
      </w:r>
      <w:r w:rsidRPr="009C11E4">
        <w:rPr>
          <w:rFonts w:cs="Times New Roman"/>
          <w:i/>
          <w:iCs/>
          <w:color w:val="000000"/>
          <w:szCs w:val="28"/>
        </w:rPr>
        <w:t xml:space="preserve"> </w:t>
      </w:r>
      <w:r w:rsidRPr="009C11E4">
        <w:rPr>
          <w:rFonts w:cs="Times New Roman"/>
          <w:color w:val="000000"/>
          <w:szCs w:val="28"/>
        </w:rPr>
        <w:t>«</w:t>
      </w:r>
      <w:r w:rsidRPr="009C11E4">
        <w:rPr>
          <w:color w:val="000000"/>
          <w:szCs w:val="28"/>
        </w:rPr>
        <w:t>Про внесення змін до деяких стандартів вищої освіти» від 13 червня 2024 р. № 842.</w:t>
      </w:r>
    </w:p>
    <w:p w14:paraId="72B63BF8" w14:textId="77777777" w:rsidR="00B529A6" w:rsidRDefault="00B529A6" w:rsidP="00D924DA">
      <w:pPr>
        <w:tabs>
          <w:tab w:val="right" w:pos="10230"/>
        </w:tabs>
        <w:ind w:left="112" w:right="-23" w:firstLine="608"/>
        <w:jc w:val="both"/>
        <w:rPr>
          <w:rFonts w:cs="Times New Roman"/>
          <w:color w:val="000000"/>
          <w:szCs w:val="28"/>
        </w:rPr>
      </w:pPr>
    </w:p>
    <w:p w14:paraId="542799BF" w14:textId="77777777" w:rsidR="00D522CF" w:rsidRDefault="00D522CF" w:rsidP="00D522CF">
      <w:pPr>
        <w:tabs>
          <w:tab w:val="right" w:pos="10230"/>
        </w:tabs>
        <w:ind w:right="-23"/>
        <w:jc w:val="both"/>
        <w:rPr>
          <w:rFonts w:cs="Times New Roman"/>
          <w:color w:val="000000"/>
          <w:szCs w:val="28"/>
        </w:rPr>
      </w:pPr>
      <w:r>
        <w:rPr>
          <w:rFonts w:cs="Times New Roman"/>
          <w:color w:val="000000"/>
          <w:szCs w:val="28"/>
        </w:rPr>
        <w:t>Гарант освітньої програми</w:t>
      </w:r>
      <w:r w:rsidR="002E55C1">
        <w:rPr>
          <w:rFonts w:cs="Times New Roman"/>
          <w:color w:val="000000"/>
          <w:szCs w:val="28"/>
        </w:rPr>
        <w:t xml:space="preserve"> </w:t>
      </w:r>
      <w:r>
        <w:rPr>
          <w:rFonts w:cs="Times New Roman"/>
          <w:color w:val="000000"/>
          <w:szCs w:val="28"/>
        </w:rPr>
        <w:t xml:space="preserve"> _______________ </w:t>
      </w:r>
      <w:proofErr w:type="spellStart"/>
      <w:r w:rsidR="001C4784">
        <w:rPr>
          <w:rFonts w:cs="Times New Roman"/>
          <w:color w:val="000000"/>
          <w:szCs w:val="28"/>
        </w:rPr>
        <w:t>І.А.Трегубова</w:t>
      </w:r>
      <w:proofErr w:type="spellEnd"/>
    </w:p>
    <w:p w14:paraId="0E420995" w14:textId="77777777" w:rsidR="00800D75" w:rsidRDefault="00800D75">
      <w:pPr>
        <w:tabs>
          <w:tab w:val="right" w:pos="10230"/>
        </w:tabs>
        <w:ind w:right="-23"/>
        <w:jc w:val="both"/>
        <w:rPr>
          <w:rFonts w:cs="Times New Roman"/>
          <w:color w:val="000000"/>
          <w:szCs w:val="28"/>
        </w:rPr>
      </w:pPr>
    </w:p>
    <w:sectPr w:rsidR="00800D75" w:rsidSect="008B4A47">
      <w:pgSz w:w="11906" w:h="16838"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5F031" w14:textId="77777777" w:rsidR="00AC11E9" w:rsidRDefault="00AC11E9">
      <w:r>
        <w:separator/>
      </w:r>
    </w:p>
  </w:endnote>
  <w:endnote w:type="continuationSeparator" w:id="0">
    <w:p w14:paraId="75485FDD" w14:textId="77777777" w:rsidR="00AC11E9" w:rsidRDefault="00AC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1251 Times">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7AC02" w14:textId="77777777" w:rsidR="001A09F3" w:rsidRDefault="001A09F3">
    <w:pPr>
      <w:pStyle w:val="af6"/>
      <w:jc w:val="center"/>
    </w:pPr>
    <w:r>
      <w:fldChar w:fldCharType="begin"/>
    </w:r>
    <w:r>
      <w:instrText>PAGE   \* MERGEFORMAT</w:instrText>
    </w:r>
    <w:r>
      <w:fldChar w:fldCharType="separate"/>
    </w:r>
    <w:r w:rsidR="00C121BF">
      <w:rPr>
        <w:noProof/>
      </w:rPr>
      <w:t>24</w:t>
    </w:r>
    <w:r>
      <w:fldChar w:fldCharType="end"/>
    </w:r>
  </w:p>
  <w:p w14:paraId="7E0E838B" w14:textId="77777777" w:rsidR="001A09F3" w:rsidRDefault="001A09F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C7E23" w14:textId="77777777" w:rsidR="00AC11E9" w:rsidRDefault="00AC11E9">
      <w:r>
        <w:separator/>
      </w:r>
    </w:p>
  </w:footnote>
  <w:footnote w:type="continuationSeparator" w:id="0">
    <w:p w14:paraId="5599B91B" w14:textId="77777777" w:rsidR="00AC11E9" w:rsidRDefault="00AC1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F072" w14:textId="77777777" w:rsidR="001A09F3" w:rsidRPr="00691372" w:rsidRDefault="001A09F3">
    <w:pPr>
      <w:pStyle w:val="af4"/>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B767C" w14:textId="77777777" w:rsidR="001A09F3" w:rsidRDefault="001A09F3" w:rsidP="0050241E">
    <w:pPr>
      <w:pStyle w:val="af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6FEFC" w14:textId="77777777" w:rsidR="001A09F3" w:rsidRDefault="001A09F3">
    <w:pPr>
      <w:pStyle w:val="af4"/>
      <w:jc w:val="right"/>
    </w:pPr>
  </w:p>
  <w:p w14:paraId="2F90FC7D" w14:textId="77777777" w:rsidR="001A09F3" w:rsidRDefault="001A09F3">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00723" w14:textId="77777777" w:rsidR="001A09F3" w:rsidRDefault="001A09F3" w:rsidP="0050241E">
    <w:pPr>
      <w:pStyle w:val="af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D43B7" w14:textId="77777777" w:rsidR="001A09F3" w:rsidRDefault="001A09F3" w:rsidP="0050241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13A"/>
    <w:multiLevelType w:val="hybridMultilevel"/>
    <w:tmpl w:val="D834E40C"/>
    <w:lvl w:ilvl="0" w:tplc="43DE120C">
      <w:start w:val="1"/>
      <w:numFmt w:val="decimal"/>
      <w:lvlText w:val="%1."/>
      <w:lvlJc w:val="left"/>
      <w:pPr>
        <w:ind w:left="100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B2D8C"/>
    <w:multiLevelType w:val="hybridMultilevel"/>
    <w:tmpl w:val="4566ED8C"/>
    <w:lvl w:ilvl="0" w:tplc="44FCF986">
      <w:start w:val="5"/>
      <w:numFmt w:val="bullet"/>
      <w:lvlText w:val="-"/>
      <w:lvlJc w:val="left"/>
      <w:pPr>
        <w:ind w:left="754" w:hanging="360"/>
      </w:pPr>
      <w:rPr>
        <w:rFonts w:ascii="Calibri Light" w:eastAsia="Times New Roman" w:hAnsi="Calibri Light"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2" w15:restartNumberingAfterBreak="0">
    <w:nsid w:val="03EF1401"/>
    <w:multiLevelType w:val="hybridMultilevel"/>
    <w:tmpl w:val="34A4E20E"/>
    <w:lvl w:ilvl="0" w:tplc="0422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D05687"/>
    <w:multiLevelType w:val="hybridMultilevel"/>
    <w:tmpl w:val="6C043B76"/>
    <w:lvl w:ilvl="0" w:tplc="44FCF986">
      <w:start w:val="5"/>
      <w:numFmt w:val="bullet"/>
      <w:lvlText w:val="-"/>
      <w:lvlJc w:val="left"/>
      <w:pPr>
        <w:ind w:left="720" w:hanging="360"/>
      </w:pPr>
      <w:rPr>
        <w:rFonts w:ascii="Calibri Light" w:eastAsia="Calibri" w:hAnsi="Calibri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4FB4D43"/>
    <w:multiLevelType w:val="hybridMultilevel"/>
    <w:tmpl w:val="79043520"/>
    <w:lvl w:ilvl="0" w:tplc="44FCF986">
      <w:start w:val="5"/>
      <w:numFmt w:val="bullet"/>
      <w:lvlText w:val="-"/>
      <w:lvlJc w:val="left"/>
      <w:pPr>
        <w:ind w:left="1070" w:hanging="360"/>
      </w:pPr>
      <w:rPr>
        <w:rFonts w:ascii="Calibri Light" w:eastAsia="Times New Roman" w:hAnsi="Calibri Light"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cs="Wingdings" w:hint="default"/>
      </w:rPr>
    </w:lvl>
    <w:lvl w:ilvl="3" w:tplc="04220001">
      <w:start w:val="1"/>
      <w:numFmt w:val="bullet"/>
      <w:lvlText w:val=""/>
      <w:lvlJc w:val="left"/>
      <w:pPr>
        <w:ind w:left="3230" w:hanging="360"/>
      </w:pPr>
      <w:rPr>
        <w:rFonts w:ascii="Symbol" w:hAnsi="Symbol" w:cs="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cs="Wingdings" w:hint="default"/>
      </w:rPr>
    </w:lvl>
    <w:lvl w:ilvl="6" w:tplc="04220001">
      <w:start w:val="1"/>
      <w:numFmt w:val="bullet"/>
      <w:lvlText w:val=""/>
      <w:lvlJc w:val="left"/>
      <w:pPr>
        <w:ind w:left="5390" w:hanging="360"/>
      </w:pPr>
      <w:rPr>
        <w:rFonts w:ascii="Symbol" w:hAnsi="Symbol" w:cs="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cs="Wingdings" w:hint="default"/>
      </w:rPr>
    </w:lvl>
  </w:abstractNum>
  <w:abstractNum w:abstractNumId="5" w15:restartNumberingAfterBreak="0">
    <w:nsid w:val="05956463"/>
    <w:multiLevelType w:val="hybridMultilevel"/>
    <w:tmpl w:val="D20A7BCE"/>
    <w:lvl w:ilvl="0" w:tplc="44FCF986">
      <w:start w:val="5"/>
      <w:numFmt w:val="bullet"/>
      <w:lvlText w:val="-"/>
      <w:lvlJc w:val="left"/>
      <w:pPr>
        <w:ind w:left="1068" w:hanging="360"/>
      </w:pPr>
      <w:rPr>
        <w:rFonts w:ascii="Calibri Light" w:eastAsia="Times New Roman" w:hAnsi="Calibri Light"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6" w15:restartNumberingAfterBreak="0">
    <w:nsid w:val="05D02664"/>
    <w:multiLevelType w:val="hybridMultilevel"/>
    <w:tmpl w:val="2098DFCC"/>
    <w:lvl w:ilvl="0" w:tplc="44FCF986">
      <w:start w:val="5"/>
      <w:numFmt w:val="bullet"/>
      <w:lvlText w:val="-"/>
      <w:lvlJc w:val="left"/>
      <w:pPr>
        <w:ind w:left="1070" w:hanging="360"/>
      </w:pPr>
      <w:rPr>
        <w:rFonts w:ascii="Calibri Light" w:eastAsia="Times New Roman" w:hAnsi="Calibri Light"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cs="Wingdings" w:hint="default"/>
      </w:rPr>
    </w:lvl>
    <w:lvl w:ilvl="3" w:tplc="04220001">
      <w:start w:val="1"/>
      <w:numFmt w:val="bullet"/>
      <w:lvlText w:val=""/>
      <w:lvlJc w:val="left"/>
      <w:pPr>
        <w:ind w:left="3230" w:hanging="360"/>
      </w:pPr>
      <w:rPr>
        <w:rFonts w:ascii="Symbol" w:hAnsi="Symbol" w:cs="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cs="Wingdings" w:hint="default"/>
      </w:rPr>
    </w:lvl>
    <w:lvl w:ilvl="6" w:tplc="04220001">
      <w:start w:val="1"/>
      <w:numFmt w:val="bullet"/>
      <w:lvlText w:val=""/>
      <w:lvlJc w:val="left"/>
      <w:pPr>
        <w:ind w:left="5390" w:hanging="360"/>
      </w:pPr>
      <w:rPr>
        <w:rFonts w:ascii="Symbol" w:hAnsi="Symbol" w:cs="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cs="Wingdings" w:hint="default"/>
      </w:rPr>
    </w:lvl>
  </w:abstractNum>
  <w:abstractNum w:abstractNumId="7" w15:restartNumberingAfterBreak="0">
    <w:nsid w:val="05FB1AC3"/>
    <w:multiLevelType w:val="hybridMultilevel"/>
    <w:tmpl w:val="DC8C7D3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15:restartNumberingAfterBreak="0">
    <w:nsid w:val="06533D87"/>
    <w:multiLevelType w:val="hybridMultilevel"/>
    <w:tmpl w:val="399A5364"/>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CF4382"/>
    <w:multiLevelType w:val="hybridMultilevel"/>
    <w:tmpl w:val="1FA429AA"/>
    <w:lvl w:ilvl="0" w:tplc="44FCF986">
      <w:start w:val="5"/>
      <w:numFmt w:val="bullet"/>
      <w:lvlText w:val="-"/>
      <w:lvlJc w:val="left"/>
      <w:pPr>
        <w:ind w:left="754" w:hanging="360"/>
      </w:pPr>
      <w:rPr>
        <w:rFonts w:ascii="Calibri Light" w:eastAsia="Times New Roman" w:hAnsi="Calibri Light"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10" w15:restartNumberingAfterBreak="0">
    <w:nsid w:val="092A4461"/>
    <w:multiLevelType w:val="hybridMultilevel"/>
    <w:tmpl w:val="DDDAB2F4"/>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15:restartNumberingAfterBreak="0">
    <w:nsid w:val="0B421EE0"/>
    <w:multiLevelType w:val="hybridMultilevel"/>
    <w:tmpl w:val="3C2A8294"/>
    <w:lvl w:ilvl="0" w:tplc="44FCF986">
      <w:start w:val="5"/>
      <w:numFmt w:val="bullet"/>
      <w:lvlText w:val="-"/>
      <w:lvlJc w:val="left"/>
      <w:pPr>
        <w:ind w:left="1070" w:hanging="360"/>
      </w:pPr>
      <w:rPr>
        <w:rFonts w:ascii="Calibri Light" w:eastAsia="Times New Roman" w:hAnsi="Calibri Light"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cs="Wingdings" w:hint="default"/>
      </w:rPr>
    </w:lvl>
    <w:lvl w:ilvl="3" w:tplc="04220001">
      <w:start w:val="1"/>
      <w:numFmt w:val="bullet"/>
      <w:lvlText w:val=""/>
      <w:lvlJc w:val="left"/>
      <w:pPr>
        <w:ind w:left="3230" w:hanging="360"/>
      </w:pPr>
      <w:rPr>
        <w:rFonts w:ascii="Symbol" w:hAnsi="Symbol" w:cs="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cs="Wingdings" w:hint="default"/>
      </w:rPr>
    </w:lvl>
    <w:lvl w:ilvl="6" w:tplc="04220001">
      <w:start w:val="1"/>
      <w:numFmt w:val="bullet"/>
      <w:lvlText w:val=""/>
      <w:lvlJc w:val="left"/>
      <w:pPr>
        <w:ind w:left="5390" w:hanging="360"/>
      </w:pPr>
      <w:rPr>
        <w:rFonts w:ascii="Symbol" w:hAnsi="Symbol" w:cs="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cs="Wingdings" w:hint="default"/>
      </w:rPr>
    </w:lvl>
  </w:abstractNum>
  <w:abstractNum w:abstractNumId="12" w15:restartNumberingAfterBreak="0">
    <w:nsid w:val="0C7A58B4"/>
    <w:multiLevelType w:val="hybridMultilevel"/>
    <w:tmpl w:val="469432B0"/>
    <w:lvl w:ilvl="0" w:tplc="0D74749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3" w15:restartNumberingAfterBreak="0">
    <w:nsid w:val="15B85D67"/>
    <w:multiLevelType w:val="hybridMultilevel"/>
    <w:tmpl w:val="18E0D22E"/>
    <w:lvl w:ilvl="0" w:tplc="44FCF986">
      <w:start w:val="5"/>
      <w:numFmt w:val="bullet"/>
      <w:lvlText w:val="-"/>
      <w:lvlJc w:val="left"/>
      <w:pPr>
        <w:ind w:left="786" w:hanging="360"/>
      </w:pPr>
      <w:rPr>
        <w:rFonts w:ascii="Calibri Light" w:eastAsia="Times New Roman" w:hAnsi="Calibri Light"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cs="Wingdings" w:hint="default"/>
      </w:rPr>
    </w:lvl>
    <w:lvl w:ilvl="3" w:tplc="04220001">
      <w:start w:val="1"/>
      <w:numFmt w:val="bullet"/>
      <w:lvlText w:val=""/>
      <w:lvlJc w:val="left"/>
      <w:pPr>
        <w:ind w:left="2946" w:hanging="360"/>
      </w:pPr>
      <w:rPr>
        <w:rFonts w:ascii="Symbol" w:hAnsi="Symbol" w:cs="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cs="Wingdings" w:hint="default"/>
      </w:rPr>
    </w:lvl>
    <w:lvl w:ilvl="6" w:tplc="04220001">
      <w:start w:val="1"/>
      <w:numFmt w:val="bullet"/>
      <w:lvlText w:val=""/>
      <w:lvlJc w:val="left"/>
      <w:pPr>
        <w:ind w:left="5106" w:hanging="360"/>
      </w:pPr>
      <w:rPr>
        <w:rFonts w:ascii="Symbol" w:hAnsi="Symbol" w:cs="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cs="Wingdings" w:hint="default"/>
      </w:rPr>
    </w:lvl>
  </w:abstractNum>
  <w:abstractNum w:abstractNumId="14" w15:restartNumberingAfterBreak="0">
    <w:nsid w:val="1C0804DD"/>
    <w:multiLevelType w:val="hybridMultilevel"/>
    <w:tmpl w:val="9124BF0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1D0C0DCD"/>
    <w:multiLevelType w:val="hybridMultilevel"/>
    <w:tmpl w:val="EBB4E242"/>
    <w:lvl w:ilvl="0" w:tplc="8800D132">
      <w:start w:val="1"/>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1F390F2B"/>
    <w:multiLevelType w:val="hybridMultilevel"/>
    <w:tmpl w:val="54E2F64C"/>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7" w15:restartNumberingAfterBreak="0">
    <w:nsid w:val="2384442D"/>
    <w:multiLevelType w:val="hybridMultilevel"/>
    <w:tmpl w:val="D80000E6"/>
    <w:lvl w:ilvl="0" w:tplc="B61CF79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4E222CA"/>
    <w:multiLevelType w:val="hybridMultilevel"/>
    <w:tmpl w:val="F1D05802"/>
    <w:lvl w:ilvl="0" w:tplc="C630DA6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2ADF5564"/>
    <w:multiLevelType w:val="hybridMultilevel"/>
    <w:tmpl w:val="24C020E6"/>
    <w:lvl w:ilvl="0" w:tplc="44FCF986">
      <w:start w:val="5"/>
      <w:numFmt w:val="bullet"/>
      <w:lvlText w:val="-"/>
      <w:lvlJc w:val="left"/>
      <w:pPr>
        <w:ind w:left="686" w:hanging="360"/>
      </w:pPr>
      <w:rPr>
        <w:rFonts w:ascii="Calibri Light" w:eastAsia="Times New Roman" w:hAnsi="Calibri Light" w:hint="default"/>
      </w:rPr>
    </w:lvl>
    <w:lvl w:ilvl="1" w:tplc="04190003">
      <w:start w:val="1"/>
      <w:numFmt w:val="bullet"/>
      <w:lvlText w:val="o"/>
      <w:lvlJc w:val="left"/>
      <w:pPr>
        <w:ind w:left="1406" w:hanging="360"/>
      </w:pPr>
      <w:rPr>
        <w:rFonts w:ascii="Courier New" w:hAnsi="Courier New" w:cs="Courier New" w:hint="default"/>
      </w:rPr>
    </w:lvl>
    <w:lvl w:ilvl="2" w:tplc="04190005">
      <w:start w:val="1"/>
      <w:numFmt w:val="bullet"/>
      <w:lvlText w:val=""/>
      <w:lvlJc w:val="left"/>
      <w:pPr>
        <w:ind w:left="2126" w:hanging="360"/>
      </w:pPr>
      <w:rPr>
        <w:rFonts w:ascii="Wingdings" w:hAnsi="Wingdings" w:cs="Wingdings" w:hint="default"/>
      </w:rPr>
    </w:lvl>
    <w:lvl w:ilvl="3" w:tplc="04190001">
      <w:start w:val="1"/>
      <w:numFmt w:val="bullet"/>
      <w:lvlText w:val=""/>
      <w:lvlJc w:val="left"/>
      <w:pPr>
        <w:ind w:left="2846" w:hanging="360"/>
      </w:pPr>
      <w:rPr>
        <w:rFonts w:ascii="Symbol" w:hAnsi="Symbol" w:cs="Symbol" w:hint="default"/>
      </w:rPr>
    </w:lvl>
    <w:lvl w:ilvl="4" w:tplc="04190003">
      <w:start w:val="1"/>
      <w:numFmt w:val="bullet"/>
      <w:lvlText w:val="o"/>
      <w:lvlJc w:val="left"/>
      <w:pPr>
        <w:ind w:left="3566" w:hanging="360"/>
      </w:pPr>
      <w:rPr>
        <w:rFonts w:ascii="Courier New" w:hAnsi="Courier New" w:cs="Courier New" w:hint="default"/>
      </w:rPr>
    </w:lvl>
    <w:lvl w:ilvl="5" w:tplc="04190005">
      <w:start w:val="1"/>
      <w:numFmt w:val="bullet"/>
      <w:lvlText w:val=""/>
      <w:lvlJc w:val="left"/>
      <w:pPr>
        <w:ind w:left="4286" w:hanging="360"/>
      </w:pPr>
      <w:rPr>
        <w:rFonts w:ascii="Wingdings" w:hAnsi="Wingdings" w:cs="Wingdings" w:hint="default"/>
      </w:rPr>
    </w:lvl>
    <w:lvl w:ilvl="6" w:tplc="04190001">
      <w:start w:val="1"/>
      <w:numFmt w:val="bullet"/>
      <w:lvlText w:val=""/>
      <w:lvlJc w:val="left"/>
      <w:pPr>
        <w:ind w:left="5006" w:hanging="360"/>
      </w:pPr>
      <w:rPr>
        <w:rFonts w:ascii="Symbol" w:hAnsi="Symbol" w:cs="Symbol" w:hint="default"/>
      </w:rPr>
    </w:lvl>
    <w:lvl w:ilvl="7" w:tplc="04190003">
      <w:start w:val="1"/>
      <w:numFmt w:val="bullet"/>
      <w:lvlText w:val="o"/>
      <w:lvlJc w:val="left"/>
      <w:pPr>
        <w:ind w:left="5726" w:hanging="360"/>
      </w:pPr>
      <w:rPr>
        <w:rFonts w:ascii="Courier New" w:hAnsi="Courier New" w:cs="Courier New" w:hint="default"/>
      </w:rPr>
    </w:lvl>
    <w:lvl w:ilvl="8" w:tplc="04190005">
      <w:start w:val="1"/>
      <w:numFmt w:val="bullet"/>
      <w:lvlText w:val=""/>
      <w:lvlJc w:val="left"/>
      <w:pPr>
        <w:ind w:left="6446" w:hanging="360"/>
      </w:pPr>
      <w:rPr>
        <w:rFonts w:ascii="Wingdings" w:hAnsi="Wingdings" w:cs="Wingdings" w:hint="default"/>
      </w:rPr>
    </w:lvl>
  </w:abstractNum>
  <w:abstractNum w:abstractNumId="20" w15:restartNumberingAfterBreak="0">
    <w:nsid w:val="2D137D0D"/>
    <w:multiLevelType w:val="hybridMultilevel"/>
    <w:tmpl w:val="578852F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1" w15:restartNumberingAfterBreak="0">
    <w:nsid w:val="30030E96"/>
    <w:multiLevelType w:val="hybridMultilevel"/>
    <w:tmpl w:val="8764B0E0"/>
    <w:lvl w:ilvl="0" w:tplc="44FCF986">
      <w:start w:val="5"/>
      <w:numFmt w:val="bullet"/>
      <w:lvlText w:val="-"/>
      <w:lvlJc w:val="left"/>
      <w:pPr>
        <w:ind w:left="720" w:hanging="360"/>
      </w:pPr>
      <w:rPr>
        <w:rFonts w:ascii="Calibri Light" w:eastAsia="Calibri" w:hAnsi="Calibri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3993C9F"/>
    <w:multiLevelType w:val="hybridMultilevel"/>
    <w:tmpl w:val="9B604F94"/>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15:restartNumberingAfterBreak="0">
    <w:nsid w:val="34A66F97"/>
    <w:multiLevelType w:val="hybridMultilevel"/>
    <w:tmpl w:val="BC3E4BE0"/>
    <w:lvl w:ilvl="0" w:tplc="E07E073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35E01774"/>
    <w:multiLevelType w:val="hybridMultilevel"/>
    <w:tmpl w:val="DBA87126"/>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5" w15:restartNumberingAfterBreak="0">
    <w:nsid w:val="36AA48AB"/>
    <w:multiLevelType w:val="hybridMultilevel"/>
    <w:tmpl w:val="32F2C0C8"/>
    <w:lvl w:ilvl="0" w:tplc="44FCF986">
      <w:start w:val="5"/>
      <w:numFmt w:val="bullet"/>
      <w:lvlText w:val="-"/>
      <w:lvlJc w:val="left"/>
      <w:pPr>
        <w:ind w:left="1070" w:hanging="360"/>
      </w:pPr>
      <w:rPr>
        <w:rFonts w:ascii="Calibri Light" w:eastAsia="Times New Roman" w:hAnsi="Calibri Light"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cs="Wingdings" w:hint="default"/>
      </w:rPr>
    </w:lvl>
    <w:lvl w:ilvl="3" w:tplc="04220001">
      <w:start w:val="1"/>
      <w:numFmt w:val="bullet"/>
      <w:lvlText w:val=""/>
      <w:lvlJc w:val="left"/>
      <w:pPr>
        <w:ind w:left="3230" w:hanging="360"/>
      </w:pPr>
      <w:rPr>
        <w:rFonts w:ascii="Symbol" w:hAnsi="Symbol" w:cs="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cs="Wingdings" w:hint="default"/>
      </w:rPr>
    </w:lvl>
    <w:lvl w:ilvl="6" w:tplc="04220001">
      <w:start w:val="1"/>
      <w:numFmt w:val="bullet"/>
      <w:lvlText w:val=""/>
      <w:lvlJc w:val="left"/>
      <w:pPr>
        <w:ind w:left="5390" w:hanging="360"/>
      </w:pPr>
      <w:rPr>
        <w:rFonts w:ascii="Symbol" w:hAnsi="Symbol" w:cs="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cs="Wingdings" w:hint="default"/>
      </w:rPr>
    </w:lvl>
  </w:abstractNum>
  <w:abstractNum w:abstractNumId="26" w15:restartNumberingAfterBreak="0">
    <w:nsid w:val="373E0BFC"/>
    <w:multiLevelType w:val="hybridMultilevel"/>
    <w:tmpl w:val="DDF823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B060BF9"/>
    <w:multiLevelType w:val="hybridMultilevel"/>
    <w:tmpl w:val="06F439EE"/>
    <w:lvl w:ilvl="0" w:tplc="51F2341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30"/>
        <w:szCs w:val="30"/>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04C7032"/>
    <w:multiLevelType w:val="hybridMultilevel"/>
    <w:tmpl w:val="075A6500"/>
    <w:lvl w:ilvl="0" w:tplc="44FCF986">
      <w:start w:val="5"/>
      <w:numFmt w:val="bullet"/>
      <w:lvlText w:val="-"/>
      <w:lvlJc w:val="left"/>
      <w:pPr>
        <w:ind w:left="746" w:hanging="360"/>
      </w:pPr>
      <w:rPr>
        <w:rFonts w:ascii="Calibri Light" w:eastAsia="Times New Roman" w:hAnsi="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E90815"/>
    <w:multiLevelType w:val="hybridMultilevel"/>
    <w:tmpl w:val="78247848"/>
    <w:lvl w:ilvl="0" w:tplc="04220011">
      <w:start w:val="1"/>
      <w:numFmt w:val="decimal"/>
      <w:lvlText w:val="%1)"/>
      <w:lvlJc w:val="left"/>
      <w:pPr>
        <w:ind w:hanging="284"/>
      </w:pPr>
      <w:rPr>
        <w:rFonts w:cs="Times New Roman" w:hint="default"/>
        <w:spacing w:val="1"/>
        <w:sz w:val="28"/>
        <w:szCs w:val="28"/>
      </w:rPr>
    </w:lvl>
    <w:lvl w:ilvl="1" w:tplc="C996F70C">
      <w:start w:val="1"/>
      <w:numFmt w:val="bullet"/>
      <w:lvlText w:val="•"/>
      <w:lvlJc w:val="left"/>
      <w:rPr>
        <w:rFonts w:hint="default"/>
      </w:rPr>
    </w:lvl>
    <w:lvl w:ilvl="2" w:tplc="2BE09F42">
      <w:start w:val="1"/>
      <w:numFmt w:val="bullet"/>
      <w:lvlText w:val="•"/>
      <w:lvlJc w:val="left"/>
      <w:rPr>
        <w:rFonts w:hint="default"/>
      </w:rPr>
    </w:lvl>
    <w:lvl w:ilvl="3" w:tplc="4DCAC486">
      <w:start w:val="1"/>
      <w:numFmt w:val="bullet"/>
      <w:lvlText w:val="•"/>
      <w:lvlJc w:val="left"/>
      <w:rPr>
        <w:rFonts w:hint="default"/>
      </w:rPr>
    </w:lvl>
    <w:lvl w:ilvl="4" w:tplc="CBB69FBA">
      <w:start w:val="1"/>
      <w:numFmt w:val="bullet"/>
      <w:lvlText w:val="•"/>
      <w:lvlJc w:val="left"/>
      <w:rPr>
        <w:rFonts w:hint="default"/>
      </w:rPr>
    </w:lvl>
    <w:lvl w:ilvl="5" w:tplc="40508E24">
      <w:start w:val="1"/>
      <w:numFmt w:val="bullet"/>
      <w:lvlText w:val="•"/>
      <w:lvlJc w:val="left"/>
      <w:rPr>
        <w:rFonts w:hint="default"/>
      </w:rPr>
    </w:lvl>
    <w:lvl w:ilvl="6" w:tplc="5D7487FC">
      <w:start w:val="1"/>
      <w:numFmt w:val="bullet"/>
      <w:lvlText w:val="•"/>
      <w:lvlJc w:val="left"/>
      <w:rPr>
        <w:rFonts w:hint="default"/>
      </w:rPr>
    </w:lvl>
    <w:lvl w:ilvl="7" w:tplc="49C2E83A">
      <w:start w:val="1"/>
      <w:numFmt w:val="bullet"/>
      <w:lvlText w:val="•"/>
      <w:lvlJc w:val="left"/>
      <w:rPr>
        <w:rFonts w:hint="default"/>
      </w:rPr>
    </w:lvl>
    <w:lvl w:ilvl="8" w:tplc="7AA458AC">
      <w:start w:val="1"/>
      <w:numFmt w:val="bullet"/>
      <w:lvlText w:val="•"/>
      <w:lvlJc w:val="left"/>
      <w:rPr>
        <w:rFonts w:hint="default"/>
      </w:rPr>
    </w:lvl>
  </w:abstractNum>
  <w:abstractNum w:abstractNumId="30" w15:restartNumberingAfterBreak="0">
    <w:nsid w:val="5B285854"/>
    <w:multiLevelType w:val="multilevel"/>
    <w:tmpl w:val="D0EC7D50"/>
    <w:lvl w:ilvl="0">
      <w:start w:val="2"/>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1" w15:restartNumberingAfterBreak="0">
    <w:nsid w:val="5CC3709E"/>
    <w:multiLevelType w:val="hybridMultilevel"/>
    <w:tmpl w:val="4732A428"/>
    <w:lvl w:ilvl="0" w:tplc="44FCF986">
      <w:start w:val="5"/>
      <w:numFmt w:val="bullet"/>
      <w:lvlText w:val="-"/>
      <w:lvlJc w:val="left"/>
      <w:pPr>
        <w:ind w:left="1070" w:hanging="360"/>
      </w:pPr>
      <w:rPr>
        <w:rFonts w:ascii="Calibri Light" w:eastAsia="Times New Roman" w:hAnsi="Calibri Light"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cs="Wingdings" w:hint="default"/>
      </w:rPr>
    </w:lvl>
    <w:lvl w:ilvl="3" w:tplc="04220001">
      <w:start w:val="1"/>
      <w:numFmt w:val="bullet"/>
      <w:lvlText w:val=""/>
      <w:lvlJc w:val="left"/>
      <w:pPr>
        <w:ind w:left="3230" w:hanging="360"/>
      </w:pPr>
      <w:rPr>
        <w:rFonts w:ascii="Symbol" w:hAnsi="Symbol" w:cs="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cs="Wingdings" w:hint="default"/>
      </w:rPr>
    </w:lvl>
    <w:lvl w:ilvl="6" w:tplc="04220001">
      <w:start w:val="1"/>
      <w:numFmt w:val="bullet"/>
      <w:lvlText w:val=""/>
      <w:lvlJc w:val="left"/>
      <w:pPr>
        <w:ind w:left="5390" w:hanging="360"/>
      </w:pPr>
      <w:rPr>
        <w:rFonts w:ascii="Symbol" w:hAnsi="Symbol" w:cs="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cs="Wingdings" w:hint="default"/>
      </w:rPr>
    </w:lvl>
  </w:abstractNum>
  <w:abstractNum w:abstractNumId="32" w15:restartNumberingAfterBreak="0">
    <w:nsid w:val="5E4D7364"/>
    <w:multiLevelType w:val="hybridMultilevel"/>
    <w:tmpl w:val="9C2A948E"/>
    <w:lvl w:ilvl="0" w:tplc="A726F1BE">
      <w:start w:val="7"/>
      <w:numFmt w:val="bullet"/>
      <w:lvlText w:val="-"/>
      <w:lvlJc w:val="left"/>
      <w:pPr>
        <w:ind w:left="819" w:hanging="360"/>
      </w:pPr>
      <w:rPr>
        <w:rFonts w:ascii="Times New Roman" w:eastAsia="Times New Roman" w:hAnsi="Times New Roman" w:hint="default"/>
      </w:rPr>
    </w:lvl>
    <w:lvl w:ilvl="1" w:tplc="04190003" w:tentative="1">
      <w:start w:val="1"/>
      <w:numFmt w:val="bullet"/>
      <w:lvlText w:val="o"/>
      <w:lvlJc w:val="left"/>
      <w:pPr>
        <w:ind w:left="1539" w:hanging="360"/>
      </w:pPr>
      <w:rPr>
        <w:rFonts w:ascii="Courier New" w:hAnsi="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33" w15:restartNumberingAfterBreak="0">
    <w:nsid w:val="632B33B8"/>
    <w:multiLevelType w:val="hybridMultilevel"/>
    <w:tmpl w:val="907C5E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658440F5"/>
    <w:multiLevelType w:val="hybridMultilevel"/>
    <w:tmpl w:val="92E043E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5" w15:restartNumberingAfterBreak="0">
    <w:nsid w:val="67032C48"/>
    <w:multiLevelType w:val="hybridMultilevel"/>
    <w:tmpl w:val="398AC9E4"/>
    <w:lvl w:ilvl="0" w:tplc="CC4620FA">
      <w:start w:val="7"/>
      <w:numFmt w:val="bullet"/>
      <w:pStyle w:val="1"/>
      <w:lvlText w:val="–"/>
      <w:lvlJc w:val="left"/>
      <w:pPr>
        <w:ind w:left="1260" w:hanging="360"/>
      </w:pPr>
      <w:rPr>
        <w:rFonts w:ascii="Times New Roman" w:eastAsia="Times New Roman" w:hAnsi="Times New Roman" w:cs="Times New Roman" w:hint="default"/>
      </w:rPr>
    </w:lvl>
    <w:lvl w:ilvl="1" w:tplc="D4B25DE8">
      <w:numFmt w:val="bullet"/>
      <w:pStyle w:val="2"/>
      <w:lvlText w:val="-"/>
      <w:lvlJc w:val="left"/>
      <w:pPr>
        <w:ind w:left="1980" w:hanging="360"/>
      </w:pPr>
      <w:rPr>
        <w:rFonts w:ascii="Times New Roman" w:eastAsia="Times New Roman"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67DF2301"/>
    <w:multiLevelType w:val="hybridMultilevel"/>
    <w:tmpl w:val="3DD46C66"/>
    <w:lvl w:ilvl="0" w:tplc="EF205CE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3571CCE"/>
    <w:multiLevelType w:val="hybridMultilevel"/>
    <w:tmpl w:val="663438D6"/>
    <w:lvl w:ilvl="0" w:tplc="44FCF986">
      <w:start w:val="5"/>
      <w:numFmt w:val="bullet"/>
      <w:lvlText w:val="-"/>
      <w:lvlJc w:val="left"/>
      <w:pPr>
        <w:ind w:left="1070" w:hanging="360"/>
      </w:pPr>
      <w:rPr>
        <w:rFonts w:ascii="Calibri Light" w:eastAsia="Times New Roman" w:hAnsi="Calibri Light"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cs="Wingdings" w:hint="default"/>
      </w:rPr>
    </w:lvl>
    <w:lvl w:ilvl="3" w:tplc="04220001">
      <w:start w:val="1"/>
      <w:numFmt w:val="bullet"/>
      <w:lvlText w:val=""/>
      <w:lvlJc w:val="left"/>
      <w:pPr>
        <w:ind w:left="3230" w:hanging="360"/>
      </w:pPr>
      <w:rPr>
        <w:rFonts w:ascii="Symbol" w:hAnsi="Symbol" w:cs="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cs="Wingdings" w:hint="default"/>
      </w:rPr>
    </w:lvl>
    <w:lvl w:ilvl="6" w:tplc="04220001">
      <w:start w:val="1"/>
      <w:numFmt w:val="bullet"/>
      <w:lvlText w:val=""/>
      <w:lvlJc w:val="left"/>
      <w:pPr>
        <w:ind w:left="5390" w:hanging="360"/>
      </w:pPr>
      <w:rPr>
        <w:rFonts w:ascii="Symbol" w:hAnsi="Symbol" w:cs="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cs="Wingdings" w:hint="default"/>
      </w:rPr>
    </w:lvl>
  </w:abstractNum>
  <w:abstractNum w:abstractNumId="38" w15:restartNumberingAfterBreak="0">
    <w:nsid w:val="73FE321A"/>
    <w:multiLevelType w:val="hybridMultilevel"/>
    <w:tmpl w:val="19DE9A86"/>
    <w:lvl w:ilvl="0" w:tplc="8DC64C62">
      <w:start w:val="1"/>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74CD33EC"/>
    <w:multiLevelType w:val="hybridMultilevel"/>
    <w:tmpl w:val="52F2A5A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751C79AE"/>
    <w:multiLevelType w:val="hybridMultilevel"/>
    <w:tmpl w:val="D700974E"/>
    <w:lvl w:ilvl="0" w:tplc="44FCF986">
      <w:start w:val="5"/>
      <w:numFmt w:val="bullet"/>
      <w:lvlText w:val="-"/>
      <w:lvlJc w:val="left"/>
      <w:pPr>
        <w:ind w:left="686" w:hanging="360"/>
      </w:pPr>
      <w:rPr>
        <w:rFonts w:ascii="Calibri Light" w:eastAsia="Times New Roman" w:hAnsi="Calibri Light" w:hint="default"/>
      </w:rPr>
    </w:lvl>
    <w:lvl w:ilvl="1" w:tplc="04190003">
      <w:start w:val="1"/>
      <w:numFmt w:val="bullet"/>
      <w:lvlText w:val="o"/>
      <w:lvlJc w:val="left"/>
      <w:pPr>
        <w:ind w:left="1406" w:hanging="360"/>
      </w:pPr>
      <w:rPr>
        <w:rFonts w:ascii="Courier New" w:hAnsi="Courier New" w:cs="Courier New" w:hint="default"/>
      </w:rPr>
    </w:lvl>
    <w:lvl w:ilvl="2" w:tplc="04190005">
      <w:start w:val="1"/>
      <w:numFmt w:val="bullet"/>
      <w:lvlText w:val=""/>
      <w:lvlJc w:val="left"/>
      <w:pPr>
        <w:ind w:left="2126" w:hanging="360"/>
      </w:pPr>
      <w:rPr>
        <w:rFonts w:ascii="Wingdings" w:hAnsi="Wingdings" w:cs="Wingdings" w:hint="default"/>
      </w:rPr>
    </w:lvl>
    <w:lvl w:ilvl="3" w:tplc="04190001">
      <w:start w:val="1"/>
      <w:numFmt w:val="bullet"/>
      <w:lvlText w:val=""/>
      <w:lvlJc w:val="left"/>
      <w:pPr>
        <w:ind w:left="2846" w:hanging="360"/>
      </w:pPr>
      <w:rPr>
        <w:rFonts w:ascii="Symbol" w:hAnsi="Symbol" w:cs="Symbol" w:hint="default"/>
      </w:rPr>
    </w:lvl>
    <w:lvl w:ilvl="4" w:tplc="04190003">
      <w:start w:val="1"/>
      <w:numFmt w:val="bullet"/>
      <w:lvlText w:val="o"/>
      <w:lvlJc w:val="left"/>
      <w:pPr>
        <w:ind w:left="3566" w:hanging="360"/>
      </w:pPr>
      <w:rPr>
        <w:rFonts w:ascii="Courier New" w:hAnsi="Courier New" w:cs="Courier New" w:hint="default"/>
      </w:rPr>
    </w:lvl>
    <w:lvl w:ilvl="5" w:tplc="04190005">
      <w:start w:val="1"/>
      <w:numFmt w:val="bullet"/>
      <w:lvlText w:val=""/>
      <w:lvlJc w:val="left"/>
      <w:pPr>
        <w:ind w:left="4286" w:hanging="360"/>
      </w:pPr>
      <w:rPr>
        <w:rFonts w:ascii="Wingdings" w:hAnsi="Wingdings" w:cs="Wingdings" w:hint="default"/>
      </w:rPr>
    </w:lvl>
    <w:lvl w:ilvl="6" w:tplc="04190001">
      <w:start w:val="1"/>
      <w:numFmt w:val="bullet"/>
      <w:lvlText w:val=""/>
      <w:lvlJc w:val="left"/>
      <w:pPr>
        <w:ind w:left="5006" w:hanging="360"/>
      </w:pPr>
      <w:rPr>
        <w:rFonts w:ascii="Symbol" w:hAnsi="Symbol" w:cs="Symbol" w:hint="default"/>
      </w:rPr>
    </w:lvl>
    <w:lvl w:ilvl="7" w:tplc="04190003">
      <w:start w:val="1"/>
      <w:numFmt w:val="bullet"/>
      <w:lvlText w:val="o"/>
      <w:lvlJc w:val="left"/>
      <w:pPr>
        <w:ind w:left="5726" w:hanging="360"/>
      </w:pPr>
      <w:rPr>
        <w:rFonts w:ascii="Courier New" w:hAnsi="Courier New" w:cs="Courier New" w:hint="default"/>
      </w:rPr>
    </w:lvl>
    <w:lvl w:ilvl="8" w:tplc="04190005">
      <w:start w:val="1"/>
      <w:numFmt w:val="bullet"/>
      <w:lvlText w:val=""/>
      <w:lvlJc w:val="left"/>
      <w:pPr>
        <w:ind w:left="6446" w:hanging="360"/>
      </w:pPr>
      <w:rPr>
        <w:rFonts w:ascii="Wingdings" w:hAnsi="Wingdings" w:cs="Wingdings" w:hint="default"/>
      </w:rPr>
    </w:lvl>
  </w:abstractNum>
  <w:abstractNum w:abstractNumId="41" w15:restartNumberingAfterBreak="0">
    <w:nsid w:val="75F8008B"/>
    <w:multiLevelType w:val="hybridMultilevel"/>
    <w:tmpl w:val="26A60AAC"/>
    <w:lvl w:ilvl="0" w:tplc="44FCF986">
      <w:start w:val="5"/>
      <w:numFmt w:val="bullet"/>
      <w:lvlText w:val="-"/>
      <w:lvlJc w:val="left"/>
      <w:pPr>
        <w:ind w:left="720" w:hanging="360"/>
      </w:pPr>
      <w:rPr>
        <w:rFonts w:ascii="Calibri Light" w:eastAsia="Times New Roman" w:hAnsi="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8E2DA8"/>
    <w:multiLevelType w:val="hybridMultilevel"/>
    <w:tmpl w:val="1D7C8558"/>
    <w:lvl w:ilvl="0" w:tplc="033A0C26">
      <w:start w:val="1"/>
      <w:numFmt w:val="decimal"/>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78AF3168"/>
    <w:multiLevelType w:val="hybridMultilevel"/>
    <w:tmpl w:val="F9F4CC52"/>
    <w:lvl w:ilvl="0" w:tplc="331888EA">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5"/>
  </w:num>
  <w:num w:numId="3">
    <w:abstractNumId w:val="4"/>
  </w:num>
  <w:num w:numId="4">
    <w:abstractNumId w:val="11"/>
  </w:num>
  <w:num w:numId="5">
    <w:abstractNumId w:val="31"/>
  </w:num>
  <w:num w:numId="6">
    <w:abstractNumId w:val="37"/>
  </w:num>
  <w:num w:numId="7">
    <w:abstractNumId w:val="22"/>
  </w:num>
  <w:num w:numId="8">
    <w:abstractNumId w:val="14"/>
  </w:num>
  <w:num w:numId="9">
    <w:abstractNumId w:val="12"/>
  </w:num>
  <w:num w:numId="10">
    <w:abstractNumId w:val="7"/>
  </w:num>
  <w:num w:numId="11">
    <w:abstractNumId w:val="13"/>
  </w:num>
  <w:num w:numId="12">
    <w:abstractNumId w:val="5"/>
  </w:num>
  <w:num w:numId="13">
    <w:abstractNumId w:val="40"/>
  </w:num>
  <w:num w:numId="14">
    <w:abstractNumId w:val="19"/>
  </w:num>
  <w:num w:numId="15">
    <w:abstractNumId w:val="1"/>
  </w:num>
  <w:num w:numId="16">
    <w:abstractNumId w:val="9"/>
  </w:num>
  <w:num w:numId="17">
    <w:abstractNumId w:val="39"/>
  </w:num>
  <w:num w:numId="18">
    <w:abstractNumId w:val="20"/>
  </w:num>
  <w:num w:numId="19">
    <w:abstractNumId w:val="2"/>
  </w:num>
  <w:num w:numId="20">
    <w:abstractNumId w:val="16"/>
  </w:num>
  <w:num w:numId="21">
    <w:abstractNumId w:val="24"/>
  </w:num>
  <w:num w:numId="22">
    <w:abstractNumId w:val="10"/>
  </w:num>
  <w:num w:numId="23">
    <w:abstractNumId w:val="33"/>
  </w:num>
  <w:num w:numId="24">
    <w:abstractNumId w:val="26"/>
  </w:num>
  <w:num w:numId="25">
    <w:abstractNumId w:val="35"/>
  </w:num>
  <w:num w:numId="26">
    <w:abstractNumId w:val="21"/>
  </w:num>
  <w:num w:numId="27">
    <w:abstractNumId w:val="3"/>
  </w:num>
  <w:num w:numId="28">
    <w:abstractNumId w:val="36"/>
  </w:num>
  <w:num w:numId="29">
    <w:abstractNumId w:val="32"/>
  </w:num>
  <w:num w:numId="30">
    <w:abstractNumId w:val="18"/>
  </w:num>
  <w:num w:numId="31">
    <w:abstractNumId w:val="43"/>
  </w:num>
  <w:num w:numId="32">
    <w:abstractNumId w:val="17"/>
  </w:num>
  <w:num w:numId="33">
    <w:abstractNumId w:val="15"/>
  </w:num>
  <w:num w:numId="34">
    <w:abstractNumId w:val="38"/>
  </w:num>
  <w:num w:numId="35">
    <w:abstractNumId w:val="30"/>
  </w:num>
  <w:num w:numId="36">
    <w:abstractNumId w:val="42"/>
  </w:num>
  <w:num w:numId="37">
    <w:abstractNumId w:val="0"/>
  </w:num>
  <w:num w:numId="38">
    <w:abstractNumId w:val="28"/>
  </w:num>
  <w:num w:numId="39">
    <w:abstractNumId w:val="41"/>
  </w:num>
  <w:num w:numId="40">
    <w:abstractNumId w:val="8"/>
  </w:num>
  <w:num w:numId="41">
    <w:abstractNumId w:val="29"/>
  </w:num>
  <w:num w:numId="42">
    <w:abstractNumId w:val="34"/>
  </w:num>
  <w:num w:numId="43">
    <w:abstractNumId w:val="2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37"/>
    <w:rsid w:val="0000087D"/>
    <w:rsid w:val="00001D95"/>
    <w:rsid w:val="00003592"/>
    <w:rsid w:val="000048EC"/>
    <w:rsid w:val="00004969"/>
    <w:rsid w:val="00004FAB"/>
    <w:rsid w:val="000058B0"/>
    <w:rsid w:val="0000664D"/>
    <w:rsid w:val="00006BCB"/>
    <w:rsid w:val="00006F1E"/>
    <w:rsid w:val="00010E62"/>
    <w:rsid w:val="000114AD"/>
    <w:rsid w:val="00013945"/>
    <w:rsid w:val="00014CA5"/>
    <w:rsid w:val="0001665F"/>
    <w:rsid w:val="00017BA6"/>
    <w:rsid w:val="00021A78"/>
    <w:rsid w:val="0002751F"/>
    <w:rsid w:val="00030EE0"/>
    <w:rsid w:val="00034166"/>
    <w:rsid w:val="00034232"/>
    <w:rsid w:val="000352DF"/>
    <w:rsid w:val="00035555"/>
    <w:rsid w:val="00035562"/>
    <w:rsid w:val="0003580B"/>
    <w:rsid w:val="00035CE1"/>
    <w:rsid w:val="00041AB9"/>
    <w:rsid w:val="00043219"/>
    <w:rsid w:val="000437E9"/>
    <w:rsid w:val="00043830"/>
    <w:rsid w:val="00044C24"/>
    <w:rsid w:val="000450B8"/>
    <w:rsid w:val="0004536C"/>
    <w:rsid w:val="00046BCF"/>
    <w:rsid w:val="00046FEF"/>
    <w:rsid w:val="00047807"/>
    <w:rsid w:val="000525D9"/>
    <w:rsid w:val="000540AE"/>
    <w:rsid w:val="00060F63"/>
    <w:rsid w:val="00065560"/>
    <w:rsid w:val="00065716"/>
    <w:rsid w:val="00065749"/>
    <w:rsid w:val="000675FE"/>
    <w:rsid w:val="000700FC"/>
    <w:rsid w:val="000710FF"/>
    <w:rsid w:val="00072452"/>
    <w:rsid w:val="000737C6"/>
    <w:rsid w:val="00080344"/>
    <w:rsid w:val="00080B0C"/>
    <w:rsid w:val="000820F6"/>
    <w:rsid w:val="00083CF7"/>
    <w:rsid w:val="00084A32"/>
    <w:rsid w:val="0008726A"/>
    <w:rsid w:val="00090BB9"/>
    <w:rsid w:val="000911FE"/>
    <w:rsid w:val="00092459"/>
    <w:rsid w:val="00096A55"/>
    <w:rsid w:val="000A1D81"/>
    <w:rsid w:val="000A2ACE"/>
    <w:rsid w:val="000A4043"/>
    <w:rsid w:val="000A5D8B"/>
    <w:rsid w:val="000A614A"/>
    <w:rsid w:val="000B3385"/>
    <w:rsid w:val="000B39E0"/>
    <w:rsid w:val="000C0376"/>
    <w:rsid w:val="000C2EC1"/>
    <w:rsid w:val="000C51C5"/>
    <w:rsid w:val="000C6DDC"/>
    <w:rsid w:val="000D0D2F"/>
    <w:rsid w:val="000D1B30"/>
    <w:rsid w:val="000D379B"/>
    <w:rsid w:val="000D38FC"/>
    <w:rsid w:val="000D4E63"/>
    <w:rsid w:val="000D56AB"/>
    <w:rsid w:val="000E2FA4"/>
    <w:rsid w:val="000E5890"/>
    <w:rsid w:val="000E606C"/>
    <w:rsid w:val="000F2FE8"/>
    <w:rsid w:val="000F3F15"/>
    <w:rsid w:val="000F42CA"/>
    <w:rsid w:val="000F4800"/>
    <w:rsid w:val="000F5C55"/>
    <w:rsid w:val="000F67D9"/>
    <w:rsid w:val="001000C1"/>
    <w:rsid w:val="00101E1A"/>
    <w:rsid w:val="0010407A"/>
    <w:rsid w:val="001044B1"/>
    <w:rsid w:val="00104A8A"/>
    <w:rsid w:val="001064BC"/>
    <w:rsid w:val="00106BFA"/>
    <w:rsid w:val="001106EC"/>
    <w:rsid w:val="00113034"/>
    <w:rsid w:val="0012046F"/>
    <w:rsid w:val="001213C6"/>
    <w:rsid w:val="00122B9F"/>
    <w:rsid w:val="00123CF7"/>
    <w:rsid w:val="0012689D"/>
    <w:rsid w:val="00126C3A"/>
    <w:rsid w:val="00127490"/>
    <w:rsid w:val="00133EB4"/>
    <w:rsid w:val="00135605"/>
    <w:rsid w:val="00140247"/>
    <w:rsid w:val="0014067C"/>
    <w:rsid w:val="00141E3F"/>
    <w:rsid w:val="001441C4"/>
    <w:rsid w:val="001455BE"/>
    <w:rsid w:val="0015178F"/>
    <w:rsid w:val="00152727"/>
    <w:rsid w:val="00153DF5"/>
    <w:rsid w:val="0015420D"/>
    <w:rsid w:val="0015515F"/>
    <w:rsid w:val="00156215"/>
    <w:rsid w:val="00157849"/>
    <w:rsid w:val="001630D6"/>
    <w:rsid w:val="00170A05"/>
    <w:rsid w:val="001716FA"/>
    <w:rsid w:val="00171968"/>
    <w:rsid w:val="001730D8"/>
    <w:rsid w:val="00173E1C"/>
    <w:rsid w:val="00176301"/>
    <w:rsid w:val="0017659B"/>
    <w:rsid w:val="00180372"/>
    <w:rsid w:val="00181B11"/>
    <w:rsid w:val="0018232C"/>
    <w:rsid w:val="001831B4"/>
    <w:rsid w:val="001831C1"/>
    <w:rsid w:val="00183497"/>
    <w:rsid w:val="00183960"/>
    <w:rsid w:val="0018594B"/>
    <w:rsid w:val="001A09F3"/>
    <w:rsid w:val="001A11F5"/>
    <w:rsid w:val="001A1FAC"/>
    <w:rsid w:val="001A2535"/>
    <w:rsid w:val="001A3FD7"/>
    <w:rsid w:val="001A6FE2"/>
    <w:rsid w:val="001B1ACE"/>
    <w:rsid w:val="001B1EEB"/>
    <w:rsid w:val="001B3F2D"/>
    <w:rsid w:val="001B536B"/>
    <w:rsid w:val="001B5802"/>
    <w:rsid w:val="001B63F6"/>
    <w:rsid w:val="001C4784"/>
    <w:rsid w:val="001C691A"/>
    <w:rsid w:val="001C7302"/>
    <w:rsid w:val="001C789B"/>
    <w:rsid w:val="001D0707"/>
    <w:rsid w:val="001D3C6D"/>
    <w:rsid w:val="001D54B6"/>
    <w:rsid w:val="001D5A33"/>
    <w:rsid w:val="001D6509"/>
    <w:rsid w:val="001D7902"/>
    <w:rsid w:val="001E0919"/>
    <w:rsid w:val="001E1E98"/>
    <w:rsid w:val="001E2D75"/>
    <w:rsid w:val="001E4F9C"/>
    <w:rsid w:val="001E5E49"/>
    <w:rsid w:val="001E6CC2"/>
    <w:rsid w:val="001E790A"/>
    <w:rsid w:val="001F4F0E"/>
    <w:rsid w:val="001F522E"/>
    <w:rsid w:val="001F53AE"/>
    <w:rsid w:val="001F773E"/>
    <w:rsid w:val="001F7871"/>
    <w:rsid w:val="001F78B2"/>
    <w:rsid w:val="001F7FBD"/>
    <w:rsid w:val="00200053"/>
    <w:rsid w:val="00200F15"/>
    <w:rsid w:val="0020134C"/>
    <w:rsid w:val="00202794"/>
    <w:rsid w:val="00203296"/>
    <w:rsid w:val="00203EAF"/>
    <w:rsid w:val="00204C6F"/>
    <w:rsid w:val="00204FF0"/>
    <w:rsid w:val="00211323"/>
    <w:rsid w:val="002124BC"/>
    <w:rsid w:val="00212A51"/>
    <w:rsid w:val="00216318"/>
    <w:rsid w:val="00222B2B"/>
    <w:rsid w:val="002231DA"/>
    <w:rsid w:val="00224188"/>
    <w:rsid w:val="0022439E"/>
    <w:rsid w:val="00225ABD"/>
    <w:rsid w:val="00226A9D"/>
    <w:rsid w:val="00227096"/>
    <w:rsid w:val="002274F7"/>
    <w:rsid w:val="00227857"/>
    <w:rsid w:val="002317E6"/>
    <w:rsid w:val="00233145"/>
    <w:rsid w:val="002359B0"/>
    <w:rsid w:val="00236A14"/>
    <w:rsid w:val="00236C1D"/>
    <w:rsid w:val="00236E7A"/>
    <w:rsid w:val="002406BD"/>
    <w:rsid w:val="00246A61"/>
    <w:rsid w:val="00252A3B"/>
    <w:rsid w:val="002538DD"/>
    <w:rsid w:val="00255278"/>
    <w:rsid w:val="0026098F"/>
    <w:rsid w:val="002620DC"/>
    <w:rsid w:val="00263782"/>
    <w:rsid w:val="00267AEF"/>
    <w:rsid w:val="00267E2A"/>
    <w:rsid w:val="002711A0"/>
    <w:rsid w:val="0027257E"/>
    <w:rsid w:val="00273E6A"/>
    <w:rsid w:val="00274A46"/>
    <w:rsid w:val="00275434"/>
    <w:rsid w:val="00277952"/>
    <w:rsid w:val="00281FAB"/>
    <w:rsid w:val="0028258D"/>
    <w:rsid w:val="0028368E"/>
    <w:rsid w:val="00287551"/>
    <w:rsid w:val="0029110D"/>
    <w:rsid w:val="00291B7A"/>
    <w:rsid w:val="002934E6"/>
    <w:rsid w:val="002A0631"/>
    <w:rsid w:val="002A133F"/>
    <w:rsid w:val="002A1F19"/>
    <w:rsid w:val="002A3785"/>
    <w:rsid w:val="002A41F9"/>
    <w:rsid w:val="002A4315"/>
    <w:rsid w:val="002A4445"/>
    <w:rsid w:val="002A572D"/>
    <w:rsid w:val="002A7525"/>
    <w:rsid w:val="002B0EE9"/>
    <w:rsid w:val="002B184A"/>
    <w:rsid w:val="002B38C9"/>
    <w:rsid w:val="002B4385"/>
    <w:rsid w:val="002C00EE"/>
    <w:rsid w:val="002C4E53"/>
    <w:rsid w:val="002D5B6B"/>
    <w:rsid w:val="002D6C63"/>
    <w:rsid w:val="002D7EEE"/>
    <w:rsid w:val="002E0639"/>
    <w:rsid w:val="002E3373"/>
    <w:rsid w:val="002E40FB"/>
    <w:rsid w:val="002E477D"/>
    <w:rsid w:val="002E5120"/>
    <w:rsid w:val="002E55C1"/>
    <w:rsid w:val="002F1A7B"/>
    <w:rsid w:val="002F2A96"/>
    <w:rsid w:val="002F38C2"/>
    <w:rsid w:val="002F57AB"/>
    <w:rsid w:val="002F6B75"/>
    <w:rsid w:val="00302EB8"/>
    <w:rsid w:val="00305389"/>
    <w:rsid w:val="00307F6A"/>
    <w:rsid w:val="0031311C"/>
    <w:rsid w:val="00313346"/>
    <w:rsid w:val="00313AC5"/>
    <w:rsid w:val="00313B14"/>
    <w:rsid w:val="00314917"/>
    <w:rsid w:val="00314FAC"/>
    <w:rsid w:val="00315A85"/>
    <w:rsid w:val="003201ED"/>
    <w:rsid w:val="0032129D"/>
    <w:rsid w:val="0032260E"/>
    <w:rsid w:val="00323B52"/>
    <w:rsid w:val="0032783D"/>
    <w:rsid w:val="00331C36"/>
    <w:rsid w:val="0033294E"/>
    <w:rsid w:val="0033401C"/>
    <w:rsid w:val="00336521"/>
    <w:rsid w:val="00336CF2"/>
    <w:rsid w:val="00337A5F"/>
    <w:rsid w:val="00344038"/>
    <w:rsid w:val="003465DC"/>
    <w:rsid w:val="00350523"/>
    <w:rsid w:val="00350AE6"/>
    <w:rsid w:val="003517F0"/>
    <w:rsid w:val="00351EC8"/>
    <w:rsid w:val="00352E19"/>
    <w:rsid w:val="003545B9"/>
    <w:rsid w:val="00356311"/>
    <w:rsid w:val="003571D3"/>
    <w:rsid w:val="00357886"/>
    <w:rsid w:val="00357D34"/>
    <w:rsid w:val="00357E0B"/>
    <w:rsid w:val="003601B7"/>
    <w:rsid w:val="00360D92"/>
    <w:rsid w:val="00361393"/>
    <w:rsid w:val="00361AF1"/>
    <w:rsid w:val="00361C47"/>
    <w:rsid w:val="0036246D"/>
    <w:rsid w:val="00362C17"/>
    <w:rsid w:val="00364760"/>
    <w:rsid w:val="00365E61"/>
    <w:rsid w:val="00365FCD"/>
    <w:rsid w:val="003667A7"/>
    <w:rsid w:val="00366F35"/>
    <w:rsid w:val="003702C6"/>
    <w:rsid w:val="00372A79"/>
    <w:rsid w:val="003767D9"/>
    <w:rsid w:val="0037715B"/>
    <w:rsid w:val="00381290"/>
    <w:rsid w:val="003813B4"/>
    <w:rsid w:val="00382D89"/>
    <w:rsid w:val="0038393E"/>
    <w:rsid w:val="00384CFB"/>
    <w:rsid w:val="003861CF"/>
    <w:rsid w:val="0039017E"/>
    <w:rsid w:val="0039148F"/>
    <w:rsid w:val="0039158F"/>
    <w:rsid w:val="00391B5C"/>
    <w:rsid w:val="00397AF6"/>
    <w:rsid w:val="00397EFB"/>
    <w:rsid w:val="003A0B5D"/>
    <w:rsid w:val="003A0C99"/>
    <w:rsid w:val="003A187E"/>
    <w:rsid w:val="003A5E3A"/>
    <w:rsid w:val="003B04E1"/>
    <w:rsid w:val="003B0D48"/>
    <w:rsid w:val="003B2996"/>
    <w:rsid w:val="003B3B34"/>
    <w:rsid w:val="003B6442"/>
    <w:rsid w:val="003B6C71"/>
    <w:rsid w:val="003C1D17"/>
    <w:rsid w:val="003C2E7E"/>
    <w:rsid w:val="003C423C"/>
    <w:rsid w:val="003C6290"/>
    <w:rsid w:val="003C6651"/>
    <w:rsid w:val="003C73D2"/>
    <w:rsid w:val="003D0A1E"/>
    <w:rsid w:val="003D0C80"/>
    <w:rsid w:val="003D188C"/>
    <w:rsid w:val="003D30A9"/>
    <w:rsid w:val="003D346E"/>
    <w:rsid w:val="003D3D42"/>
    <w:rsid w:val="003D53F7"/>
    <w:rsid w:val="003E02C3"/>
    <w:rsid w:val="003E0FF5"/>
    <w:rsid w:val="003E1260"/>
    <w:rsid w:val="003E180B"/>
    <w:rsid w:val="003E1A8B"/>
    <w:rsid w:val="003E4CC2"/>
    <w:rsid w:val="003E52E2"/>
    <w:rsid w:val="003E5846"/>
    <w:rsid w:val="003E67AA"/>
    <w:rsid w:val="003E76A0"/>
    <w:rsid w:val="003F1F32"/>
    <w:rsid w:val="003F3D59"/>
    <w:rsid w:val="004006C3"/>
    <w:rsid w:val="004024BF"/>
    <w:rsid w:val="00405682"/>
    <w:rsid w:val="00405AF1"/>
    <w:rsid w:val="00406D26"/>
    <w:rsid w:val="00411164"/>
    <w:rsid w:val="00413F14"/>
    <w:rsid w:val="00414278"/>
    <w:rsid w:val="0041431D"/>
    <w:rsid w:val="004166EC"/>
    <w:rsid w:val="00417BB5"/>
    <w:rsid w:val="0042225B"/>
    <w:rsid w:val="00422C0F"/>
    <w:rsid w:val="00422CFB"/>
    <w:rsid w:val="00424B47"/>
    <w:rsid w:val="00427355"/>
    <w:rsid w:val="004305E1"/>
    <w:rsid w:val="00430A00"/>
    <w:rsid w:val="004364D9"/>
    <w:rsid w:val="00440352"/>
    <w:rsid w:val="00443958"/>
    <w:rsid w:val="004442C6"/>
    <w:rsid w:val="0044539A"/>
    <w:rsid w:val="00446FB5"/>
    <w:rsid w:val="004473C8"/>
    <w:rsid w:val="00450714"/>
    <w:rsid w:val="00451F43"/>
    <w:rsid w:val="004607FD"/>
    <w:rsid w:val="00462F83"/>
    <w:rsid w:val="0047171F"/>
    <w:rsid w:val="004778C9"/>
    <w:rsid w:val="004809E7"/>
    <w:rsid w:val="004847AA"/>
    <w:rsid w:val="004858F6"/>
    <w:rsid w:val="00485C4A"/>
    <w:rsid w:val="004904F3"/>
    <w:rsid w:val="0049152A"/>
    <w:rsid w:val="0049223E"/>
    <w:rsid w:val="004933E9"/>
    <w:rsid w:val="00494895"/>
    <w:rsid w:val="004951F5"/>
    <w:rsid w:val="00496920"/>
    <w:rsid w:val="004A0377"/>
    <w:rsid w:val="004A06E0"/>
    <w:rsid w:val="004A2D82"/>
    <w:rsid w:val="004A6494"/>
    <w:rsid w:val="004A6800"/>
    <w:rsid w:val="004A7926"/>
    <w:rsid w:val="004B17E6"/>
    <w:rsid w:val="004B2CC3"/>
    <w:rsid w:val="004B2F8D"/>
    <w:rsid w:val="004B3012"/>
    <w:rsid w:val="004B4C15"/>
    <w:rsid w:val="004B6632"/>
    <w:rsid w:val="004C0D63"/>
    <w:rsid w:val="004C1084"/>
    <w:rsid w:val="004C21D5"/>
    <w:rsid w:val="004C4058"/>
    <w:rsid w:val="004C4574"/>
    <w:rsid w:val="004C73CF"/>
    <w:rsid w:val="004D0AD2"/>
    <w:rsid w:val="004D2FCF"/>
    <w:rsid w:val="004D4A48"/>
    <w:rsid w:val="004D5A1B"/>
    <w:rsid w:val="004D6099"/>
    <w:rsid w:val="004D699E"/>
    <w:rsid w:val="004E11F6"/>
    <w:rsid w:val="004E3D9B"/>
    <w:rsid w:val="004F033D"/>
    <w:rsid w:val="004F1A4C"/>
    <w:rsid w:val="004F1C5E"/>
    <w:rsid w:val="004F4567"/>
    <w:rsid w:val="004F4879"/>
    <w:rsid w:val="004F5421"/>
    <w:rsid w:val="004F579D"/>
    <w:rsid w:val="004F5E03"/>
    <w:rsid w:val="004F5FC3"/>
    <w:rsid w:val="004F6E16"/>
    <w:rsid w:val="00501317"/>
    <w:rsid w:val="0050241E"/>
    <w:rsid w:val="0050268E"/>
    <w:rsid w:val="00502E76"/>
    <w:rsid w:val="005042B3"/>
    <w:rsid w:val="00504E04"/>
    <w:rsid w:val="00504E2B"/>
    <w:rsid w:val="00505930"/>
    <w:rsid w:val="005060FE"/>
    <w:rsid w:val="00507706"/>
    <w:rsid w:val="00511631"/>
    <w:rsid w:val="00514731"/>
    <w:rsid w:val="005149FA"/>
    <w:rsid w:val="005170E2"/>
    <w:rsid w:val="0051754B"/>
    <w:rsid w:val="0052297D"/>
    <w:rsid w:val="00523B18"/>
    <w:rsid w:val="005240FF"/>
    <w:rsid w:val="005242BF"/>
    <w:rsid w:val="0052439B"/>
    <w:rsid w:val="00530364"/>
    <w:rsid w:val="005356F5"/>
    <w:rsid w:val="00536388"/>
    <w:rsid w:val="00537A6D"/>
    <w:rsid w:val="0054082A"/>
    <w:rsid w:val="00540B4A"/>
    <w:rsid w:val="00542EB1"/>
    <w:rsid w:val="00543543"/>
    <w:rsid w:val="00543ED7"/>
    <w:rsid w:val="005443DD"/>
    <w:rsid w:val="00547831"/>
    <w:rsid w:val="00547B24"/>
    <w:rsid w:val="00547F00"/>
    <w:rsid w:val="0055003A"/>
    <w:rsid w:val="005518B6"/>
    <w:rsid w:val="005520F7"/>
    <w:rsid w:val="00552A21"/>
    <w:rsid w:val="0055390F"/>
    <w:rsid w:val="0055504D"/>
    <w:rsid w:val="005615DD"/>
    <w:rsid w:val="00565177"/>
    <w:rsid w:val="0056619A"/>
    <w:rsid w:val="00566761"/>
    <w:rsid w:val="0056730E"/>
    <w:rsid w:val="00567B3F"/>
    <w:rsid w:val="00567C48"/>
    <w:rsid w:val="005712CA"/>
    <w:rsid w:val="0057362D"/>
    <w:rsid w:val="00576BF1"/>
    <w:rsid w:val="00577283"/>
    <w:rsid w:val="00580010"/>
    <w:rsid w:val="0058224D"/>
    <w:rsid w:val="00582E56"/>
    <w:rsid w:val="00583114"/>
    <w:rsid w:val="00584C96"/>
    <w:rsid w:val="00585D94"/>
    <w:rsid w:val="00590F33"/>
    <w:rsid w:val="0059236E"/>
    <w:rsid w:val="005924A2"/>
    <w:rsid w:val="00593809"/>
    <w:rsid w:val="005940B8"/>
    <w:rsid w:val="00595073"/>
    <w:rsid w:val="00596C4E"/>
    <w:rsid w:val="00596E37"/>
    <w:rsid w:val="00597E52"/>
    <w:rsid w:val="005A0B47"/>
    <w:rsid w:val="005A16E1"/>
    <w:rsid w:val="005A1CD1"/>
    <w:rsid w:val="005A723A"/>
    <w:rsid w:val="005B103B"/>
    <w:rsid w:val="005B1852"/>
    <w:rsid w:val="005B45B3"/>
    <w:rsid w:val="005B5387"/>
    <w:rsid w:val="005B55A1"/>
    <w:rsid w:val="005B67B9"/>
    <w:rsid w:val="005B6861"/>
    <w:rsid w:val="005C5BB6"/>
    <w:rsid w:val="005C6EC3"/>
    <w:rsid w:val="005C760D"/>
    <w:rsid w:val="005D1FC8"/>
    <w:rsid w:val="005D2833"/>
    <w:rsid w:val="005D40ED"/>
    <w:rsid w:val="005D4F50"/>
    <w:rsid w:val="005D5FDB"/>
    <w:rsid w:val="005E0F9E"/>
    <w:rsid w:val="005E19B6"/>
    <w:rsid w:val="005E1BBE"/>
    <w:rsid w:val="005E633E"/>
    <w:rsid w:val="005E7C71"/>
    <w:rsid w:val="005F21D9"/>
    <w:rsid w:val="005F279B"/>
    <w:rsid w:val="005F30FA"/>
    <w:rsid w:val="005F4717"/>
    <w:rsid w:val="005F54B0"/>
    <w:rsid w:val="005F62A2"/>
    <w:rsid w:val="0060118C"/>
    <w:rsid w:val="006011AF"/>
    <w:rsid w:val="006023DA"/>
    <w:rsid w:val="00604031"/>
    <w:rsid w:val="0060540D"/>
    <w:rsid w:val="00607120"/>
    <w:rsid w:val="00612A26"/>
    <w:rsid w:val="006141A8"/>
    <w:rsid w:val="006145D4"/>
    <w:rsid w:val="006159BA"/>
    <w:rsid w:val="006171FA"/>
    <w:rsid w:val="006206C6"/>
    <w:rsid w:val="00620F9C"/>
    <w:rsid w:val="00622CF3"/>
    <w:rsid w:val="0062578E"/>
    <w:rsid w:val="006268CD"/>
    <w:rsid w:val="00630631"/>
    <w:rsid w:val="006310AF"/>
    <w:rsid w:val="00632F75"/>
    <w:rsid w:val="00634A0E"/>
    <w:rsid w:val="00635843"/>
    <w:rsid w:val="00636DF2"/>
    <w:rsid w:val="0064053B"/>
    <w:rsid w:val="00640F29"/>
    <w:rsid w:val="00642487"/>
    <w:rsid w:val="00642C8F"/>
    <w:rsid w:val="00644D02"/>
    <w:rsid w:val="00646367"/>
    <w:rsid w:val="00651383"/>
    <w:rsid w:val="00655249"/>
    <w:rsid w:val="006556C8"/>
    <w:rsid w:val="00655829"/>
    <w:rsid w:val="00657F50"/>
    <w:rsid w:val="00661226"/>
    <w:rsid w:val="006630C3"/>
    <w:rsid w:val="006644E9"/>
    <w:rsid w:val="00664F0F"/>
    <w:rsid w:val="0067169E"/>
    <w:rsid w:val="00673F83"/>
    <w:rsid w:val="006740DA"/>
    <w:rsid w:val="006755E3"/>
    <w:rsid w:val="00677462"/>
    <w:rsid w:val="00682144"/>
    <w:rsid w:val="00682626"/>
    <w:rsid w:val="00683DD0"/>
    <w:rsid w:val="00685441"/>
    <w:rsid w:val="006861EC"/>
    <w:rsid w:val="00686763"/>
    <w:rsid w:val="00690E20"/>
    <w:rsid w:val="00691372"/>
    <w:rsid w:val="00692BE1"/>
    <w:rsid w:val="00694A48"/>
    <w:rsid w:val="006A1BF0"/>
    <w:rsid w:val="006A2406"/>
    <w:rsid w:val="006A4930"/>
    <w:rsid w:val="006A5337"/>
    <w:rsid w:val="006A69E5"/>
    <w:rsid w:val="006B37FB"/>
    <w:rsid w:val="006B4E0B"/>
    <w:rsid w:val="006B61FC"/>
    <w:rsid w:val="006C1ED1"/>
    <w:rsid w:val="006C2DA5"/>
    <w:rsid w:val="006C39FC"/>
    <w:rsid w:val="006C61E1"/>
    <w:rsid w:val="006C6D12"/>
    <w:rsid w:val="006D0592"/>
    <w:rsid w:val="006D0EB6"/>
    <w:rsid w:val="006D15AD"/>
    <w:rsid w:val="006D1FBE"/>
    <w:rsid w:val="006E0C87"/>
    <w:rsid w:val="006E2308"/>
    <w:rsid w:val="006E3BF7"/>
    <w:rsid w:val="006E545C"/>
    <w:rsid w:val="006E6834"/>
    <w:rsid w:val="006F128B"/>
    <w:rsid w:val="006F145E"/>
    <w:rsid w:val="006F2C5B"/>
    <w:rsid w:val="006F30A1"/>
    <w:rsid w:val="006F4A9B"/>
    <w:rsid w:val="00701D89"/>
    <w:rsid w:val="007035F7"/>
    <w:rsid w:val="0070478E"/>
    <w:rsid w:val="00707A4F"/>
    <w:rsid w:val="00707E1E"/>
    <w:rsid w:val="0071018F"/>
    <w:rsid w:val="00710FC4"/>
    <w:rsid w:val="007122F8"/>
    <w:rsid w:val="00712E8F"/>
    <w:rsid w:val="007136E0"/>
    <w:rsid w:val="007153B6"/>
    <w:rsid w:val="00716CAC"/>
    <w:rsid w:val="0072496F"/>
    <w:rsid w:val="00724A8F"/>
    <w:rsid w:val="00725BDE"/>
    <w:rsid w:val="00725E84"/>
    <w:rsid w:val="00727868"/>
    <w:rsid w:val="0073105F"/>
    <w:rsid w:val="00734FF6"/>
    <w:rsid w:val="00735AD8"/>
    <w:rsid w:val="007378AD"/>
    <w:rsid w:val="00737ECB"/>
    <w:rsid w:val="0074017A"/>
    <w:rsid w:val="007410D3"/>
    <w:rsid w:val="00741D03"/>
    <w:rsid w:val="007437FC"/>
    <w:rsid w:val="0074387E"/>
    <w:rsid w:val="00744A26"/>
    <w:rsid w:val="00745097"/>
    <w:rsid w:val="00745847"/>
    <w:rsid w:val="00745BB0"/>
    <w:rsid w:val="0074645C"/>
    <w:rsid w:val="00750B31"/>
    <w:rsid w:val="007510D5"/>
    <w:rsid w:val="00751B8D"/>
    <w:rsid w:val="00754464"/>
    <w:rsid w:val="00754885"/>
    <w:rsid w:val="00761FAB"/>
    <w:rsid w:val="00762681"/>
    <w:rsid w:val="007640DC"/>
    <w:rsid w:val="0076558F"/>
    <w:rsid w:val="007660B2"/>
    <w:rsid w:val="0076756A"/>
    <w:rsid w:val="00767795"/>
    <w:rsid w:val="0077025E"/>
    <w:rsid w:val="00771B1D"/>
    <w:rsid w:val="0077248A"/>
    <w:rsid w:val="007746C0"/>
    <w:rsid w:val="00774758"/>
    <w:rsid w:val="00775368"/>
    <w:rsid w:val="00780062"/>
    <w:rsid w:val="00785AF7"/>
    <w:rsid w:val="0078679F"/>
    <w:rsid w:val="007906B3"/>
    <w:rsid w:val="0079202C"/>
    <w:rsid w:val="00796AAE"/>
    <w:rsid w:val="00796BEF"/>
    <w:rsid w:val="0079740C"/>
    <w:rsid w:val="007A1021"/>
    <w:rsid w:val="007A202B"/>
    <w:rsid w:val="007B07D2"/>
    <w:rsid w:val="007C06F5"/>
    <w:rsid w:val="007C2100"/>
    <w:rsid w:val="007C2235"/>
    <w:rsid w:val="007C5421"/>
    <w:rsid w:val="007C618D"/>
    <w:rsid w:val="007C6C79"/>
    <w:rsid w:val="007D3603"/>
    <w:rsid w:val="007D4608"/>
    <w:rsid w:val="007D5841"/>
    <w:rsid w:val="007D6EB0"/>
    <w:rsid w:val="007D73EB"/>
    <w:rsid w:val="007D78C6"/>
    <w:rsid w:val="007E4545"/>
    <w:rsid w:val="007E5237"/>
    <w:rsid w:val="007E584E"/>
    <w:rsid w:val="007E61EA"/>
    <w:rsid w:val="007F0332"/>
    <w:rsid w:val="007F13AB"/>
    <w:rsid w:val="007F1A1E"/>
    <w:rsid w:val="007F4412"/>
    <w:rsid w:val="007F47CC"/>
    <w:rsid w:val="007F47D2"/>
    <w:rsid w:val="007F7CFE"/>
    <w:rsid w:val="00800D42"/>
    <w:rsid w:val="00800D75"/>
    <w:rsid w:val="00801AB0"/>
    <w:rsid w:val="0080332A"/>
    <w:rsid w:val="00803E9E"/>
    <w:rsid w:val="00805C27"/>
    <w:rsid w:val="00810539"/>
    <w:rsid w:val="00813467"/>
    <w:rsid w:val="00814BF8"/>
    <w:rsid w:val="00815029"/>
    <w:rsid w:val="00817593"/>
    <w:rsid w:val="00821069"/>
    <w:rsid w:val="0082123A"/>
    <w:rsid w:val="00821CE6"/>
    <w:rsid w:val="00824FF4"/>
    <w:rsid w:val="00825591"/>
    <w:rsid w:val="00825927"/>
    <w:rsid w:val="0082621D"/>
    <w:rsid w:val="008325A5"/>
    <w:rsid w:val="008325C4"/>
    <w:rsid w:val="0083418B"/>
    <w:rsid w:val="00834515"/>
    <w:rsid w:val="00840CFC"/>
    <w:rsid w:val="008413AE"/>
    <w:rsid w:val="00841AEE"/>
    <w:rsid w:val="00846097"/>
    <w:rsid w:val="00850C0B"/>
    <w:rsid w:val="008511F3"/>
    <w:rsid w:val="00851C40"/>
    <w:rsid w:val="00851EAE"/>
    <w:rsid w:val="00852DC5"/>
    <w:rsid w:val="00855517"/>
    <w:rsid w:val="00857AA4"/>
    <w:rsid w:val="00861B0E"/>
    <w:rsid w:val="00862F25"/>
    <w:rsid w:val="00864822"/>
    <w:rsid w:val="00866FCB"/>
    <w:rsid w:val="00870496"/>
    <w:rsid w:val="00872EA4"/>
    <w:rsid w:val="00877C9E"/>
    <w:rsid w:val="00880B05"/>
    <w:rsid w:val="008826D3"/>
    <w:rsid w:val="008832B4"/>
    <w:rsid w:val="008842A2"/>
    <w:rsid w:val="00884DE4"/>
    <w:rsid w:val="00884FD2"/>
    <w:rsid w:val="008852A3"/>
    <w:rsid w:val="008875D8"/>
    <w:rsid w:val="008960D8"/>
    <w:rsid w:val="0089633B"/>
    <w:rsid w:val="00897E63"/>
    <w:rsid w:val="008A0403"/>
    <w:rsid w:val="008A2443"/>
    <w:rsid w:val="008A4887"/>
    <w:rsid w:val="008A4BC6"/>
    <w:rsid w:val="008A7D6D"/>
    <w:rsid w:val="008A7E83"/>
    <w:rsid w:val="008B0EE5"/>
    <w:rsid w:val="008B4A47"/>
    <w:rsid w:val="008B61CE"/>
    <w:rsid w:val="008B640C"/>
    <w:rsid w:val="008B71DB"/>
    <w:rsid w:val="008B739C"/>
    <w:rsid w:val="008B77FA"/>
    <w:rsid w:val="008C0639"/>
    <w:rsid w:val="008C27E0"/>
    <w:rsid w:val="008C305D"/>
    <w:rsid w:val="008C3A57"/>
    <w:rsid w:val="008C576F"/>
    <w:rsid w:val="008C6D28"/>
    <w:rsid w:val="008C7C77"/>
    <w:rsid w:val="008D0BA9"/>
    <w:rsid w:val="008D1864"/>
    <w:rsid w:val="008D2FC6"/>
    <w:rsid w:val="008D5908"/>
    <w:rsid w:val="008E1735"/>
    <w:rsid w:val="008E1ECF"/>
    <w:rsid w:val="008E2F41"/>
    <w:rsid w:val="008E3AC8"/>
    <w:rsid w:val="008E51D1"/>
    <w:rsid w:val="008E5D43"/>
    <w:rsid w:val="008E795C"/>
    <w:rsid w:val="008E7A1D"/>
    <w:rsid w:val="008F2BD1"/>
    <w:rsid w:val="008F2D47"/>
    <w:rsid w:val="008F54D3"/>
    <w:rsid w:val="008F6083"/>
    <w:rsid w:val="008F6476"/>
    <w:rsid w:val="009014F4"/>
    <w:rsid w:val="009016E4"/>
    <w:rsid w:val="00901DB9"/>
    <w:rsid w:val="00904305"/>
    <w:rsid w:val="009053EA"/>
    <w:rsid w:val="00906C2D"/>
    <w:rsid w:val="00906C5A"/>
    <w:rsid w:val="00912176"/>
    <w:rsid w:val="00912BE6"/>
    <w:rsid w:val="00913521"/>
    <w:rsid w:val="00913612"/>
    <w:rsid w:val="00921A4C"/>
    <w:rsid w:val="00921E6B"/>
    <w:rsid w:val="00925D93"/>
    <w:rsid w:val="00926C17"/>
    <w:rsid w:val="00931727"/>
    <w:rsid w:val="00931C03"/>
    <w:rsid w:val="00933925"/>
    <w:rsid w:val="00934787"/>
    <w:rsid w:val="00936299"/>
    <w:rsid w:val="00936CF8"/>
    <w:rsid w:val="00937D39"/>
    <w:rsid w:val="00937ECA"/>
    <w:rsid w:val="00940D08"/>
    <w:rsid w:val="009417EB"/>
    <w:rsid w:val="00942BE3"/>
    <w:rsid w:val="00943726"/>
    <w:rsid w:val="00944718"/>
    <w:rsid w:val="009447D6"/>
    <w:rsid w:val="00944A36"/>
    <w:rsid w:val="0095055E"/>
    <w:rsid w:val="00951818"/>
    <w:rsid w:val="00954D59"/>
    <w:rsid w:val="00954EE6"/>
    <w:rsid w:val="0095530E"/>
    <w:rsid w:val="00955DF4"/>
    <w:rsid w:val="0095630F"/>
    <w:rsid w:val="00956B36"/>
    <w:rsid w:val="00957FC9"/>
    <w:rsid w:val="00962611"/>
    <w:rsid w:val="009629C0"/>
    <w:rsid w:val="00965FC6"/>
    <w:rsid w:val="00970C30"/>
    <w:rsid w:val="00971B29"/>
    <w:rsid w:val="00971B65"/>
    <w:rsid w:val="0097414D"/>
    <w:rsid w:val="00974678"/>
    <w:rsid w:val="009763AB"/>
    <w:rsid w:val="00976644"/>
    <w:rsid w:val="00980009"/>
    <w:rsid w:val="00980A48"/>
    <w:rsid w:val="0098203B"/>
    <w:rsid w:val="0098515F"/>
    <w:rsid w:val="00985F96"/>
    <w:rsid w:val="009909F7"/>
    <w:rsid w:val="009954C5"/>
    <w:rsid w:val="009A49F2"/>
    <w:rsid w:val="009A566D"/>
    <w:rsid w:val="009A57E9"/>
    <w:rsid w:val="009A70BD"/>
    <w:rsid w:val="009B17E6"/>
    <w:rsid w:val="009B2084"/>
    <w:rsid w:val="009B68DB"/>
    <w:rsid w:val="009B7621"/>
    <w:rsid w:val="009C1127"/>
    <w:rsid w:val="009C1D2C"/>
    <w:rsid w:val="009C4D1A"/>
    <w:rsid w:val="009C5887"/>
    <w:rsid w:val="009C5ADA"/>
    <w:rsid w:val="009C6E82"/>
    <w:rsid w:val="009C7B60"/>
    <w:rsid w:val="009D1348"/>
    <w:rsid w:val="009D1BA5"/>
    <w:rsid w:val="009D1F46"/>
    <w:rsid w:val="009D2184"/>
    <w:rsid w:val="009D2FB2"/>
    <w:rsid w:val="009D3394"/>
    <w:rsid w:val="009D35A1"/>
    <w:rsid w:val="009D3936"/>
    <w:rsid w:val="009D3E9E"/>
    <w:rsid w:val="009D4A1F"/>
    <w:rsid w:val="009D6079"/>
    <w:rsid w:val="009D6D96"/>
    <w:rsid w:val="009E0EB1"/>
    <w:rsid w:val="009E0EB8"/>
    <w:rsid w:val="009E1C20"/>
    <w:rsid w:val="009E570A"/>
    <w:rsid w:val="009E63A1"/>
    <w:rsid w:val="009E7AC6"/>
    <w:rsid w:val="009F0D48"/>
    <w:rsid w:val="009F1B51"/>
    <w:rsid w:val="009F33E6"/>
    <w:rsid w:val="009F4F06"/>
    <w:rsid w:val="009F6013"/>
    <w:rsid w:val="00A0196A"/>
    <w:rsid w:val="00A02C85"/>
    <w:rsid w:val="00A030E6"/>
    <w:rsid w:val="00A03B9C"/>
    <w:rsid w:val="00A05541"/>
    <w:rsid w:val="00A1156E"/>
    <w:rsid w:val="00A1210B"/>
    <w:rsid w:val="00A136BE"/>
    <w:rsid w:val="00A14F0C"/>
    <w:rsid w:val="00A151FC"/>
    <w:rsid w:val="00A170A6"/>
    <w:rsid w:val="00A207F3"/>
    <w:rsid w:val="00A22A56"/>
    <w:rsid w:val="00A24073"/>
    <w:rsid w:val="00A24695"/>
    <w:rsid w:val="00A27D6B"/>
    <w:rsid w:val="00A31427"/>
    <w:rsid w:val="00A3199B"/>
    <w:rsid w:val="00A319E1"/>
    <w:rsid w:val="00A3216D"/>
    <w:rsid w:val="00A3285C"/>
    <w:rsid w:val="00A336C5"/>
    <w:rsid w:val="00A33C8C"/>
    <w:rsid w:val="00A348AE"/>
    <w:rsid w:val="00A3735B"/>
    <w:rsid w:val="00A400DD"/>
    <w:rsid w:val="00A41CDD"/>
    <w:rsid w:val="00A41F30"/>
    <w:rsid w:val="00A422FA"/>
    <w:rsid w:val="00A4259A"/>
    <w:rsid w:val="00A50772"/>
    <w:rsid w:val="00A54B5F"/>
    <w:rsid w:val="00A62968"/>
    <w:rsid w:val="00A62DD4"/>
    <w:rsid w:val="00A658FF"/>
    <w:rsid w:val="00A67306"/>
    <w:rsid w:val="00A70BBA"/>
    <w:rsid w:val="00A70CE4"/>
    <w:rsid w:val="00A7198E"/>
    <w:rsid w:val="00A73BAE"/>
    <w:rsid w:val="00A73C88"/>
    <w:rsid w:val="00A74285"/>
    <w:rsid w:val="00A76537"/>
    <w:rsid w:val="00A81466"/>
    <w:rsid w:val="00A822AA"/>
    <w:rsid w:val="00A82A28"/>
    <w:rsid w:val="00A85568"/>
    <w:rsid w:val="00A86197"/>
    <w:rsid w:val="00A87157"/>
    <w:rsid w:val="00A87C1C"/>
    <w:rsid w:val="00A94770"/>
    <w:rsid w:val="00A948E0"/>
    <w:rsid w:val="00AA0ACF"/>
    <w:rsid w:val="00AA3569"/>
    <w:rsid w:val="00AA515A"/>
    <w:rsid w:val="00AA647B"/>
    <w:rsid w:val="00AB25D7"/>
    <w:rsid w:val="00AB26E3"/>
    <w:rsid w:val="00AB3ED2"/>
    <w:rsid w:val="00AB3F66"/>
    <w:rsid w:val="00AB4E7A"/>
    <w:rsid w:val="00AB67EC"/>
    <w:rsid w:val="00AB6BB2"/>
    <w:rsid w:val="00AB74EF"/>
    <w:rsid w:val="00AC0188"/>
    <w:rsid w:val="00AC11E9"/>
    <w:rsid w:val="00AC1DA9"/>
    <w:rsid w:val="00AC26C5"/>
    <w:rsid w:val="00AC557A"/>
    <w:rsid w:val="00AC5FFE"/>
    <w:rsid w:val="00AC70DD"/>
    <w:rsid w:val="00AD1C03"/>
    <w:rsid w:val="00AD2189"/>
    <w:rsid w:val="00AD4580"/>
    <w:rsid w:val="00AD7748"/>
    <w:rsid w:val="00AE3F49"/>
    <w:rsid w:val="00AE4232"/>
    <w:rsid w:val="00AF17F3"/>
    <w:rsid w:val="00AF1D26"/>
    <w:rsid w:val="00AF2EF1"/>
    <w:rsid w:val="00AF5D37"/>
    <w:rsid w:val="00AF7F3E"/>
    <w:rsid w:val="00B00962"/>
    <w:rsid w:val="00B013F7"/>
    <w:rsid w:val="00B12A74"/>
    <w:rsid w:val="00B15EE9"/>
    <w:rsid w:val="00B15F7D"/>
    <w:rsid w:val="00B168C1"/>
    <w:rsid w:val="00B23570"/>
    <w:rsid w:val="00B2391B"/>
    <w:rsid w:val="00B23AA0"/>
    <w:rsid w:val="00B240D7"/>
    <w:rsid w:val="00B306AB"/>
    <w:rsid w:val="00B31643"/>
    <w:rsid w:val="00B3215B"/>
    <w:rsid w:val="00B32A6D"/>
    <w:rsid w:val="00B32E91"/>
    <w:rsid w:val="00B341A2"/>
    <w:rsid w:val="00B342B7"/>
    <w:rsid w:val="00B3471B"/>
    <w:rsid w:val="00B35B8D"/>
    <w:rsid w:val="00B40471"/>
    <w:rsid w:val="00B404E9"/>
    <w:rsid w:val="00B4252A"/>
    <w:rsid w:val="00B42930"/>
    <w:rsid w:val="00B455B5"/>
    <w:rsid w:val="00B470CA"/>
    <w:rsid w:val="00B50057"/>
    <w:rsid w:val="00B50295"/>
    <w:rsid w:val="00B50709"/>
    <w:rsid w:val="00B525B5"/>
    <w:rsid w:val="00B529A6"/>
    <w:rsid w:val="00B54D77"/>
    <w:rsid w:val="00B5534D"/>
    <w:rsid w:val="00B56615"/>
    <w:rsid w:val="00B56A04"/>
    <w:rsid w:val="00B56D67"/>
    <w:rsid w:val="00B5760F"/>
    <w:rsid w:val="00B644F3"/>
    <w:rsid w:val="00B655AB"/>
    <w:rsid w:val="00B65D89"/>
    <w:rsid w:val="00B66EF2"/>
    <w:rsid w:val="00B70964"/>
    <w:rsid w:val="00B71514"/>
    <w:rsid w:val="00B722C7"/>
    <w:rsid w:val="00B72A86"/>
    <w:rsid w:val="00B7656E"/>
    <w:rsid w:val="00B76612"/>
    <w:rsid w:val="00B77A8D"/>
    <w:rsid w:val="00B81837"/>
    <w:rsid w:val="00B81CEA"/>
    <w:rsid w:val="00B84E92"/>
    <w:rsid w:val="00B87587"/>
    <w:rsid w:val="00B87EEC"/>
    <w:rsid w:val="00B91356"/>
    <w:rsid w:val="00B92E1C"/>
    <w:rsid w:val="00B947A7"/>
    <w:rsid w:val="00B94CFB"/>
    <w:rsid w:val="00BA03A5"/>
    <w:rsid w:val="00BA05D6"/>
    <w:rsid w:val="00BA0622"/>
    <w:rsid w:val="00BA2EDF"/>
    <w:rsid w:val="00BA6501"/>
    <w:rsid w:val="00BB162F"/>
    <w:rsid w:val="00BB1C52"/>
    <w:rsid w:val="00BB2B56"/>
    <w:rsid w:val="00BB56FF"/>
    <w:rsid w:val="00BB644B"/>
    <w:rsid w:val="00BB7DE6"/>
    <w:rsid w:val="00BC2100"/>
    <w:rsid w:val="00BC279C"/>
    <w:rsid w:val="00BC3654"/>
    <w:rsid w:val="00BC4EB7"/>
    <w:rsid w:val="00BC5833"/>
    <w:rsid w:val="00BD0C34"/>
    <w:rsid w:val="00BD1637"/>
    <w:rsid w:val="00BD20E7"/>
    <w:rsid w:val="00BD429F"/>
    <w:rsid w:val="00BD6881"/>
    <w:rsid w:val="00BD7736"/>
    <w:rsid w:val="00BE0C5B"/>
    <w:rsid w:val="00BE1779"/>
    <w:rsid w:val="00BE1E21"/>
    <w:rsid w:val="00BE3FEB"/>
    <w:rsid w:val="00BE54B0"/>
    <w:rsid w:val="00BF0F4B"/>
    <w:rsid w:val="00BF42DB"/>
    <w:rsid w:val="00BF4F86"/>
    <w:rsid w:val="00BF5D17"/>
    <w:rsid w:val="00BF62A8"/>
    <w:rsid w:val="00C021AC"/>
    <w:rsid w:val="00C03089"/>
    <w:rsid w:val="00C03494"/>
    <w:rsid w:val="00C0604B"/>
    <w:rsid w:val="00C11037"/>
    <w:rsid w:val="00C121BF"/>
    <w:rsid w:val="00C14726"/>
    <w:rsid w:val="00C16645"/>
    <w:rsid w:val="00C22237"/>
    <w:rsid w:val="00C23631"/>
    <w:rsid w:val="00C23A0F"/>
    <w:rsid w:val="00C4107F"/>
    <w:rsid w:val="00C416AD"/>
    <w:rsid w:val="00C438AC"/>
    <w:rsid w:val="00C44EB6"/>
    <w:rsid w:val="00C45A70"/>
    <w:rsid w:val="00C45B6E"/>
    <w:rsid w:val="00C4721D"/>
    <w:rsid w:val="00C559B1"/>
    <w:rsid w:val="00C55C85"/>
    <w:rsid w:val="00C563E2"/>
    <w:rsid w:val="00C5737F"/>
    <w:rsid w:val="00C5769D"/>
    <w:rsid w:val="00C62177"/>
    <w:rsid w:val="00C624BF"/>
    <w:rsid w:val="00C6308E"/>
    <w:rsid w:val="00C6377C"/>
    <w:rsid w:val="00C702E5"/>
    <w:rsid w:val="00C70805"/>
    <w:rsid w:val="00C72F70"/>
    <w:rsid w:val="00C74525"/>
    <w:rsid w:val="00C74535"/>
    <w:rsid w:val="00C80E7F"/>
    <w:rsid w:val="00C81D83"/>
    <w:rsid w:val="00C837F2"/>
    <w:rsid w:val="00C83BFA"/>
    <w:rsid w:val="00C84A55"/>
    <w:rsid w:val="00C9318A"/>
    <w:rsid w:val="00C93CD4"/>
    <w:rsid w:val="00C9569B"/>
    <w:rsid w:val="00C960DD"/>
    <w:rsid w:val="00CA22E3"/>
    <w:rsid w:val="00CA4235"/>
    <w:rsid w:val="00CA4D84"/>
    <w:rsid w:val="00CA53F3"/>
    <w:rsid w:val="00CB17DF"/>
    <w:rsid w:val="00CB51FA"/>
    <w:rsid w:val="00CB6980"/>
    <w:rsid w:val="00CC091C"/>
    <w:rsid w:val="00CC157E"/>
    <w:rsid w:val="00CC1A69"/>
    <w:rsid w:val="00CC31E3"/>
    <w:rsid w:val="00CC599E"/>
    <w:rsid w:val="00CC5E05"/>
    <w:rsid w:val="00CD01AD"/>
    <w:rsid w:val="00CD3F6B"/>
    <w:rsid w:val="00CD5A76"/>
    <w:rsid w:val="00CE2687"/>
    <w:rsid w:val="00CE49E3"/>
    <w:rsid w:val="00CE679A"/>
    <w:rsid w:val="00CE7C1C"/>
    <w:rsid w:val="00CE7E53"/>
    <w:rsid w:val="00CF027F"/>
    <w:rsid w:val="00CF0828"/>
    <w:rsid w:val="00CF0AFD"/>
    <w:rsid w:val="00CF2675"/>
    <w:rsid w:val="00CF2C60"/>
    <w:rsid w:val="00CF32E4"/>
    <w:rsid w:val="00CF76FD"/>
    <w:rsid w:val="00D03A48"/>
    <w:rsid w:val="00D0480B"/>
    <w:rsid w:val="00D06499"/>
    <w:rsid w:val="00D100B2"/>
    <w:rsid w:val="00D151C8"/>
    <w:rsid w:val="00D15709"/>
    <w:rsid w:val="00D1669C"/>
    <w:rsid w:val="00D20674"/>
    <w:rsid w:val="00D211A6"/>
    <w:rsid w:val="00D241C6"/>
    <w:rsid w:val="00D26CBB"/>
    <w:rsid w:val="00D27E36"/>
    <w:rsid w:val="00D30D50"/>
    <w:rsid w:val="00D324E0"/>
    <w:rsid w:val="00D33FFA"/>
    <w:rsid w:val="00D37257"/>
    <w:rsid w:val="00D42D87"/>
    <w:rsid w:val="00D43CEE"/>
    <w:rsid w:val="00D45AC2"/>
    <w:rsid w:val="00D47AED"/>
    <w:rsid w:val="00D51930"/>
    <w:rsid w:val="00D51FE4"/>
    <w:rsid w:val="00D5217D"/>
    <w:rsid w:val="00D522CF"/>
    <w:rsid w:val="00D528DB"/>
    <w:rsid w:val="00D54D98"/>
    <w:rsid w:val="00D60AE4"/>
    <w:rsid w:val="00D60E43"/>
    <w:rsid w:val="00D62A49"/>
    <w:rsid w:val="00D62DB6"/>
    <w:rsid w:val="00D65A93"/>
    <w:rsid w:val="00D66C93"/>
    <w:rsid w:val="00D67AE5"/>
    <w:rsid w:val="00D728D6"/>
    <w:rsid w:val="00D72C49"/>
    <w:rsid w:val="00D73A63"/>
    <w:rsid w:val="00D7490D"/>
    <w:rsid w:val="00D74D24"/>
    <w:rsid w:val="00D75C63"/>
    <w:rsid w:val="00D7612D"/>
    <w:rsid w:val="00D76502"/>
    <w:rsid w:val="00D77083"/>
    <w:rsid w:val="00D809E7"/>
    <w:rsid w:val="00D81322"/>
    <w:rsid w:val="00D837E7"/>
    <w:rsid w:val="00D83E39"/>
    <w:rsid w:val="00D84104"/>
    <w:rsid w:val="00D84CC5"/>
    <w:rsid w:val="00D85254"/>
    <w:rsid w:val="00D85BB4"/>
    <w:rsid w:val="00D924DA"/>
    <w:rsid w:val="00D92F8A"/>
    <w:rsid w:val="00D952C0"/>
    <w:rsid w:val="00D96A2E"/>
    <w:rsid w:val="00D97158"/>
    <w:rsid w:val="00D97BB2"/>
    <w:rsid w:val="00D97F5B"/>
    <w:rsid w:val="00DA061A"/>
    <w:rsid w:val="00DA193F"/>
    <w:rsid w:val="00DA25E3"/>
    <w:rsid w:val="00DA4985"/>
    <w:rsid w:val="00DA577D"/>
    <w:rsid w:val="00DA7491"/>
    <w:rsid w:val="00DB1885"/>
    <w:rsid w:val="00DB3A1D"/>
    <w:rsid w:val="00DB632C"/>
    <w:rsid w:val="00DB685F"/>
    <w:rsid w:val="00DC2AD4"/>
    <w:rsid w:val="00DC2D29"/>
    <w:rsid w:val="00DC678A"/>
    <w:rsid w:val="00DC77D8"/>
    <w:rsid w:val="00DD17D9"/>
    <w:rsid w:val="00DD1990"/>
    <w:rsid w:val="00DD28F5"/>
    <w:rsid w:val="00DD53F8"/>
    <w:rsid w:val="00DE2284"/>
    <w:rsid w:val="00DE4F65"/>
    <w:rsid w:val="00DE503D"/>
    <w:rsid w:val="00DE68E6"/>
    <w:rsid w:val="00DE74D0"/>
    <w:rsid w:val="00DE790A"/>
    <w:rsid w:val="00DE7AF9"/>
    <w:rsid w:val="00DE7EA3"/>
    <w:rsid w:val="00DF10F5"/>
    <w:rsid w:val="00DF13CF"/>
    <w:rsid w:val="00DF1F2D"/>
    <w:rsid w:val="00DF3503"/>
    <w:rsid w:val="00DF3D7B"/>
    <w:rsid w:val="00DF45AC"/>
    <w:rsid w:val="00DF49AB"/>
    <w:rsid w:val="00DF5854"/>
    <w:rsid w:val="00E048E0"/>
    <w:rsid w:val="00E04930"/>
    <w:rsid w:val="00E06E6F"/>
    <w:rsid w:val="00E10C27"/>
    <w:rsid w:val="00E11BFC"/>
    <w:rsid w:val="00E11ECA"/>
    <w:rsid w:val="00E13600"/>
    <w:rsid w:val="00E14DD4"/>
    <w:rsid w:val="00E1509A"/>
    <w:rsid w:val="00E175C1"/>
    <w:rsid w:val="00E20BCD"/>
    <w:rsid w:val="00E213DD"/>
    <w:rsid w:val="00E21A68"/>
    <w:rsid w:val="00E22BAC"/>
    <w:rsid w:val="00E259AF"/>
    <w:rsid w:val="00E260B7"/>
    <w:rsid w:val="00E2646A"/>
    <w:rsid w:val="00E3163F"/>
    <w:rsid w:val="00E31866"/>
    <w:rsid w:val="00E32D9C"/>
    <w:rsid w:val="00E344A5"/>
    <w:rsid w:val="00E34CCF"/>
    <w:rsid w:val="00E35CBD"/>
    <w:rsid w:val="00E36428"/>
    <w:rsid w:val="00E37B70"/>
    <w:rsid w:val="00E41308"/>
    <w:rsid w:val="00E42515"/>
    <w:rsid w:val="00E42FA4"/>
    <w:rsid w:val="00E4733B"/>
    <w:rsid w:val="00E47669"/>
    <w:rsid w:val="00E506EC"/>
    <w:rsid w:val="00E5116C"/>
    <w:rsid w:val="00E53979"/>
    <w:rsid w:val="00E54E0D"/>
    <w:rsid w:val="00E57EC0"/>
    <w:rsid w:val="00E607D3"/>
    <w:rsid w:val="00E60C8F"/>
    <w:rsid w:val="00E611B8"/>
    <w:rsid w:val="00E61FE5"/>
    <w:rsid w:val="00E62254"/>
    <w:rsid w:val="00E67F9B"/>
    <w:rsid w:val="00E714D5"/>
    <w:rsid w:val="00E71722"/>
    <w:rsid w:val="00E739DD"/>
    <w:rsid w:val="00E772E9"/>
    <w:rsid w:val="00E77F22"/>
    <w:rsid w:val="00E77F24"/>
    <w:rsid w:val="00E8153B"/>
    <w:rsid w:val="00E81DC7"/>
    <w:rsid w:val="00E832BF"/>
    <w:rsid w:val="00E838C9"/>
    <w:rsid w:val="00E85EF3"/>
    <w:rsid w:val="00E90B3E"/>
    <w:rsid w:val="00E91E32"/>
    <w:rsid w:val="00E9323F"/>
    <w:rsid w:val="00E93E7F"/>
    <w:rsid w:val="00E96EBB"/>
    <w:rsid w:val="00EA0618"/>
    <w:rsid w:val="00EA1A12"/>
    <w:rsid w:val="00EA2769"/>
    <w:rsid w:val="00EA3473"/>
    <w:rsid w:val="00EA567D"/>
    <w:rsid w:val="00EA5E20"/>
    <w:rsid w:val="00EB1294"/>
    <w:rsid w:val="00EB248F"/>
    <w:rsid w:val="00EB4509"/>
    <w:rsid w:val="00EB46E0"/>
    <w:rsid w:val="00EB55B6"/>
    <w:rsid w:val="00EB55FA"/>
    <w:rsid w:val="00EB59AF"/>
    <w:rsid w:val="00EC0136"/>
    <w:rsid w:val="00EC0189"/>
    <w:rsid w:val="00EC2B8B"/>
    <w:rsid w:val="00EC36AF"/>
    <w:rsid w:val="00EC47C8"/>
    <w:rsid w:val="00EC583F"/>
    <w:rsid w:val="00EC6D67"/>
    <w:rsid w:val="00EC7BC9"/>
    <w:rsid w:val="00ED07D2"/>
    <w:rsid w:val="00ED1FEF"/>
    <w:rsid w:val="00ED28AC"/>
    <w:rsid w:val="00ED417C"/>
    <w:rsid w:val="00ED4DE9"/>
    <w:rsid w:val="00ED7C29"/>
    <w:rsid w:val="00EE434D"/>
    <w:rsid w:val="00EE64E4"/>
    <w:rsid w:val="00EE796F"/>
    <w:rsid w:val="00EF0DE0"/>
    <w:rsid w:val="00EF23DF"/>
    <w:rsid w:val="00EF601F"/>
    <w:rsid w:val="00EF6282"/>
    <w:rsid w:val="00F0221F"/>
    <w:rsid w:val="00F02269"/>
    <w:rsid w:val="00F02B8D"/>
    <w:rsid w:val="00F07D84"/>
    <w:rsid w:val="00F07F82"/>
    <w:rsid w:val="00F11084"/>
    <w:rsid w:val="00F1164F"/>
    <w:rsid w:val="00F13538"/>
    <w:rsid w:val="00F14896"/>
    <w:rsid w:val="00F14C31"/>
    <w:rsid w:val="00F1670A"/>
    <w:rsid w:val="00F16E1D"/>
    <w:rsid w:val="00F171F0"/>
    <w:rsid w:val="00F17598"/>
    <w:rsid w:val="00F20407"/>
    <w:rsid w:val="00F220E3"/>
    <w:rsid w:val="00F23F2B"/>
    <w:rsid w:val="00F24209"/>
    <w:rsid w:val="00F3202B"/>
    <w:rsid w:val="00F34509"/>
    <w:rsid w:val="00F37ADE"/>
    <w:rsid w:val="00F404A0"/>
    <w:rsid w:val="00F5455D"/>
    <w:rsid w:val="00F54B56"/>
    <w:rsid w:val="00F567A6"/>
    <w:rsid w:val="00F56844"/>
    <w:rsid w:val="00F570F5"/>
    <w:rsid w:val="00F57C7E"/>
    <w:rsid w:val="00F675F1"/>
    <w:rsid w:val="00F706B3"/>
    <w:rsid w:val="00F740DB"/>
    <w:rsid w:val="00F75435"/>
    <w:rsid w:val="00F8214C"/>
    <w:rsid w:val="00F82519"/>
    <w:rsid w:val="00F830A2"/>
    <w:rsid w:val="00F849DA"/>
    <w:rsid w:val="00F84C19"/>
    <w:rsid w:val="00F84E98"/>
    <w:rsid w:val="00F851A2"/>
    <w:rsid w:val="00F859ED"/>
    <w:rsid w:val="00F919F5"/>
    <w:rsid w:val="00F9421C"/>
    <w:rsid w:val="00F947FB"/>
    <w:rsid w:val="00F94CC5"/>
    <w:rsid w:val="00F95EA0"/>
    <w:rsid w:val="00F96D13"/>
    <w:rsid w:val="00F976A8"/>
    <w:rsid w:val="00F97917"/>
    <w:rsid w:val="00FA025F"/>
    <w:rsid w:val="00FA1A45"/>
    <w:rsid w:val="00FA2649"/>
    <w:rsid w:val="00FA3439"/>
    <w:rsid w:val="00FA429A"/>
    <w:rsid w:val="00FA59C8"/>
    <w:rsid w:val="00FA6639"/>
    <w:rsid w:val="00FB0741"/>
    <w:rsid w:val="00FB243C"/>
    <w:rsid w:val="00FB3F28"/>
    <w:rsid w:val="00FB4773"/>
    <w:rsid w:val="00FB4C6F"/>
    <w:rsid w:val="00FB69DE"/>
    <w:rsid w:val="00FB7CFE"/>
    <w:rsid w:val="00FC0ECB"/>
    <w:rsid w:val="00FC2A6B"/>
    <w:rsid w:val="00FC3F18"/>
    <w:rsid w:val="00FC40CF"/>
    <w:rsid w:val="00FC422C"/>
    <w:rsid w:val="00FC4770"/>
    <w:rsid w:val="00FC7572"/>
    <w:rsid w:val="00FD135B"/>
    <w:rsid w:val="00FD1745"/>
    <w:rsid w:val="00FD2681"/>
    <w:rsid w:val="00FD3CCD"/>
    <w:rsid w:val="00FD6C78"/>
    <w:rsid w:val="00FE0132"/>
    <w:rsid w:val="00FE0B62"/>
    <w:rsid w:val="00FE12EA"/>
    <w:rsid w:val="00FE1B4D"/>
    <w:rsid w:val="00FE2A86"/>
    <w:rsid w:val="00FE39BA"/>
    <w:rsid w:val="00FE3B93"/>
    <w:rsid w:val="00FE41B9"/>
    <w:rsid w:val="00FE4C04"/>
    <w:rsid w:val="00FE7FF9"/>
    <w:rsid w:val="00FF12C8"/>
    <w:rsid w:val="00FF1A84"/>
    <w:rsid w:val="00FF3A87"/>
    <w:rsid w:val="00FF4E74"/>
    <w:rsid w:val="00FF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49C22"/>
  <w15:chartTrackingRefBased/>
  <w15:docId w15:val="{51F9D9DA-B22F-4305-B765-73E5D693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990"/>
    <w:rPr>
      <w:rFonts w:ascii="Times New Roman" w:hAnsi="Times New Roman" w:cs="Calibri"/>
      <w:sz w:val="28"/>
      <w:szCs w:val="22"/>
      <w:lang w:val="uk-UA" w:eastAsia="en-US"/>
    </w:rPr>
  </w:style>
  <w:style w:type="paragraph" w:styleId="10">
    <w:name w:val="heading 1"/>
    <w:basedOn w:val="a"/>
    <w:link w:val="11"/>
    <w:uiPriority w:val="9"/>
    <w:qFormat/>
    <w:locked/>
    <w:rsid w:val="00AB74EF"/>
    <w:pPr>
      <w:spacing w:before="100" w:beforeAutospacing="1" w:after="100" w:afterAutospacing="1"/>
      <w:outlineLvl w:val="0"/>
    </w:pPr>
    <w:rPr>
      <w:rFonts w:eastAsia="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Абзац списка1"/>
    <w:basedOn w:val="a"/>
    <w:uiPriority w:val="99"/>
    <w:qFormat/>
    <w:rsid w:val="00A76537"/>
    <w:pPr>
      <w:spacing w:after="200" w:line="276" w:lineRule="auto"/>
      <w:ind w:left="720"/>
    </w:pPr>
    <w:rPr>
      <w:lang w:val="ru-RU"/>
    </w:rPr>
  </w:style>
  <w:style w:type="paragraph" w:styleId="a3">
    <w:name w:val="List Paragraph"/>
    <w:basedOn w:val="a"/>
    <w:uiPriority w:val="34"/>
    <w:qFormat/>
    <w:rsid w:val="009D1F46"/>
    <w:pPr>
      <w:ind w:left="720"/>
    </w:pPr>
  </w:style>
  <w:style w:type="character" w:customStyle="1" w:styleId="rvts0">
    <w:name w:val="rvts0"/>
    <w:rsid w:val="009D1F46"/>
  </w:style>
  <w:style w:type="paragraph" w:customStyle="1" w:styleId="BodyText23">
    <w:name w:val="Body Text 23"/>
    <w:basedOn w:val="a"/>
    <w:uiPriority w:val="99"/>
    <w:rsid w:val="00735AD8"/>
    <w:pPr>
      <w:ind w:firstLine="709"/>
      <w:jc w:val="both"/>
    </w:pPr>
    <w:rPr>
      <w:rFonts w:ascii="1251 Times" w:eastAsia="Times New Roman" w:hAnsi="1251 Times" w:cs="1251 Times"/>
      <w:szCs w:val="28"/>
      <w:lang w:eastAsia="ru-RU"/>
    </w:rPr>
  </w:style>
  <w:style w:type="paragraph" w:customStyle="1" w:styleId="rvps2">
    <w:name w:val="rvps2"/>
    <w:basedOn w:val="a"/>
    <w:rsid w:val="00735AD8"/>
    <w:pPr>
      <w:spacing w:before="100" w:beforeAutospacing="1" w:after="100" w:afterAutospacing="1"/>
    </w:pPr>
    <w:rPr>
      <w:rFonts w:eastAsia="Times New Roman" w:cs="Times New Roman"/>
      <w:sz w:val="24"/>
      <w:szCs w:val="24"/>
      <w:lang w:val="ru-RU" w:eastAsia="ru-RU"/>
    </w:rPr>
  </w:style>
  <w:style w:type="table" w:styleId="a4">
    <w:name w:val="Table Grid"/>
    <w:basedOn w:val="a1"/>
    <w:uiPriority w:val="39"/>
    <w:rsid w:val="000E2FA4"/>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2">
    <w:name w:val="Iniiaiie oaeno 2"/>
    <w:basedOn w:val="a"/>
    <w:uiPriority w:val="99"/>
    <w:rsid w:val="00381290"/>
    <w:pPr>
      <w:overflowPunct w:val="0"/>
      <w:autoSpaceDE w:val="0"/>
      <w:autoSpaceDN w:val="0"/>
      <w:adjustRightInd w:val="0"/>
      <w:ind w:firstLine="567"/>
      <w:jc w:val="both"/>
    </w:pPr>
    <w:rPr>
      <w:rFonts w:eastAsia="Times New Roman" w:cs="Times New Roman"/>
      <w:sz w:val="24"/>
      <w:szCs w:val="24"/>
      <w:lang w:eastAsia="ru-RU"/>
    </w:rPr>
  </w:style>
  <w:style w:type="character" w:styleId="a5">
    <w:name w:val="Hyperlink"/>
    <w:uiPriority w:val="99"/>
    <w:rsid w:val="00381290"/>
    <w:rPr>
      <w:color w:val="auto"/>
      <w:u w:val="single"/>
    </w:rPr>
  </w:style>
  <w:style w:type="character" w:styleId="a6">
    <w:name w:val="FollowedHyperlink"/>
    <w:uiPriority w:val="99"/>
    <w:semiHidden/>
    <w:rsid w:val="00381290"/>
    <w:rPr>
      <w:color w:val="auto"/>
      <w:u w:val="single"/>
    </w:rPr>
  </w:style>
  <w:style w:type="character" w:customStyle="1" w:styleId="TimesNewRoman1201">
    <w:name w:val="Стиль (латиница) Times New Roman 12 пт уплотненный на  01 пт"/>
    <w:uiPriority w:val="99"/>
    <w:rsid w:val="00047807"/>
    <w:rPr>
      <w:rFonts w:ascii="Times New Roman" w:hAnsi="Times New Roman" w:cs="Times New Roman"/>
      <w:spacing w:val="-2"/>
      <w:sz w:val="24"/>
      <w:szCs w:val="24"/>
    </w:rPr>
  </w:style>
  <w:style w:type="paragraph" w:customStyle="1" w:styleId="norma">
    <w:name w:val="norma"/>
    <w:basedOn w:val="a"/>
    <w:uiPriority w:val="99"/>
    <w:rsid w:val="00047807"/>
    <w:pPr>
      <w:spacing w:before="100" w:beforeAutospacing="1" w:after="100" w:afterAutospacing="1"/>
    </w:pPr>
    <w:rPr>
      <w:rFonts w:eastAsia="Times New Roman" w:cs="Times New Roman"/>
      <w:sz w:val="24"/>
      <w:szCs w:val="24"/>
      <w:lang w:eastAsia="uk-UA"/>
    </w:rPr>
  </w:style>
  <w:style w:type="paragraph" w:styleId="a7">
    <w:name w:val="Balloon Text"/>
    <w:basedOn w:val="a"/>
    <w:link w:val="a8"/>
    <w:uiPriority w:val="99"/>
    <w:semiHidden/>
    <w:rsid w:val="00224188"/>
    <w:rPr>
      <w:rFonts w:ascii="Segoe UI" w:hAnsi="Segoe UI" w:cs="Times New Roman"/>
      <w:sz w:val="18"/>
      <w:szCs w:val="18"/>
      <w:lang w:val="x-none" w:eastAsia="x-none"/>
    </w:rPr>
  </w:style>
  <w:style w:type="character" w:customStyle="1" w:styleId="a8">
    <w:name w:val="Текст выноски Знак"/>
    <w:link w:val="a7"/>
    <w:uiPriority w:val="99"/>
    <w:semiHidden/>
    <w:locked/>
    <w:rsid w:val="00224188"/>
    <w:rPr>
      <w:rFonts w:ascii="Segoe UI" w:hAnsi="Segoe UI" w:cs="Segoe UI"/>
      <w:sz w:val="18"/>
      <w:szCs w:val="18"/>
    </w:rPr>
  </w:style>
  <w:style w:type="paragraph" w:styleId="a9">
    <w:name w:val="Normal (Web)"/>
    <w:basedOn w:val="a"/>
    <w:uiPriority w:val="99"/>
    <w:semiHidden/>
    <w:rsid w:val="0039017E"/>
    <w:pPr>
      <w:spacing w:before="100" w:beforeAutospacing="1" w:after="100" w:afterAutospacing="1"/>
    </w:pPr>
    <w:rPr>
      <w:rFonts w:eastAsia="Times New Roman" w:cs="Times New Roman"/>
      <w:sz w:val="24"/>
      <w:szCs w:val="24"/>
      <w:lang w:eastAsia="uk-UA"/>
    </w:rPr>
  </w:style>
  <w:style w:type="character" w:customStyle="1" w:styleId="apple-converted-space">
    <w:name w:val="apple-converted-space"/>
    <w:rsid w:val="0039017E"/>
  </w:style>
  <w:style w:type="paragraph" w:styleId="aa">
    <w:name w:val="Revision"/>
    <w:hidden/>
    <w:uiPriority w:val="99"/>
    <w:semiHidden/>
    <w:rsid w:val="00357D34"/>
    <w:rPr>
      <w:rFonts w:cs="Calibri"/>
      <w:sz w:val="22"/>
      <w:szCs w:val="22"/>
      <w:lang w:val="uk-UA" w:eastAsia="en-US"/>
    </w:rPr>
  </w:style>
  <w:style w:type="character" w:styleId="ab">
    <w:name w:val="annotation reference"/>
    <w:uiPriority w:val="99"/>
    <w:semiHidden/>
    <w:unhideWhenUsed/>
    <w:rsid w:val="00AC70DD"/>
    <w:rPr>
      <w:sz w:val="16"/>
      <w:szCs w:val="16"/>
    </w:rPr>
  </w:style>
  <w:style w:type="paragraph" w:styleId="ac">
    <w:name w:val="annotation text"/>
    <w:basedOn w:val="a"/>
    <w:link w:val="ad"/>
    <w:uiPriority w:val="99"/>
    <w:semiHidden/>
    <w:unhideWhenUsed/>
    <w:rsid w:val="00AC70DD"/>
    <w:rPr>
      <w:rFonts w:ascii="Calibri" w:hAnsi="Calibri" w:cs="Times New Roman"/>
      <w:sz w:val="20"/>
      <w:szCs w:val="20"/>
    </w:rPr>
  </w:style>
  <w:style w:type="character" w:customStyle="1" w:styleId="ad">
    <w:name w:val="Текст примечания Знак"/>
    <w:link w:val="ac"/>
    <w:uiPriority w:val="99"/>
    <w:semiHidden/>
    <w:rsid w:val="00AC70DD"/>
    <w:rPr>
      <w:rFonts w:cs="Calibri"/>
      <w:lang w:val="uk-UA" w:eastAsia="en-US"/>
    </w:rPr>
  </w:style>
  <w:style w:type="paragraph" w:styleId="ae">
    <w:name w:val="annotation subject"/>
    <w:basedOn w:val="ac"/>
    <w:next w:val="ac"/>
    <w:link w:val="af"/>
    <w:uiPriority w:val="99"/>
    <w:semiHidden/>
    <w:unhideWhenUsed/>
    <w:rsid w:val="00AC70DD"/>
    <w:rPr>
      <w:b/>
      <w:bCs/>
    </w:rPr>
  </w:style>
  <w:style w:type="character" w:customStyle="1" w:styleId="af">
    <w:name w:val="Тема примечания Знак"/>
    <w:link w:val="ae"/>
    <w:uiPriority w:val="99"/>
    <w:semiHidden/>
    <w:rsid w:val="00AC70DD"/>
    <w:rPr>
      <w:rFonts w:cs="Calibri"/>
      <w:b/>
      <w:bCs/>
      <w:lang w:val="uk-UA" w:eastAsia="en-US"/>
    </w:rPr>
  </w:style>
  <w:style w:type="paragraph" w:customStyle="1" w:styleId="1">
    <w:name w:val="Маркер 1"/>
    <w:basedOn w:val="a"/>
    <w:qFormat/>
    <w:rsid w:val="003D0A1E"/>
    <w:pPr>
      <w:numPr>
        <w:numId w:val="25"/>
      </w:numPr>
      <w:tabs>
        <w:tab w:val="left" w:pos="851"/>
      </w:tabs>
      <w:spacing w:line="264" w:lineRule="auto"/>
      <w:ind w:left="0" w:firstLine="567"/>
      <w:jc w:val="both"/>
    </w:pPr>
    <w:rPr>
      <w:rFonts w:cs="Times New Roman"/>
      <w:sz w:val="26"/>
      <w:szCs w:val="26"/>
      <w:lang w:eastAsia="uk-UA"/>
    </w:rPr>
  </w:style>
  <w:style w:type="paragraph" w:customStyle="1" w:styleId="2">
    <w:name w:val="Маркер 2"/>
    <w:basedOn w:val="20"/>
    <w:qFormat/>
    <w:rsid w:val="003D0A1E"/>
    <w:pPr>
      <w:numPr>
        <w:ilvl w:val="1"/>
        <w:numId w:val="25"/>
      </w:numPr>
      <w:tabs>
        <w:tab w:val="left" w:pos="1134"/>
      </w:tabs>
      <w:overflowPunct w:val="0"/>
      <w:autoSpaceDE w:val="0"/>
      <w:autoSpaceDN w:val="0"/>
      <w:adjustRightInd w:val="0"/>
      <w:spacing w:after="0" w:line="264" w:lineRule="auto"/>
      <w:ind w:left="1134" w:hanging="283"/>
      <w:jc w:val="both"/>
      <w:textAlignment w:val="baseline"/>
    </w:pPr>
    <w:rPr>
      <w:rFonts w:ascii="Times New Roman" w:eastAsia="Times New Roman" w:hAnsi="Times New Roman"/>
      <w:sz w:val="26"/>
      <w:szCs w:val="26"/>
      <w:lang w:eastAsia="ru-RU"/>
    </w:rPr>
  </w:style>
  <w:style w:type="paragraph" w:styleId="20">
    <w:name w:val="Body Text Indent 2"/>
    <w:basedOn w:val="a"/>
    <w:link w:val="21"/>
    <w:uiPriority w:val="99"/>
    <w:semiHidden/>
    <w:unhideWhenUsed/>
    <w:rsid w:val="003D0A1E"/>
    <w:pPr>
      <w:spacing w:after="120" w:line="480" w:lineRule="auto"/>
      <w:ind w:left="283"/>
    </w:pPr>
    <w:rPr>
      <w:rFonts w:ascii="Calibri" w:hAnsi="Calibri" w:cs="Times New Roman"/>
      <w:sz w:val="22"/>
    </w:rPr>
  </w:style>
  <w:style w:type="character" w:customStyle="1" w:styleId="21">
    <w:name w:val="Основной текст с отступом 2 Знак"/>
    <w:link w:val="20"/>
    <w:uiPriority w:val="99"/>
    <w:semiHidden/>
    <w:rsid w:val="003D0A1E"/>
    <w:rPr>
      <w:rFonts w:cs="Calibri"/>
      <w:sz w:val="22"/>
      <w:szCs w:val="22"/>
      <w:lang w:val="uk-UA" w:eastAsia="en-US"/>
    </w:rPr>
  </w:style>
  <w:style w:type="character" w:customStyle="1" w:styleId="11">
    <w:name w:val="Заголовок 1 Знак"/>
    <w:link w:val="10"/>
    <w:uiPriority w:val="9"/>
    <w:rsid w:val="00AB74EF"/>
    <w:rPr>
      <w:rFonts w:ascii="Times New Roman" w:eastAsia="Times New Roman" w:hAnsi="Times New Roman"/>
      <w:b/>
      <w:bCs/>
      <w:kern w:val="36"/>
      <w:sz w:val="48"/>
      <w:szCs w:val="48"/>
    </w:rPr>
  </w:style>
  <w:style w:type="paragraph" w:customStyle="1" w:styleId="rvps14">
    <w:name w:val="rvps14"/>
    <w:basedOn w:val="a"/>
    <w:rsid w:val="00F34509"/>
    <w:pPr>
      <w:spacing w:before="100" w:beforeAutospacing="1" w:after="100" w:afterAutospacing="1"/>
    </w:pPr>
    <w:rPr>
      <w:rFonts w:eastAsia="Times New Roman" w:cs="Times New Roman"/>
      <w:sz w:val="24"/>
      <w:szCs w:val="24"/>
      <w:lang w:val="en-US"/>
    </w:rPr>
  </w:style>
  <w:style w:type="character" w:customStyle="1" w:styleId="3">
    <w:name w:val="Основной текст3"/>
    <w:uiPriority w:val="99"/>
    <w:rsid w:val="00A02C85"/>
    <w:rPr>
      <w:rFonts w:ascii="Times New Roman" w:hAnsi="Times New Roman" w:cs="Times New Roman"/>
      <w:color w:val="000000"/>
      <w:spacing w:val="0"/>
      <w:w w:val="100"/>
      <w:position w:val="0"/>
      <w:sz w:val="20"/>
      <w:szCs w:val="20"/>
      <w:shd w:val="clear" w:color="auto" w:fill="FFFFFF"/>
      <w:lang w:val="uk-UA"/>
    </w:rPr>
  </w:style>
  <w:style w:type="character" w:customStyle="1" w:styleId="uficommentbody">
    <w:name w:val="uficommentbody"/>
    <w:basedOn w:val="a0"/>
    <w:rsid w:val="001E6CC2"/>
  </w:style>
  <w:style w:type="paragraph" w:customStyle="1" w:styleId="ListParagraph1">
    <w:name w:val="List Paragraph1"/>
    <w:basedOn w:val="a"/>
    <w:rsid w:val="001E6CC2"/>
    <w:pPr>
      <w:spacing w:after="200" w:line="276" w:lineRule="auto"/>
      <w:ind w:left="720"/>
      <w:contextualSpacing/>
    </w:pPr>
    <w:rPr>
      <w:rFonts w:eastAsia="Times New Roman" w:cs="Times New Roman"/>
      <w:lang w:val="ru-RU"/>
    </w:rPr>
  </w:style>
  <w:style w:type="character" w:styleId="af0">
    <w:name w:val="Emphasis"/>
    <w:qFormat/>
    <w:locked/>
    <w:rsid w:val="00E5116C"/>
    <w:rPr>
      <w:i/>
      <w:iCs/>
    </w:rPr>
  </w:style>
  <w:style w:type="paragraph" w:customStyle="1" w:styleId="af1">
    <w:name w:val="Таблиця"/>
    <w:basedOn w:val="a"/>
    <w:link w:val="af2"/>
    <w:rsid w:val="00D528DB"/>
    <w:pPr>
      <w:jc w:val="both"/>
    </w:pPr>
    <w:rPr>
      <w:rFonts w:eastAsia="Times New Roman" w:cs="Times New Roman"/>
      <w:sz w:val="24"/>
      <w:szCs w:val="20"/>
      <w:lang w:eastAsia="x-none"/>
    </w:rPr>
  </w:style>
  <w:style w:type="character" w:customStyle="1" w:styleId="af2">
    <w:name w:val="Таблиця Знак"/>
    <w:link w:val="af1"/>
    <w:locked/>
    <w:rsid w:val="00D528DB"/>
    <w:rPr>
      <w:rFonts w:ascii="Times New Roman" w:eastAsia="Times New Roman" w:hAnsi="Times New Roman"/>
      <w:sz w:val="24"/>
      <w:lang w:val="uk-UA"/>
    </w:rPr>
  </w:style>
  <w:style w:type="paragraph" w:customStyle="1" w:styleId="m-1403767302400790984gmail-msonormal">
    <w:name w:val="m_-1403767302400790984gmail-msonormal"/>
    <w:basedOn w:val="a"/>
    <w:rsid w:val="00577283"/>
    <w:pPr>
      <w:spacing w:before="100" w:beforeAutospacing="1" w:after="100" w:afterAutospacing="1"/>
    </w:pPr>
    <w:rPr>
      <w:rFonts w:eastAsia="Times New Roman" w:cs="Times New Roman"/>
      <w:sz w:val="24"/>
      <w:szCs w:val="24"/>
      <w:lang w:val="ru-RU" w:eastAsia="ru-RU"/>
    </w:rPr>
  </w:style>
  <w:style w:type="character" w:customStyle="1" w:styleId="30">
    <w:name w:val="Основной текст + Курсив3"/>
    <w:uiPriority w:val="99"/>
    <w:rsid w:val="00CC5E05"/>
    <w:rPr>
      <w:rFonts w:ascii="Times New Roman" w:hAnsi="Times New Roman" w:cs="Times New Roman"/>
      <w:i/>
      <w:iCs/>
      <w:color w:val="000000"/>
      <w:spacing w:val="0"/>
      <w:w w:val="100"/>
      <w:position w:val="0"/>
      <w:sz w:val="20"/>
      <w:szCs w:val="20"/>
      <w:shd w:val="clear" w:color="auto" w:fill="FFFFFF"/>
      <w:lang w:val="uk-UA"/>
    </w:rPr>
  </w:style>
  <w:style w:type="table" w:customStyle="1" w:styleId="13">
    <w:name w:val="Сетка таблицы1"/>
    <w:basedOn w:val="a1"/>
    <w:next w:val="a4"/>
    <w:uiPriority w:val="59"/>
    <w:rsid w:val="000437E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Основной текст_"/>
    <w:link w:val="6"/>
    <w:uiPriority w:val="99"/>
    <w:locked/>
    <w:rsid w:val="000437E9"/>
    <w:rPr>
      <w:rFonts w:ascii="Times New Roman" w:hAnsi="Times New Roman"/>
      <w:shd w:val="clear" w:color="auto" w:fill="FFFFFF"/>
    </w:rPr>
  </w:style>
  <w:style w:type="paragraph" w:customStyle="1" w:styleId="6">
    <w:name w:val="Основной текст6"/>
    <w:basedOn w:val="a"/>
    <w:link w:val="af3"/>
    <w:uiPriority w:val="99"/>
    <w:rsid w:val="000437E9"/>
    <w:pPr>
      <w:widowControl w:val="0"/>
      <w:shd w:val="clear" w:color="auto" w:fill="FFFFFF"/>
      <w:spacing w:before="6600" w:line="256" w:lineRule="exact"/>
      <w:ind w:hanging="540"/>
      <w:jc w:val="center"/>
    </w:pPr>
    <w:rPr>
      <w:rFonts w:cs="Times New Roman"/>
      <w:sz w:val="20"/>
      <w:szCs w:val="20"/>
      <w:lang w:val="x-none" w:eastAsia="x-none"/>
    </w:rPr>
  </w:style>
  <w:style w:type="character" w:customStyle="1" w:styleId="Calibri1">
    <w:name w:val="Основной текст + Calibri1"/>
    <w:aliases w:val="Полужирный8"/>
    <w:uiPriority w:val="99"/>
    <w:rsid w:val="000437E9"/>
    <w:rPr>
      <w:rFonts w:ascii="Calibri" w:eastAsia="Times New Roman" w:hAnsi="Calibri" w:cs="Calibri"/>
      <w:b/>
      <w:bCs/>
      <w:color w:val="000000"/>
      <w:spacing w:val="0"/>
      <w:w w:val="100"/>
      <w:position w:val="0"/>
      <w:sz w:val="20"/>
      <w:szCs w:val="20"/>
      <w:u w:val="none"/>
      <w:shd w:val="clear" w:color="auto" w:fill="FFFFFF"/>
      <w:lang w:val="uk-UA"/>
    </w:rPr>
  </w:style>
  <w:style w:type="paragraph" w:customStyle="1" w:styleId="msonormal0">
    <w:name w:val="msonormal"/>
    <w:basedOn w:val="a"/>
    <w:rsid w:val="001D54B6"/>
    <w:pPr>
      <w:spacing w:before="100" w:beforeAutospacing="1" w:after="100" w:afterAutospacing="1"/>
    </w:pPr>
    <w:rPr>
      <w:rFonts w:eastAsia="Times New Roman" w:cs="Times New Roman"/>
      <w:sz w:val="24"/>
      <w:szCs w:val="24"/>
      <w:lang w:val="ru-RU" w:eastAsia="ru-RU"/>
    </w:rPr>
  </w:style>
  <w:style w:type="paragraph" w:customStyle="1" w:styleId="xl65">
    <w:name w:val="xl65"/>
    <w:basedOn w:val="a"/>
    <w:rsid w:val="001D54B6"/>
    <w:pPr>
      <w:spacing w:before="100" w:beforeAutospacing="1" w:after="100" w:afterAutospacing="1"/>
    </w:pPr>
    <w:rPr>
      <w:rFonts w:eastAsia="Times New Roman" w:cs="Times New Roman"/>
      <w:sz w:val="16"/>
      <w:szCs w:val="16"/>
      <w:lang w:val="ru-RU" w:eastAsia="ru-RU"/>
    </w:rPr>
  </w:style>
  <w:style w:type="paragraph" w:customStyle="1" w:styleId="xl66">
    <w:name w:val="xl66"/>
    <w:basedOn w:val="a"/>
    <w:rsid w:val="001D54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16"/>
      <w:szCs w:val="16"/>
      <w:lang w:val="ru-RU" w:eastAsia="ru-RU"/>
    </w:rPr>
  </w:style>
  <w:style w:type="paragraph" w:customStyle="1" w:styleId="xl67">
    <w:name w:val="xl67"/>
    <w:basedOn w:val="a"/>
    <w:rsid w:val="001D54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lang w:val="ru-RU" w:eastAsia="ru-RU"/>
    </w:rPr>
  </w:style>
  <w:style w:type="paragraph" w:customStyle="1" w:styleId="xl68">
    <w:name w:val="xl68"/>
    <w:basedOn w:val="a"/>
    <w:rsid w:val="001D54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16"/>
      <w:szCs w:val="16"/>
      <w:lang w:val="ru-RU" w:eastAsia="ru-RU"/>
    </w:rPr>
  </w:style>
  <w:style w:type="paragraph" w:customStyle="1" w:styleId="xl69">
    <w:name w:val="xl69"/>
    <w:basedOn w:val="a"/>
    <w:rsid w:val="001D54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val="ru-RU" w:eastAsia="ru-RU"/>
    </w:rPr>
  </w:style>
  <w:style w:type="paragraph" w:customStyle="1" w:styleId="xl70">
    <w:name w:val="xl70"/>
    <w:basedOn w:val="a"/>
    <w:rsid w:val="001D54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val="ru-RU" w:eastAsia="ru-RU"/>
    </w:rPr>
  </w:style>
  <w:style w:type="paragraph" w:customStyle="1" w:styleId="xl71">
    <w:name w:val="xl71"/>
    <w:basedOn w:val="a"/>
    <w:rsid w:val="001D54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val="ru-RU" w:eastAsia="ru-RU"/>
    </w:rPr>
  </w:style>
  <w:style w:type="paragraph" w:styleId="af4">
    <w:name w:val="header"/>
    <w:basedOn w:val="a"/>
    <w:link w:val="af5"/>
    <w:uiPriority w:val="99"/>
    <w:unhideWhenUsed/>
    <w:rsid w:val="002E55C1"/>
    <w:pPr>
      <w:tabs>
        <w:tab w:val="center" w:pos="4819"/>
        <w:tab w:val="right" w:pos="9639"/>
      </w:tabs>
    </w:pPr>
  </w:style>
  <w:style w:type="character" w:customStyle="1" w:styleId="af5">
    <w:name w:val="Верхний колонтитул Знак"/>
    <w:link w:val="af4"/>
    <w:uiPriority w:val="99"/>
    <w:rsid w:val="002E55C1"/>
    <w:rPr>
      <w:rFonts w:ascii="Times New Roman" w:hAnsi="Times New Roman" w:cs="Calibri"/>
      <w:sz w:val="28"/>
      <w:szCs w:val="22"/>
      <w:lang w:eastAsia="en-US"/>
    </w:rPr>
  </w:style>
  <w:style w:type="paragraph" w:styleId="af6">
    <w:name w:val="footer"/>
    <w:basedOn w:val="a"/>
    <w:link w:val="af7"/>
    <w:uiPriority w:val="99"/>
    <w:unhideWhenUsed/>
    <w:rsid w:val="002E55C1"/>
    <w:pPr>
      <w:tabs>
        <w:tab w:val="center" w:pos="4819"/>
        <w:tab w:val="right" w:pos="9639"/>
      </w:tabs>
    </w:pPr>
  </w:style>
  <w:style w:type="character" w:customStyle="1" w:styleId="af7">
    <w:name w:val="Нижний колонтитул Знак"/>
    <w:link w:val="af6"/>
    <w:uiPriority w:val="99"/>
    <w:rsid w:val="002E55C1"/>
    <w:rPr>
      <w:rFonts w:ascii="Times New Roman" w:hAnsi="Times New Roman" w:cs="Calibri"/>
      <w:sz w:val="28"/>
      <w:szCs w:val="22"/>
      <w:lang w:eastAsia="en-US"/>
    </w:rPr>
  </w:style>
  <w:style w:type="paragraph" w:customStyle="1" w:styleId="14">
    <w:name w:val="Обычный1"/>
    <w:rsid w:val="00F830A2"/>
    <w:rPr>
      <w:rFonts w:ascii="Times New Roman" w:eastAsia="Times New Roman" w:hAnsi="Times New Roman" w:cs="Calibri"/>
      <w:sz w:val="24"/>
      <w:szCs w:val="24"/>
    </w:rPr>
  </w:style>
  <w:style w:type="paragraph" w:customStyle="1" w:styleId="Default">
    <w:name w:val="Default"/>
    <w:rsid w:val="006D1FBE"/>
    <w:pPr>
      <w:autoSpaceDE w:val="0"/>
      <w:autoSpaceDN w:val="0"/>
      <w:adjustRightInd w:val="0"/>
    </w:pPr>
    <w:rPr>
      <w:rFonts w:ascii="Times New Roman" w:hAnsi="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75">
      <w:bodyDiv w:val="1"/>
      <w:marLeft w:val="0"/>
      <w:marRight w:val="0"/>
      <w:marTop w:val="0"/>
      <w:marBottom w:val="0"/>
      <w:divBdr>
        <w:top w:val="none" w:sz="0" w:space="0" w:color="auto"/>
        <w:left w:val="none" w:sz="0" w:space="0" w:color="auto"/>
        <w:bottom w:val="none" w:sz="0" w:space="0" w:color="auto"/>
        <w:right w:val="none" w:sz="0" w:space="0" w:color="auto"/>
      </w:divBdr>
    </w:div>
    <w:div w:id="117647284">
      <w:bodyDiv w:val="1"/>
      <w:marLeft w:val="0"/>
      <w:marRight w:val="0"/>
      <w:marTop w:val="0"/>
      <w:marBottom w:val="0"/>
      <w:divBdr>
        <w:top w:val="none" w:sz="0" w:space="0" w:color="auto"/>
        <w:left w:val="none" w:sz="0" w:space="0" w:color="auto"/>
        <w:bottom w:val="none" w:sz="0" w:space="0" w:color="auto"/>
        <w:right w:val="none" w:sz="0" w:space="0" w:color="auto"/>
      </w:divBdr>
    </w:div>
    <w:div w:id="121654364">
      <w:bodyDiv w:val="1"/>
      <w:marLeft w:val="0"/>
      <w:marRight w:val="0"/>
      <w:marTop w:val="0"/>
      <w:marBottom w:val="0"/>
      <w:divBdr>
        <w:top w:val="none" w:sz="0" w:space="0" w:color="auto"/>
        <w:left w:val="none" w:sz="0" w:space="0" w:color="auto"/>
        <w:bottom w:val="none" w:sz="0" w:space="0" w:color="auto"/>
        <w:right w:val="none" w:sz="0" w:space="0" w:color="auto"/>
      </w:divBdr>
    </w:div>
    <w:div w:id="262229316">
      <w:bodyDiv w:val="1"/>
      <w:marLeft w:val="0"/>
      <w:marRight w:val="0"/>
      <w:marTop w:val="0"/>
      <w:marBottom w:val="0"/>
      <w:divBdr>
        <w:top w:val="none" w:sz="0" w:space="0" w:color="auto"/>
        <w:left w:val="none" w:sz="0" w:space="0" w:color="auto"/>
        <w:bottom w:val="none" w:sz="0" w:space="0" w:color="auto"/>
        <w:right w:val="none" w:sz="0" w:space="0" w:color="auto"/>
      </w:divBdr>
    </w:div>
    <w:div w:id="336226538">
      <w:bodyDiv w:val="1"/>
      <w:marLeft w:val="0"/>
      <w:marRight w:val="0"/>
      <w:marTop w:val="0"/>
      <w:marBottom w:val="0"/>
      <w:divBdr>
        <w:top w:val="none" w:sz="0" w:space="0" w:color="auto"/>
        <w:left w:val="none" w:sz="0" w:space="0" w:color="auto"/>
        <w:bottom w:val="none" w:sz="0" w:space="0" w:color="auto"/>
        <w:right w:val="none" w:sz="0" w:space="0" w:color="auto"/>
      </w:divBdr>
    </w:div>
    <w:div w:id="397480027">
      <w:bodyDiv w:val="1"/>
      <w:marLeft w:val="0"/>
      <w:marRight w:val="0"/>
      <w:marTop w:val="0"/>
      <w:marBottom w:val="0"/>
      <w:divBdr>
        <w:top w:val="none" w:sz="0" w:space="0" w:color="auto"/>
        <w:left w:val="none" w:sz="0" w:space="0" w:color="auto"/>
        <w:bottom w:val="none" w:sz="0" w:space="0" w:color="auto"/>
        <w:right w:val="none" w:sz="0" w:space="0" w:color="auto"/>
      </w:divBdr>
    </w:div>
    <w:div w:id="408309064">
      <w:bodyDiv w:val="1"/>
      <w:marLeft w:val="0"/>
      <w:marRight w:val="0"/>
      <w:marTop w:val="0"/>
      <w:marBottom w:val="0"/>
      <w:divBdr>
        <w:top w:val="none" w:sz="0" w:space="0" w:color="auto"/>
        <w:left w:val="none" w:sz="0" w:space="0" w:color="auto"/>
        <w:bottom w:val="none" w:sz="0" w:space="0" w:color="auto"/>
        <w:right w:val="none" w:sz="0" w:space="0" w:color="auto"/>
      </w:divBdr>
    </w:div>
    <w:div w:id="475530570">
      <w:bodyDiv w:val="1"/>
      <w:marLeft w:val="0"/>
      <w:marRight w:val="0"/>
      <w:marTop w:val="0"/>
      <w:marBottom w:val="0"/>
      <w:divBdr>
        <w:top w:val="none" w:sz="0" w:space="0" w:color="auto"/>
        <w:left w:val="none" w:sz="0" w:space="0" w:color="auto"/>
        <w:bottom w:val="none" w:sz="0" w:space="0" w:color="auto"/>
        <w:right w:val="none" w:sz="0" w:space="0" w:color="auto"/>
      </w:divBdr>
    </w:div>
    <w:div w:id="483787195">
      <w:bodyDiv w:val="1"/>
      <w:marLeft w:val="0"/>
      <w:marRight w:val="0"/>
      <w:marTop w:val="0"/>
      <w:marBottom w:val="0"/>
      <w:divBdr>
        <w:top w:val="none" w:sz="0" w:space="0" w:color="auto"/>
        <w:left w:val="none" w:sz="0" w:space="0" w:color="auto"/>
        <w:bottom w:val="none" w:sz="0" w:space="0" w:color="auto"/>
        <w:right w:val="none" w:sz="0" w:space="0" w:color="auto"/>
      </w:divBdr>
    </w:div>
    <w:div w:id="548147695">
      <w:bodyDiv w:val="1"/>
      <w:marLeft w:val="0"/>
      <w:marRight w:val="0"/>
      <w:marTop w:val="0"/>
      <w:marBottom w:val="0"/>
      <w:divBdr>
        <w:top w:val="none" w:sz="0" w:space="0" w:color="auto"/>
        <w:left w:val="none" w:sz="0" w:space="0" w:color="auto"/>
        <w:bottom w:val="none" w:sz="0" w:space="0" w:color="auto"/>
        <w:right w:val="none" w:sz="0" w:space="0" w:color="auto"/>
      </w:divBdr>
    </w:div>
    <w:div w:id="643505983">
      <w:bodyDiv w:val="1"/>
      <w:marLeft w:val="0"/>
      <w:marRight w:val="0"/>
      <w:marTop w:val="0"/>
      <w:marBottom w:val="0"/>
      <w:divBdr>
        <w:top w:val="none" w:sz="0" w:space="0" w:color="auto"/>
        <w:left w:val="none" w:sz="0" w:space="0" w:color="auto"/>
        <w:bottom w:val="none" w:sz="0" w:space="0" w:color="auto"/>
        <w:right w:val="none" w:sz="0" w:space="0" w:color="auto"/>
      </w:divBdr>
    </w:div>
    <w:div w:id="664162179">
      <w:bodyDiv w:val="1"/>
      <w:marLeft w:val="0"/>
      <w:marRight w:val="0"/>
      <w:marTop w:val="0"/>
      <w:marBottom w:val="0"/>
      <w:divBdr>
        <w:top w:val="none" w:sz="0" w:space="0" w:color="auto"/>
        <w:left w:val="none" w:sz="0" w:space="0" w:color="auto"/>
        <w:bottom w:val="none" w:sz="0" w:space="0" w:color="auto"/>
        <w:right w:val="none" w:sz="0" w:space="0" w:color="auto"/>
      </w:divBdr>
    </w:div>
    <w:div w:id="748426854">
      <w:bodyDiv w:val="1"/>
      <w:marLeft w:val="0"/>
      <w:marRight w:val="0"/>
      <w:marTop w:val="0"/>
      <w:marBottom w:val="0"/>
      <w:divBdr>
        <w:top w:val="none" w:sz="0" w:space="0" w:color="auto"/>
        <w:left w:val="none" w:sz="0" w:space="0" w:color="auto"/>
        <w:bottom w:val="none" w:sz="0" w:space="0" w:color="auto"/>
        <w:right w:val="none" w:sz="0" w:space="0" w:color="auto"/>
      </w:divBdr>
    </w:div>
    <w:div w:id="768507412">
      <w:bodyDiv w:val="1"/>
      <w:marLeft w:val="0"/>
      <w:marRight w:val="0"/>
      <w:marTop w:val="0"/>
      <w:marBottom w:val="0"/>
      <w:divBdr>
        <w:top w:val="none" w:sz="0" w:space="0" w:color="auto"/>
        <w:left w:val="none" w:sz="0" w:space="0" w:color="auto"/>
        <w:bottom w:val="none" w:sz="0" w:space="0" w:color="auto"/>
        <w:right w:val="none" w:sz="0" w:space="0" w:color="auto"/>
      </w:divBdr>
    </w:div>
    <w:div w:id="980379993">
      <w:bodyDiv w:val="1"/>
      <w:marLeft w:val="0"/>
      <w:marRight w:val="0"/>
      <w:marTop w:val="0"/>
      <w:marBottom w:val="0"/>
      <w:divBdr>
        <w:top w:val="none" w:sz="0" w:space="0" w:color="auto"/>
        <w:left w:val="none" w:sz="0" w:space="0" w:color="auto"/>
        <w:bottom w:val="none" w:sz="0" w:space="0" w:color="auto"/>
        <w:right w:val="none" w:sz="0" w:space="0" w:color="auto"/>
      </w:divBdr>
    </w:div>
    <w:div w:id="1038815652">
      <w:bodyDiv w:val="1"/>
      <w:marLeft w:val="0"/>
      <w:marRight w:val="0"/>
      <w:marTop w:val="0"/>
      <w:marBottom w:val="0"/>
      <w:divBdr>
        <w:top w:val="none" w:sz="0" w:space="0" w:color="auto"/>
        <w:left w:val="none" w:sz="0" w:space="0" w:color="auto"/>
        <w:bottom w:val="none" w:sz="0" w:space="0" w:color="auto"/>
        <w:right w:val="none" w:sz="0" w:space="0" w:color="auto"/>
      </w:divBdr>
    </w:div>
    <w:div w:id="1046679920">
      <w:bodyDiv w:val="1"/>
      <w:marLeft w:val="0"/>
      <w:marRight w:val="0"/>
      <w:marTop w:val="0"/>
      <w:marBottom w:val="0"/>
      <w:divBdr>
        <w:top w:val="none" w:sz="0" w:space="0" w:color="auto"/>
        <w:left w:val="none" w:sz="0" w:space="0" w:color="auto"/>
        <w:bottom w:val="none" w:sz="0" w:space="0" w:color="auto"/>
        <w:right w:val="none" w:sz="0" w:space="0" w:color="auto"/>
      </w:divBdr>
    </w:div>
    <w:div w:id="1284532168">
      <w:bodyDiv w:val="1"/>
      <w:marLeft w:val="0"/>
      <w:marRight w:val="0"/>
      <w:marTop w:val="0"/>
      <w:marBottom w:val="0"/>
      <w:divBdr>
        <w:top w:val="none" w:sz="0" w:space="0" w:color="auto"/>
        <w:left w:val="none" w:sz="0" w:space="0" w:color="auto"/>
        <w:bottom w:val="none" w:sz="0" w:space="0" w:color="auto"/>
        <w:right w:val="none" w:sz="0" w:space="0" w:color="auto"/>
      </w:divBdr>
    </w:div>
    <w:div w:id="1296645899">
      <w:bodyDiv w:val="1"/>
      <w:marLeft w:val="0"/>
      <w:marRight w:val="0"/>
      <w:marTop w:val="0"/>
      <w:marBottom w:val="0"/>
      <w:divBdr>
        <w:top w:val="none" w:sz="0" w:space="0" w:color="auto"/>
        <w:left w:val="none" w:sz="0" w:space="0" w:color="auto"/>
        <w:bottom w:val="none" w:sz="0" w:space="0" w:color="auto"/>
        <w:right w:val="none" w:sz="0" w:space="0" w:color="auto"/>
      </w:divBdr>
    </w:div>
    <w:div w:id="1407612156">
      <w:bodyDiv w:val="1"/>
      <w:marLeft w:val="0"/>
      <w:marRight w:val="0"/>
      <w:marTop w:val="0"/>
      <w:marBottom w:val="0"/>
      <w:divBdr>
        <w:top w:val="none" w:sz="0" w:space="0" w:color="auto"/>
        <w:left w:val="none" w:sz="0" w:space="0" w:color="auto"/>
        <w:bottom w:val="none" w:sz="0" w:space="0" w:color="auto"/>
        <w:right w:val="none" w:sz="0" w:space="0" w:color="auto"/>
      </w:divBdr>
    </w:div>
    <w:div w:id="1457717488">
      <w:bodyDiv w:val="1"/>
      <w:marLeft w:val="0"/>
      <w:marRight w:val="0"/>
      <w:marTop w:val="0"/>
      <w:marBottom w:val="0"/>
      <w:divBdr>
        <w:top w:val="none" w:sz="0" w:space="0" w:color="auto"/>
        <w:left w:val="none" w:sz="0" w:space="0" w:color="auto"/>
        <w:bottom w:val="none" w:sz="0" w:space="0" w:color="auto"/>
        <w:right w:val="none" w:sz="0" w:space="0" w:color="auto"/>
      </w:divBdr>
    </w:div>
    <w:div w:id="1649088699">
      <w:bodyDiv w:val="1"/>
      <w:marLeft w:val="0"/>
      <w:marRight w:val="0"/>
      <w:marTop w:val="0"/>
      <w:marBottom w:val="0"/>
      <w:divBdr>
        <w:top w:val="none" w:sz="0" w:space="0" w:color="auto"/>
        <w:left w:val="none" w:sz="0" w:space="0" w:color="auto"/>
        <w:bottom w:val="none" w:sz="0" w:space="0" w:color="auto"/>
        <w:right w:val="none" w:sz="0" w:space="0" w:color="auto"/>
      </w:divBdr>
    </w:div>
    <w:div w:id="1685204476">
      <w:marLeft w:val="0"/>
      <w:marRight w:val="0"/>
      <w:marTop w:val="0"/>
      <w:marBottom w:val="0"/>
      <w:divBdr>
        <w:top w:val="none" w:sz="0" w:space="0" w:color="auto"/>
        <w:left w:val="none" w:sz="0" w:space="0" w:color="auto"/>
        <w:bottom w:val="none" w:sz="0" w:space="0" w:color="auto"/>
        <w:right w:val="none" w:sz="0" w:space="0" w:color="auto"/>
      </w:divBdr>
    </w:div>
    <w:div w:id="1708916853">
      <w:bodyDiv w:val="1"/>
      <w:marLeft w:val="0"/>
      <w:marRight w:val="0"/>
      <w:marTop w:val="0"/>
      <w:marBottom w:val="0"/>
      <w:divBdr>
        <w:top w:val="none" w:sz="0" w:space="0" w:color="auto"/>
        <w:left w:val="none" w:sz="0" w:space="0" w:color="auto"/>
        <w:bottom w:val="none" w:sz="0" w:space="0" w:color="auto"/>
        <w:right w:val="none" w:sz="0" w:space="0" w:color="auto"/>
      </w:divBdr>
    </w:div>
    <w:div w:id="1709065439">
      <w:bodyDiv w:val="1"/>
      <w:marLeft w:val="0"/>
      <w:marRight w:val="0"/>
      <w:marTop w:val="0"/>
      <w:marBottom w:val="0"/>
      <w:divBdr>
        <w:top w:val="none" w:sz="0" w:space="0" w:color="auto"/>
        <w:left w:val="none" w:sz="0" w:space="0" w:color="auto"/>
        <w:bottom w:val="none" w:sz="0" w:space="0" w:color="auto"/>
        <w:right w:val="none" w:sz="0" w:space="0" w:color="auto"/>
      </w:divBdr>
    </w:div>
    <w:div w:id="1720402287">
      <w:bodyDiv w:val="1"/>
      <w:marLeft w:val="0"/>
      <w:marRight w:val="0"/>
      <w:marTop w:val="0"/>
      <w:marBottom w:val="0"/>
      <w:divBdr>
        <w:top w:val="none" w:sz="0" w:space="0" w:color="auto"/>
        <w:left w:val="none" w:sz="0" w:space="0" w:color="auto"/>
        <w:bottom w:val="none" w:sz="0" w:space="0" w:color="auto"/>
        <w:right w:val="none" w:sz="0" w:space="0" w:color="auto"/>
      </w:divBdr>
    </w:div>
    <w:div w:id="2031643776">
      <w:bodyDiv w:val="1"/>
      <w:marLeft w:val="0"/>
      <w:marRight w:val="0"/>
      <w:marTop w:val="0"/>
      <w:marBottom w:val="0"/>
      <w:divBdr>
        <w:top w:val="none" w:sz="0" w:space="0" w:color="auto"/>
        <w:left w:val="none" w:sz="0" w:space="0" w:color="auto"/>
        <w:bottom w:val="none" w:sz="0" w:space="0" w:color="auto"/>
        <w:right w:val="none" w:sz="0" w:space="0" w:color="auto"/>
      </w:divBdr>
    </w:div>
    <w:div w:id="2067103657">
      <w:bodyDiv w:val="1"/>
      <w:marLeft w:val="0"/>
      <w:marRight w:val="0"/>
      <w:marTop w:val="0"/>
      <w:marBottom w:val="0"/>
      <w:divBdr>
        <w:top w:val="none" w:sz="0" w:space="0" w:color="auto"/>
        <w:left w:val="none" w:sz="0" w:space="0" w:color="auto"/>
        <w:bottom w:val="none" w:sz="0" w:space="0" w:color="auto"/>
        <w:right w:val="none" w:sz="0" w:space="0" w:color="auto"/>
      </w:divBdr>
    </w:div>
    <w:div w:id="20976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a_tregubova@suitt.edu.u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itt.edu.ua/osvitni-prohramy-2024/"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D68E-0BCA-49FE-8E52-F19E43B9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25</Pages>
  <Words>6205</Words>
  <Characters>35372</Characters>
  <Application>Microsoft Office Word</Application>
  <DocSecurity>0</DocSecurity>
  <Lines>294</Lines>
  <Paragraphs>82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Проект</vt:lpstr>
      <vt:lpstr>Проект</vt:lpstr>
      <vt:lpstr>Проект</vt:lpstr>
    </vt:vector>
  </TitlesOfParts>
  <Company>В</Company>
  <LinksUpToDate>false</LinksUpToDate>
  <CharactersWithSpaces>41495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game</dc:creator>
  <cp:keywords/>
  <cp:lastModifiedBy>Microsoft Office</cp:lastModifiedBy>
  <cp:revision>37</cp:revision>
  <cp:lastPrinted>2023-10-11T13:28:00Z</cp:lastPrinted>
  <dcterms:created xsi:type="dcterms:W3CDTF">2025-01-19T18:37:00Z</dcterms:created>
  <dcterms:modified xsi:type="dcterms:W3CDTF">2025-02-20T11:08:00Z</dcterms:modified>
</cp:coreProperties>
</file>