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93" w:rsidRPr="009A7680" w:rsidRDefault="008059E8" w:rsidP="00AC6971">
      <w:pPr>
        <w:pStyle w:val="1"/>
        <w:spacing w:line="276" w:lineRule="auto"/>
        <w:ind w:left="0" w:firstLine="709"/>
        <w:jc w:val="center"/>
        <w:rPr>
          <w:spacing w:val="-2"/>
        </w:rPr>
      </w:pPr>
      <w:r w:rsidRPr="009A7680">
        <w:rPr>
          <w:spacing w:val="-2"/>
        </w:rPr>
        <w:t xml:space="preserve">Договір </w:t>
      </w:r>
    </w:p>
    <w:p w:rsidR="00895CD3" w:rsidRPr="009A7680" w:rsidRDefault="008059E8" w:rsidP="00AC6971">
      <w:pPr>
        <w:pStyle w:val="1"/>
        <w:spacing w:line="276" w:lineRule="auto"/>
        <w:ind w:left="0" w:firstLine="709"/>
        <w:jc w:val="center"/>
      </w:pPr>
      <w:r w:rsidRPr="009A7680">
        <w:t>академічної</w:t>
      </w:r>
      <w:r w:rsidRPr="009A7680">
        <w:rPr>
          <w:spacing w:val="-17"/>
        </w:rPr>
        <w:t xml:space="preserve"> </w:t>
      </w:r>
      <w:r w:rsidRPr="009A7680">
        <w:t>мобільності здобувачів</w:t>
      </w:r>
      <w:r w:rsidRPr="009A7680">
        <w:rPr>
          <w:spacing w:val="-11"/>
        </w:rPr>
        <w:t xml:space="preserve"> </w:t>
      </w:r>
      <w:r w:rsidRPr="009A7680">
        <w:t>вищої</w:t>
      </w:r>
      <w:r w:rsidRPr="009A7680">
        <w:rPr>
          <w:spacing w:val="-11"/>
        </w:rPr>
        <w:t xml:space="preserve"> </w:t>
      </w:r>
      <w:r w:rsidRPr="009A7680">
        <w:t>освіти</w:t>
      </w:r>
    </w:p>
    <w:p w:rsidR="00895CD3" w:rsidRPr="009A7680" w:rsidRDefault="008059E8" w:rsidP="00AC6971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9A7680">
        <w:rPr>
          <w:b/>
          <w:sz w:val="26"/>
          <w:szCs w:val="26"/>
        </w:rPr>
        <w:t>(бакалавр, магістр, аспірант, доктор філософії)</w:t>
      </w:r>
    </w:p>
    <w:p w:rsidR="00FF6293" w:rsidRPr="009A7680" w:rsidRDefault="00FF6293" w:rsidP="00AC6971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9A7680">
        <w:rPr>
          <w:b/>
          <w:sz w:val="26"/>
          <w:szCs w:val="26"/>
        </w:rPr>
        <w:t>Державного університету інтелектуальних технологій і зв’язку</w:t>
      </w:r>
    </w:p>
    <w:p w:rsidR="00FF6293" w:rsidRPr="009A7680" w:rsidRDefault="00FF6293" w:rsidP="00AC6971">
      <w:pPr>
        <w:tabs>
          <w:tab w:val="left" w:pos="6223"/>
        </w:tabs>
        <w:spacing w:line="276" w:lineRule="auto"/>
        <w:ind w:firstLine="709"/>
        <w:rPr>
          <w:spacing w:val="-10"/>
          <w:sz w:val="26"/>
          <w:szCs w:val="26"/>
        </w:rPr>
      </w:pPr>
    </w:p>
    <w:p w:rsidR="00FF6293" w:rsidRPr="009A7680" w:rsidRDefault="008059E8" w:rsidP="009A7680">
      <w:pPr>
        <w:tabs>
          <w:tab w:val="left" w:pos="6223"/>
        </w:tabs>
        <w:spacing w:line="276" w:lineRule="auto"/>
        <w:jc w:val="center"/>
        <w:rPr>
          <w:spacing w:val="-10"/>
          <w:sz w:val="26"/>
          <w:szCs w:val="26"/>
        </w:rPr>
      </w:pPr>
      <w:r w:rsidRPr="009A7680">
        <w:rPr>
          <w:spacing w:val="-10"/>
          <w:sz w:val="26"/>
          <w:szCs w:val="26"/>
        </w:rPr>
        <w:t>№</w:t>
      </w:r>
      <w:r w:rsidR="00FF6293" w:rsidRPr="009A7680">
        <w:rPr>
          <w:spacing w:val="-10"/>
          <w:sz w:val="26"/>
          <w:szCs w:val="26"/>
        </w:rPr>
        <w:t>____</w:t>
      </w:r>
    </w:p>
    <w:p w:rsidR="00FF6293" w:rsidRPr="009A7680" w:rsidRDefault="008059E8" w:rsidP="00AC6971">
      <w:pPr>
        <w:tabs>
          <w:tab w:val="left" w:pos="6223"/>
        </w:tabs>
        <w:spacing w:line="276" w:lineRule="auto"/>
        <w:ind w:firstLine="709"/>
        <w:jc w:val="center"/>
        <w:rPr>
          <w:spacing w:val="-5"/>
          <w:sz w:val="26"/>
          <w:szCs w:val="26"/>
        </w:rPr>
      </w:pPr>
      <w:r w:rsidRPr="009A7680">
        <w:rPr>
          <w:sz w:val="26"/>
          <w:szCs w:val="26"/>
        </w:rPr>
        <w:t xml:space="preserve">м. </w:t>
      </w:r>
      <w:r w:rsidR="00FF6293" w:rsidRPr="009A7680">
        <w:rPr>
          <w:spacing w:val="-2"/>
          <w:sz w:val="26"/>
          <w:szCs w:val="26"/>
        </w:rPr>
        <w:t>Одеса</w:t>
      </w:r>
      <w:r w:rsidR="00FF6293" w:rsidRPr="009A7680">
        <w:rPr>
          <w:sz w:val="26"/>
          <w:szCs w:val="26"/>
        </w:rPr>
        <w:t xml:space="preserve">                                                            </w:t>
      </w:r>
      <w:r w:rsidR="009A7680" w:rsidRPr="009A7680">
        <w:rPr>
          <w:sz w:val="26"/>
          <w:szCs w:val="26"/>
        </w:rPr>
        <w:t xml:space="preserve">  </w:t>
      </w:r>
      <w:r w:rsidR="00FF6293" w:rsidRPr="009A7680">
        <w:rPr>
          <w:sz w:val="26"/>
          <w:szCs w:val="26"/>
        </w:rPr>
        <w:t xml:space="preserve">                 </w:t>
      </w:r>
      <w:r w:rsidR="00FF6293" w:rsidRPr="009A7680">
        <w:rPr>
          <w:spacing w:val="-10"/>
          <w:sz w:val="26"/>
          <w:szCs w:val="26"/>
        </w:rPr>
        <w:t xml:space="preserve"> </w:t>
      </w:r>
      <w:r w:rsidRPr="009A7680">
        <w:rPr>
          <w:spacing w:val="-10"/>
          <w:sz w:val="26"/>
          <w:szCs w:val="26"/>
        </w:rPr>
        <w:t>«</w:t>
      </w:r>
      <w:r w:rsidR="00FF6293" w:rsidRPr="009A7680">
        <w:rPr>
          <w:sz w:val="26"/>
          <w:szCs w:val="26"/>
          <w:u w:val="single"/>
        </w:rPr>
        <w:t>____</w:t>
      </w:r>
      <w:r w:rsidRPr="009A7680">
        <w:rPr>
          <w:spacing w:val="-10"/>
          <w:sz w:val="26"/>
          <w:szCs w:val="26"/>
        </w:rPr>
        <w:t>»</w:t>
      </w:r>
      <w:r w:rsidR="00FF6293" w:rsidRPr="009A7680">
        <w:rPr>
          <w:spacing w:val="-10"/>
          <w:sz w:val="26"/>
          <w:szCs w:val="26"/>
        </w:rPr>
        <w:t xml:space="preserve"> _________</w:t>
      </w:r>
      <w:r w:rsidRPr="009A7680">
        <w:rPr>
          <w:sz w:val="26"/>
          <w:szCs w:val="26"/>
        </w:rPr>
        <w:t>202</w:t>
      </w:r>
      <w:r w:rsidR="00FF6293" w:rsidRPr="009A7680">
        <w:rPr>
          <w:sz w:val="26"/>
          <w:szCs w:val="26"/>
        </w:rPr>
        <w:t xml:space="preserve">6 </w:t>
      </w:r>
      <w:r w:rsidRPr="009A7680">
        <w:rPr>
          <w:spacing w:val="-5"/>
          <w:sz w:val="26"/>
          <w:szCs w:val="26"/>
        </w:rPr>
        <w:t>р.</w:t>
      </w:r>
    </w:p>
    <w:p w:rsidR="00FF6293" w:rsidRPr="009A7680" w:rsidRDefault="00FF6293" w:rsidP="00AC6971">
      <w:pPr>
        <w:tabs>
          <w:tab w:val="left" w:pos="6223"/>
        </w:tabs>
        <w:spacing w:line="276" w:lineRule="auto"/>
        <w:ind w:firstLine="709"/>
        <w:jc w:val="center"/>
        <w:rPr>
          <w:spacing w:val="-5"/>
          <w:sz w:val="26"/>
          <w:szCs w:val="26"/>
        </w:rPr>
      </w:pPr>
    </w:p>
    <w:p w:rsidR="009A7680" w:rsidRPr="009A7680" w:rsidRDefault="009A7680" w:rsidP="00AC6971">
      <w:pPr>
        <w:tabs>
          <w:tab w:val="left" w:pos="6223"/>
        </w:tabs>
        <w:spacing w:line="276" w:lineRule="auto"/>
        <w:ind w:firstLine="709"/>
        <w:jc w:val="both"/>
        <w:rPr>
          <w:sz w:val="26"/>
          <w:szCs w:val="26"/>
        </w:rPr>
      </w:pPr>
    </w:p>
    <w:p w:rsidR="00E7025D" w:rsidRPr="009A7680" w:rsidRDefault="00FF6293" w:rsidP="00AC6971">
      <w:pPr>
        <w:tabs>
          <w:tab w:val="left" w:pos="6223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 xml:space="preserve">Державний університет інтелектуальних технологій і зв’язку </w:t>
      </w:r>
      <w:r w:rsidR="008059E8" w:rsidRPr="009A7680">
        <w:rPr>
          <w:sz w:val="26"/>
          <w:szCs w:val="26"/>
        </w:rPr>
        <w:t>в</w:t>
      </w:r>
      <w:r w:rsidR="008059E8" w:rsidRPr="009A7680">
        <w:rPr>
          <w:spacing w:val="-7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особі</w:t>
      </w:r>
      <w:r w:rsidR="008059E8" w:rsidRPr="009A7680">
        <w:rPr>
          <w:spacing w:val="-6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ректора</w:t>
      </w:r>
      <w:r w:rsidRPr="009A7680">
        <w:rPr>
          <w:spacing w:val="-2"/>
          <w:sz w:val="26"/>
          <w:szCs w:val="26"/>
        </w:rPr>
        <w:t xml:space="preserve"> Назаренко Олександра Аскольдовича, </w:t>
      </w:r>
      <w:r w:rsidR="008059E8" w:rsidRPr="009A7680">
        <w:rPr>
          <w:sz w:val="26"/>
          <w:szCs w:val="26"/>
        </w:rPr>
        <w:t>що діє на підставі Статуту, з</w:t>
      </w:r>
      <w:r w:rsidR="008059E8" w:rsidRPr="009A7680">
        <w:rPr>
          <w:spacing w:val="-7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однієї</w:t>
      </w:r>
      <w:r w:rsidR="008059E8" w:rsidRPr="009A7680">
        <w:rPr>
          <w:spacing w:val="-7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Сторони</w:t>
      </w:r>
      <w:r w:rsidR="008059E8" w:rsidRPr="009A7680">
        <w:rPr>
          <w:spacing w:val="-7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(далі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 xml:space="preserve">– Університет), та здобувач вищої освіти (далі </w:t>
      </w:r>
      <w:r w:rsidRPr="009A7680">
        <w:rPr>
          <w:sz w:val="26"/>
          <w:szCs w:val="26"/>
        </w:rPr>
        <w:t>–</w:t>
      </w:r>
      <w:r w:rsidR="008059E8" w:rsidRPr="009A7680">
        <w:rPr>
          <w:sz w:val="26"/>
          <w:szCs w:val="26"/>
        </w:rPr>
        <w:t xml:space="preserve"> Здобувач):</w:t>
      </w:r>
      <w:r w:rsidRPr="009A7680">
        <w:rPr>
          <w:sz w:val="26"/>
          <w:szCs w:val="26"/>
        </w:rPr>
        <w:t xml:space="preserve"> </w:t>
      </w:r>
      <w:r w:rsidR="00E7025D" w:rsidRPr="009A7680">
        <w:rPr>
          <w:color w:val="FF0000"/>
          <w:sz w:val="26"/>
          <w:szCs w:val="26"/>
        </w:rPr>
        <w:t>Прізвище Ім’я по батькові</w:t>
      </w:r>
      <w:r w:rsidR="00E7025D" w:rsidRPr="009A7680">
        <w:rPr>
          <w:sz w:val="26"/>
          <w:szCs w:val="26"/>
        </w:rPr>
        <w:t xml:space="preserve">, що </w:t>
      </w:r>
      <w:r w:rsidR="008059E8" w:rsidRPr="009A7680">
        <w:rPr>
          <w:sz w:val="26"/>
          <w:szCs w:val="26"/>
        </w:rPr>
        <w:t xml:space="preserve">навчається на постійній основі в Університеті за </w:t>
      </w:r>
      <w:r w:rsidRPr="009A7680">
        <w:rPr>
          <w:sz w:val="26"/>
          <w:szCs w:val="26"/>
        </w:rPr>
        <w:t>освітньо-кваліфікаційним рівнем</w:t>
      </w:r>
      <w:r w:rsidR="00E7025D" w:rsidRPr="009A7680">
        <w:rPr>
          <w:spacing w:val="-2"/>
          <w:sz w:val="26"/>
          <w:szCs w:val="26"/>
        </w:rPr>
        <w:t xml:space="preserve"> бакалавр </w:t>
      </w:r>
      <w:r w:rsidR="00E7025D" w:rsidRPr="009A7680">
        <w:rPr>
          <w:color w:val="FF0000"/>
          <w:spacing w:val="-2"/>
          <w:sz w:val="26"/>
          <w:szCs w:val="26"/>
        </w:rPr>
        <w:t>(магістр, доктор філософії)</w:t>
      </w:r>
      <w:r w:rsidR="00E7025D" w:rsidRPr="009A7680">
        <w:rPr>
          <w:color w:val="FF0000"/>
          <w:sz w:val="26"/>
          <w:szCs w:val="26"/>
        </w:rPr>
        <w:t xml:space="preserve"> </w:t>
      </w:r>
      <w:r w:rsidR="00E7025D" w:rsidRPr="009A7680">
        <w:rPr>
          <w:sz w:val="26"/>
          <w:szCs w:val="26"/>
        </w:rPr>
        <w:t>другого</w:t>
      </w:r>
      <w:r w:rsidR="00E7025D" w:rsidRPr="009A7680">
        <w:rPr>
          <w:color w:val="FF0000"/>
          <w:sz w:val="26"/>
          <w:szCs w:val="26"/>
        </w:rPr>
        <w:t xml:space="preserve"> (третього, четвертого) </w:t>
      </w:r>
      <w:r w:rsidR="00E7025D" w:rsidRPr="009A7680">
        <w:rPr>
          <w:sz w:val="26"/>
          <w:szCs w:val="26"/>
        </w:rPr>
        <w:t xml:space="preserve">року навчання, факультет </w:t>
      </w:r>
      <w:r w:rsidR="00E7025D" w:rsidRPr="009A7680">
        <w:rPr>
          <w:color w:val="FF0000"/>
          <w:sz w:val="26"/>
          <w:szCs w:val="26"/>
        </w:rPr>
        <w:t>Назва</w:t>
      </w:r>
      <w:r w:rsidR="00E7025D" w:rsidRPr="009A7680">
        <w:rPr>
          <w:sz w:val="26"/>
          <w:szCs w:val="26"/>
        </w:rPr>
        <w:t xml:space="preserve">, за спеціальністю </w:t>
      </w:r>
      <w:r w:rsidR="00E7025D" w:rsidRPr="009A7680">
        <w:rPr>
          <w:color w:val="FF0000"/>
          <w:sz w:val="26"/>
          <w:szCs w:val="26"/>
        </w:rPr>
        <w:t xml:space="preserve">Шифр Назва, </w:t>
      </w:r>
      <w:r w:rsidR="008059E8" w:rsidRPr="009A7680">
        <w:rPr>
          <w:sz w:val="26"/>
          <w:szCs w:val="26"/>
        </w:rPr>
        <w:t>денної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форми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навчання,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за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рахунок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коштів</w:t>
      </w:r>
      <w:r w:rsidR="00E7025D" w:rsidRPr="009A7680">
        <w:rPr>
          <w:spacing w:val="-2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(</w:t>
      </w:r>
      <w:r w:rsidR="008059E8" w:rsidRPr="009A7680">
        <w:rPr>
          <w:color w:val="FF0000"/>
          <w:spacing w:val="-2"/>
          <w:sz w:val="26"/>
          <w:szCs w:val="26"/>
        </w:rPr>
        <w:t>державного</w:t>
      </w:r>
      <w:r w:rsidR="008059E8" w:rsidRPr="009A7680">
        <w:rPr>
          <w:color w:val="FF0000"/>
          <w:spacing w:val="4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бюджету/фізичних,</w:t>
      </w:r>
      <w:r w:rsidR="008059E8" w:rsidRPr="009A7680">
        <w:rPr>
          <w:color w:val="FF0000"/>
          <w:spacing w:val="6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юридичних</w:t>
      </w:r>
      <w:r w:rsidR="008059E8" w:rsidRPr="009A7680">
        <w:rPr>
          <w:color w:val="FF0000"/>
          <w:spacing w:val="6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осіб</w:t>
      </w:r>
      <w:r w:rsidR="008059E8" w:rsidRPr="009A7680">
        <w:rPr>
          <w:spacing w:val="-2"/>
          <w:sz w:val="26"/>
          <w:szCs w:val="26"/>
        </w:rPr>
        <w:t>)</w:t>
      </w:r>
      <w:r w:rsidR="00E7025D" w:rsidRPr="009A7680">
        <w:rPr>
          <w:spacing w:val="-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 xml:space="preserve">з іншої Сторони, разом Сторони, керуючись вимогами закону України </w:t>
      </w:r>
      <w:r w:rsidR="00E7025D" w:rsidRPr="009A7680">
        <w:rPr>
          <w:sz w:val="26"/>
          <w:szCs w:val="26"/>
        </w:rPr>
        <w:t>«</w:t>
      </w:r>
      <w:r w:rsidR="008059E8" w:rsidRPr="009A7680">
        <w:rPr>
          <w:sz w:val="26"/>
          <w:szCs w:val="26"/>
        </w:rPr>
        <w:t>Про вищу освіту</w:t>
      </w:r>
      <w:r w:rsidR="00E7025D" w:rsidRPr="009A7680">
        <w:rPr>
          <w:sz w:val="26"/>
          <w:szCs w:val="26"/>
        </w:rPr>
        <w:t>»</w:t>
      </w:r>
      <w:r w:rsidR="008059E8" w:rsidRPr="009A7680">
        <w:rPr>
          <w:sz w:val="26"/>
          <w:szCs w:val="26"/>
        </w:rPr>
        <w:t xml:space="preserve">, Постанови Кабінету міністрів України №579 </w:t>
      </w:r>
      <w:r w:rsidR="00E7025D" w:rsidRPr="009A7680">
        <w:rPr>
          <w:sz w:val="26"/>
          <w:szCs w:val="26"/>
        </w:rPr>
        <w:t>«</w:t>
      </w:r>
      <w:r w:rsidR="008059E8" w:rsidRPr="009A7680">
        <w:rPr>
          <w:sz w:val="26"/>
          <w:szCs w:val="26"/>
        </w:rPr>
        <w:t>Про затвердження Положення про порядок реалізації права на академічну мобільність</w:t>
      </w:r>
      <w:r w:rsidR="00E7025D" w:rsidRPr="009A7680">
        <w:rPr>
          <w:sz w:val="26"/>
          <w:szCs w:val="26"/>
        </w:rPr>
        <w:t xml:space="preserve">» </w:t>
      </w:r>
      <w:r w:rsidR="008059E8" w:rsidRPr="009A7680">
        <w:rPr>
          <w:sz w:val="26"/>
          <w:szCs w:val="26"/>
        </w:rPr>
        <w:t>від 12 серпня 2015 р. та Постанови Кабінету міністрів України №599 “Про внесення змін до деяких постанов Кабінету Міністрів України щодо врегулювання питань академічної мобільності</w:t>
      </w:r>
      <w:r w:rsidR="00E7025D" w:rsidRPr="009A7680">
        <w:rPr>
          <w:sz w:val="26"/>
          <w:szCs w:val="26"/>
        </w:rPr>
        <w:t>»</w:t>
      </w:r>
      <w:r w:rsidR="008059E8" w:rsidRPr="009A7680">
        <w:rPr>
          <w:sz w:val="26"/>
          <w:szCs w:val="26"/>
        </w:rPr>
        <w:t xml:space="preserve"> від 13 травня 2022 р., іншими актами чинного законодавства, Статутом Університету, уклали цей Договір академічної мобільності (далі – Договір) про наступне:</w:t>
      </w:r>
    </w:p>
    <w:p w:rsidR="009A7680" w:rsidRPr="009A7680" w:rsidRDefault="009A7680" w:rsidP="00AC6971">
      <w:pPr>
        <w:tabs>
          <w:tab w:val="left" w:pos="6223"/>
        </w:tabs>
        <w:spacing w:line="276" w:lineRule="auto"/>
        <w:ind w:firstLine="709"/>
        <w:jc w:val="both"/>
        <w:rPr>
          <w:sz w:val="26"/>
          <w:szCs w:val="26"/>
        </w:rPr>
      </w:pPr>
    </w:p>
    <w:p w:rsidR="00895CD3" w:rsidRDefault="00E7025D" w:rsidP="00AC6971">
      <w:pPr>
        <w:tabs>
          <w:tab w:val="left" w:pos="6223"/>
        </w:tabs>
        <w:spacing w:line="276" w:lineRule="auto"/>
        <w:ind w:firstLine="709"/>
        <w:jc w:val="center"/>
        <w:rPr>
          <w:b/>
          <w:spacing w:val="-2"/>
          <w:sz w:val="26"/>
          <w:szCs w:val="26"/>
        </w:rPr>
      </w:pPr>
      <w:r w:rsidRPr="009A7680">
        <w:rPr>
          <w:b/>
          <w:sz w:val="26"/>
          <w:szCs w:val="26"/>
        </w:rPr>
        <w:t>1. </w:t>
      </w:r>
      <w:r w:rsidR="008059E8" w:rsidRPr="009A7680">
        <w:rPr>
          <w:b/>
          <w:sz w:val="26"/>
          <w:szCs w:val="26"/>
        </w:rPr>
        <w:t>ПРЕДМЕТ</w:t>
      </w:r>
      <w:r w:rsidR="008059E8" w:rsidRPr="009A7680">
        <w:rPr>
          <w:b/>
          <w:spacing w:val="-7"/>
          <w:sz w:val="26"/>
          <w:szCs w:val="26"/>
        </w:rPr>
        <w:t xml:space="preserve"> </w:t>
      </w:r>
      <w:r w:rsidR="008059E8" w:rsidRPr="009A7680">
        <w:rPr>
          <w:b/>
          <w:spacing w:val="-2"/>
          <w:sz w:val="26"/>
          <w:szCs w:val="26"/>
        </w:rPr>
        <w:t>ДОГОВОРУ</w:t>
      </w:r>
    </w:p>
    <w:p w:rsidR="009A7680" w:rsidRPr="009A7680" w:rsidRDefault="009A7680" w:rsidP="00AC6971">
      <w:pPr>
        <w:tabs>
          <w:tab w:val="left" w:pos="6223"/>
        </w:tabs>
        <w:spacing w:line="276" w:lineRule="auto"/>
        <w:ind w:firstLine="709"/>
        <w:jc w:val="center"/>
        <w:rPr>
          <w:b/>
          <w:sz w:val="26"/>
          <w:szCs w:val="26"/>
        </w:rPr>
      </w:pPr>
    </w:p>
    <w:p w:rsidR="005959D1" w:rsidRPr="009A7680" w:rsidRDefault="00E7025D" w:rsidP="00AC6971">
      <w:pPr>
        <w:tabs>
          <w:tab w:val="left" w:pos="643"/>
          <w:tab w:val="left" w:pos="2553"/>
          <w:tab w:val="left" w:pos="3736"/>
          <w:tab w:val="left" w:pos="5748"/>
          <w:tab w:val="left" w:pos="6618"/>
          <w:tab w:val="left" w:pos="7834"/>
          <w:tab w:val="left" w:pos="9594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1.1. </w:t>
      </w:r>
      <w:r w:rsidR="008059E8" w:rsidRPr="009A7680">
        <w:rPr>
          <w:sz w:val="26"/>
          <w:szCs w:val="26"/>
        </w:rPr>
        <w:t>Здобувач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реалізує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своє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право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на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академічну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мобільність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на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умовах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та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 xml:space="preserve">порядку </w:t>
      </w:r>
      <w:r w:rsidR="008059E8" w:rsidRPr="009A7680">
        <w:rPr>
          <w:spacing w:val="-2"/>
          <w:sz w:val="26"/>
          <w:szCs w:val="26"/>
        </w:rPr>
        <w:t>передбаченому</w:t>
      </w:r>
      <w:r w:rsidRPr="009A7680">
        <w:rPr>
          <w:spacing w:val="-2"/>
          <w:sz w:val="26"/>
          <w:szCs w:val="26"/>
        </w:rPr>
        <w:t xml:space="preserve"> </w:t>
      </w:r>
      <w:r w:rsidR="008059E8" w:rsidRPr="009A7680">
        <w:rPr>
          <w:spacing w:val="-4"/>
          <w:sz w:val="26"/>
          <w:szCs w:val="26"/>
        </w:rPr>
        <w:t>цим</w:t>
      </w:r>
      <w:r w:rsidRPr="009A7680">
        <w:rPr>
          <w:spacing w:val="-4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Договором,</w:t>
      </w:r>
      <w:r w:rsidRPr="009A7680">
        <w:rPr>
          <w:spacing w:val="-2"/>
          <w:sz w:val="26"/>
          <w:szCs w:val="26"/>
        </w:rPr>
        <w:t xml:space="preserve"> </w:t>
      </w:r>
      <w:r w:rsidR="008059E8" w:rsidRPr="009A7680">
        <w:rPr>
          <w:spacing w:val="-10"/>
          <w:sz w:val="26"/>
          <w:szCs w:val="26"/>
        </w:rPr>
        <w:t>у</w:t>
      </w:r>
      <w:r w:rsidRPr="009A7680">
        <w:rPr>
          <w:spacing w:val="-10"/>
          <w:sz w:val="26"/>
          <w:szCs w:val="26"/>
        </w:rPr>
        <w:t xml:space="preserve"> </w:t>
      </w:r>
      <w:r w:rsidRPr="009A7680">
        <w:rPr>
          <w:spacing w:val="-4"/>
          <w:sz w:val="26"/>
          <w:szCs w:val="26"/>
        </w:rPr>
        <w:t>закладі вищої освіти</w:t>
      </w:r>
      <w:r w:rsidR="009A7680" w:rsidRPr="009A7680">
        <w:rPr>
          <w:spacing w:val="-4"/>
          <w:sz w:val="26"/>
          <w:szCs w:val="26"/>
        </w:rPr>
        <w:t xml:space="preserve"> (далі – ЗВО)</w:t>
      </w:r>
      <w:r w:rsidRPr="009A7680">
        <w:rPr>
          <w:spacing w:val="-4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(науковій</w:t>
      </w:r>
      <w:r w:rsidRPr="009A7680">
        <w:rPr>
          <w:color w:val="FF0000"/>
          <w:spacing w:val="-2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установі)</w:t>
      </w:r>
      <w:r w:rsidRPr="009A7680">
        <w:rPr>
          <w:color w:val="FF0000"/>
          <w:spacing w:val="-2"/>
          <w:sz w:val="26"/>
          <w:szCs w:val="26"/>
        </w:rPr>
        <w:t xml:space="preserve"> Назва</w:t>
      </w:r>
      <w:r w:rsidR="005959D1" w:rsidRPr="009A7680">
        <w:rPr>
          <w:color w:val="FF0000"/>
          <w:spacing w:val="-2"/>
          <w:sz w:val="26"/>
          <w:szCs w:val="26"/>
        </w:rPr>
        <w:t xml:space="preserve">, </w:t>
      </w:r>
      <w:r w:rsidR="008059E8" w:rsidRPr="009A7680">
        <w:rPr>
          <w:sz w:val="26"/>
          <w:szCs w:val="26"/>
        </w:rPr>
        <w:t>форма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академічної</w:t>
      </w:r>
      <w:r w:rsidR="008059E8" w:rsidRPr="009A7680">
        <w:rPr>
          <w:spacing w:val="-11"/>
          <w:sz w:val="26"/>
          <w:szCs w:val="26"/>
        </w:rPr>
        <w:t xml:space="preserve"> </w:t>
      </w:r>
      <w:r w:rsidR="005959D1" w:rsidRPr="009A7680">
        <w:rPr>
          <w:spacing w:val="-2"/>
          <w:sz w:val="26"/>
          <w:szCs w:val="26"/>
        </w:rPr>
        <w:t xml:space="preserve">мобільності – </w:t>
      </w:r>
      <w:r w:rsidR="008059E8" w:rsidRPr="009A7680">
        <w:rPr>
          <w:spacing w:val="-2"/>
          <w:sz w:val="26"/>
          <w:szCs w:val="26"/>
        </w:rPr>
        <w:t>(навчання/стажування/практика/інші</w:t>
      </w:r>
      <w:r w:rsidR="008059E8" w:rsidRPr="009A7680">
        <w:rPr>
          <w:spacing w:val="23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форми)</w:t>
      </w:r>
      <w:r w:rsidR="005959D1" w:rsidRPr="009A7680">
        <w:rPr>
          <w:spacing w:val="-2"/>
          <w:sz w:val="26"/>
          <w:szCs w:val="26"/>
        </w:rPr>
        <w:t xml:space="preserve">, </w:t>
      </w:r>
      <w:r w:rsidR="008059E8" w:rsidRPr="009A7680">
        <w:rPr>
          <w:sz w:val="26"/>
          <w:szCs w:val="26"/>
        </w:rPr>
        <w:t>програма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академічної</w:t>
      </w:r>
      <w:r w:rsidR="008059E8" w:rsidRPr="009A7680">
        <w:rPr>
          <w:spacing w:val="-11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мобільності</w:t>
      </w:r>
      <w:r w:rsidR="005959D1" w:rsidRPr="009A7680">
        <w:rPr>
          <w:spacing w:val="-2"/>
          <w:sz w:val="26"/>
          <w:szCs w:val="26"/>
        </w:rPr>
        <w:t xml:space="preserve"> </w:t>
      </w:r>
      <w:r w:rsidR="005959D1" w:rsidRPr="009A7680">
        <w:rPr>
          <w:color w:val="FF0000"/>
          <w:spacing w:val="-2"/>
          <w:sz w:val="26"/>
          <w:szCs w:val="26"/>
        </w:rPr>
        <w:t>(</w:t>
      </w:r>
      <w:r w:rsidR="008059E8" w:rsidRPr="009A7680">
        <w:rPr>
          <w:color w:val="FF0000"/>
          <w:spacing w:val="-2"/>
          <w:sz w:val="26"/>
          <w:szCs w:val="26"/>
        </w:rPr>
        <w:t>Еразмус+, обміну,</w:t>
      </w:r>
      <w:r w:rsidR="008059E8" w:rsidRPr="009A7680">
        <w:rPr>
          <w:color w:val="FF0000"/>
          <w:spacing w:val="1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подвійного</w:t>
      </w:r>
      <w:r w:rsidR="008059E8" w:rsidRPr="009A7680">
        <w:rPr>
          <w:color w:val="FF0000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диплому</w:t>
      </w:r>
      <w:r w:rsidR="008059E8" w:rsidRPr="009A7680">
        <w:rPr>
          <w:color w:val="FF0000"/>
          <w:spacing w:val="1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та</w:t>
      </w:r>
      <w:r w:rsidR="008059E8" w:rsidRPr="009A7680">
        <w:rPr>
          <w:color w:val="FF0000"/>
          <w:spacing w:val="1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інші)</w:t>
      </w:r>
      <w:r w:rsidR="005959D1" w:rsidRPr="009A7680">
        <w:rPr>
          <w:color w:val="FF0000"/>
          <w:spacing w:val="-2"/>
          <w:sz w:val="26"/>
          <w:szCs w:val="26"/>
        </w:rPr>
        <w:t xml:space="preserve"> «Назва» </w:t>
      </w:r>
      <w:r w:rsidR="008059E8" w:rsidRPr="009A7680">
        <w:rPr>
          <w:spacing w:val="-2"/>
          <w:sz w:val="26"/>
          <w:szCs w:val="26"/>
        </w:rPr>
        <w:t>упродовж періоду з</w:t>
      </w:r>
      <w:r w:rsidR="005959D1" w:rsidRPr="009A7680">
        <w:rPr>
          <w:spacing w:val="-2"/>
          <w:sz w:val="26"/>
          <w:szCs w:val="26"/>
        </w:rPr>
        <w:t xml:space="preserve">__________ </w:t>
      </w:r>
      <w:r w:rsidR="008059E8" w:rsidRPr="009A7680">
        <w:rPr>
          <w:sz w:val="26"/>
          <w:szCs w:val="26"/>
        </w:rPr>
        <w:t>по</w:t>
      </w:r>
      <w:r w:rsidR="005959D1" w:rsidRPr="009A7680">
        <w:rPr>
          <w:sz w:val="26"/>
          <w:szCs w:val="26"/>
        </w:rPr>
        <w:t xml:space="preserve"> __________ 202__ р. </w:t>
      </w:r>
    </w:p>
    <w:p w:rsidR="00895CD3" w:rsidRPr="009A7680" w:rsidRDefault="005959D1" w:rsidP="00AC6971">
      <w:pPr>
        <w:tabs>
          <w:tab w:val="left" w:pos="643"/>
          <w:tab w:val="left" w:pos="2553"/>
          <w:tab w:val="left" w:pos="3736"/>
          <w:tab w:val="left" w:pos="5748"/>
          <w:tab w:val="left" w:pos="6618"/>
          <w:tab w:val="left" w:pos="7834"/>
          <w:tab w:val="left" w:pos="9594"/>
        </w:tabs>
        <w:spacing w:line="276" w:lineRule="auto"/>
        <w:ind w:firstLine="709"/>
        <w:jc w:val="both"/>
        <w:rPr>
          <w:color w:val="FF0000"/>
          <w:spacing w:val="-2"/>
          <w:sz w:val="26"/>
          <w:szCs w:val="26"/>
        </w:rPr>
      </w:pPr>
      <w:r w:rsidRPr="009A7680">
        <w:rPr>
          <w:spacing w:val="-2"/>
          <w:sz w:val="26"/>
          <w:szCs w:val="26"/>
        </w:rPr>
        <w:t>1.2. </w:t>
      </w:r>
      <w:r w:rsidR="008059E8" w:rsidRPr="009A7680">
        <w:rPr>
          <w:spacing w:val="-2"/>
          <w:sz w:val="26"/>
          <w:szCs w:val="26"/>
        </w:rPr>
        <w:t>Після</w:t>
      </w:r>
      <w:r w:rsidRPr="009A7680">
        <w:rPr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завершення</w:t>
      </w:r>
      <w:r w:rsidRPr="009A7680">
        <w:rPr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академічної</w:t>
      </w:r>
      <w:r w:rsidRPr="009A7680">
        <w:rPr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мобільності</w:t>
      </w:r>
      <w:r w:rsidRPr="009A7680">
        <w:rPr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Здобувач</w:t>
      </w:r>
      <w:r w:rsidRPr="009A7680">
        <w:rPr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отримає</w:t>
      </w:r>
      <w:r w:rsidRPr="009A7680">
        <w:rPr>
          <w:spacing w:val="-2"/>
          <w:sz w:val="26"/>
          <w:szCs w:val="26"/>
        </w:rPr>
        <w:t xml:space="preserve"> </w:t>
      </w:r>
      <w:r w:rsidRPr="009A7680">
        <w:rPr>
          <w:color w:val="FF0000"/>
          <w:spacing w:val="-2"/>
          <w:sz w:val="26"/>
          <w:szCs w:val="26"/>
        </w:rPr>
        <w:t xml:space="preserve">Назва документу </w:t>
      </w:r>
      <w:r w:rsidR="008059E8" w:rsidRPr="009A7680">
        <w:rPr>
          <w:color w:val="FF0000"/>
          <w:sz w:val="26"/>
          <w:szCs w:val="26"/>
        </w:rPr>
        <w:t>(спільний</w:t>
      </w:r>
      <w:r w:rsidR="008059E8" w:rsidRPr="009A7680">
        <w:rPr>
          <w:color w:val="FF0000"/>
          <w:spacing w:val="-12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диплом/</w:t>
      </w:r>
      <w:r w:rsidR="008059E8" w:rsidRPr="009A7680">
        <w:rPr>
          <w:color w:val="FF0000"/>
          <w:spacing w:val="-9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диплом/</w:t>
      </w:r>
      <w:r w:rsidR="008059E8" w:rsidRPr="009A7680">
        <w:rPr>
          <w:color w:val="FF0000"/>
          <w:spacing w:val="-10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сертифікат/</w:t>
      </w:r>
      <w:r w:rsidR="008059E8" w:rsidRPr="009A7680">
        <w:rPr>
          <w:color w:val="FF0000"/>
          <w:spacing w:val="-9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свідоцтво/</w:t>
      </w:r>
      <w:r w:rsidR="008059E8" w:rsidRPr="009A7680">
        <w:rPr>
          <w:color w:val="FF0000"/>
          <w:spacing w:val="-10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виписка</w:t>
      </w:r>
      <w:r w:rsidR="008059E8" w:rsidRPr="009A7680">
        <w:rPr>
          <w:color w:val="FF0000"/>
          <w:spacing w:val="-9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з</w:t>
      </w:r>
      <w:r w:rsidR="008059E8" w:rsidRPr="009A7680">
        <w:rPr>
          <w:color w:val="FF0000"/>
          <w:spacing w:val="-10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оцінками</w:t>
      </w:r>
      <w:r w:rsidR="008059E8" w:rsidRPr="009A7680">
        <w:rPr>
          <w:color w:val="FF0000"/>
          <w:spacing w:val="-9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(Transcript</w:t>
      </w:r>
      <w:r w:rsidR="008059E8" w:rsidRPr="009A7680">
        <w:rPr>
          <w:color w:val="FF0000"/>
          <w:spacing w:val="-10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of</w:t>
      </w:r>
      <w:r w:rsidR="008059E8" w:rsidRPr="009A7680">
        <w:rPr>
          <w:color w:val="FF0000"/>
          <w:spacing w:val="-9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Records)/</w:t>
      </w:r>
      <w:r w:rsidR="008059E8" w:rsidRPr="009A7680">
        <w:rPr>
          <w:color w:val="FF0000"/>
          <w:spacing w:val="-10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інший</w:t>
      </w:r>
      <w:r w:rsidR="008059E8" w:rsidRPr="009A7680">
        <w:rPr>
          <w:color w:val="FF0000"/>
          <w:spacing w:val="-9"/>
          <w:sz w:val="26"/>
          <w:szCs w:val="26"/>
        </w:rPr>
        <w:t xml:space="preserve"> </w:t>
      </w:r>
      <w:r w:rsidR="008059E8" w:rsidRPr="009A7680">
        <w:rPr>
          <w:color w:val="FF0000"/>
          <w:spacing w:val="-2"/>
          <w:sz w:val="26"/>
          <w:szCs w:val="26"/>
        </w:rPr>
        <w:t>документ)</w:t>
      </w:r>
      <w:r w:rsidRPr="009A7680">
        <w:rPr>
          <w:color w:val="FF0000"/>
          <w:spacing w:val="-2"/>
          <w:sz w:val="26"/>
          <w:szCs w:val="26"/>
        </w:rPr>
        <w:t>.</w:t>
      </w:r>
    </w:p>
    <w:p w:rsidR="005959D1" w:rsidRPr="009A7680" w:rsidRDefault="005959D1" w:rsidP="00AC6971">
      <w:pPr>
        <w:tabs>
          <w:tab w:val="left" w:pos="643"/>
          <w:tab w:val="left" w:pos="2553"/>
          <w:tab w:val="left" w:pos="3736"/>
          <w:tab w:val="left" w:pos="5748"/>
          <w:tab w:val="left" w:pos="6618"/>
          <w:tab w:val="left" w:pos="7834"/>
          <w:tab w:val="left" w:pos="9594"/>
        </w:tabs>
        <w:spacing w:line="276" w:lineRule="auto"/>
        <w:ind w:firstLine="709"/>
        <w:jc w:val="both"/>
        <w:rPr>
          <w:color w:val="FF0000"/>
          <w:spacing w:val="-2"/>
          <w:sz w:val="26"/>
          <w:szCs w:val="26"/>
        </w:rPr>
      </w:pPr>
    </w:p>
    <w:p w:rsidR="005959D1" w:rsidRPr="009A7680" w:rsidRDefault="005959D1" w:rsidP="00AC6971">
      <w:pPr>
        <w:tabs>
          <w:tab w:val="left" w:pos="643"/>
          <w:tab w:val="left" w:pos="2553"/>
          <w:tab w:val="left" w:pos="3736"/>
          <w:tab w:val="left" w:pos="5748"/>
          <w:tab w:val="left" w:pos="6618"/>
          <w:tab w:val="left" w:pos="7834"/>
          <w:tab w:val="left" w:pos="9594"/>
        </w:tabs>
        <w:spacing w:line="276" w:lineRule="auto"/>
        <w:ind w:firstLine="709"/>
        <w:jc w:val="center"/>
        <w:rPr>
          <w:b/>
          <w:spacing w:val="-4"/>
          <w:sz w:val="26"/>
          <w:szCs w:val="26"/>
        </w:rPr>
      </w:pPr>
      <w:r w:rsidRPr="009A7680">
        <w:rPr>
          <w:b/>
          <w:spacing w:val="-2"/>
          <w:sz w:val="26"/>
          <w:szCs w:val="26"/>
        </w:rPr>
        <w:t>2. </w:t>
      </w:r>
      <w:r w:rsidR="008059E8" w:rsidRPr="009A7680">
        <w:rPr>
          <w:b/>
          <w:spacing w:val="-4"/>
          <w:sz w:val="26"/>
          <w:szCs w:val="26"/>
        </w:rPr>
        <w:t>ОБОВ</w:t>
      </w:r>
      <w:r w:rsidR="00EB2BBF">
        <w:rPr>
          <w:b/>
          <w:spacing w:val="-4"/>
          <w:sz w:val="26"/>
          <w:szCs w:val="26"/>
        </w:rPr>
        <w:t>’</w:t>
      </w:r>
      <w:r w:rsidR="008059E8" w:rsidRPr="009A7680">
        <w:rPr>
          <w:b/>
          <w:spacing w:val="-4"/>
          <w:sz w:val="26"/>
          <w:szCs w:val="26"/>
        </w:rPr>
        <w:t>ЯЗКИ</w:t>
      </w:r>
      <w:r w:rsidR="008059E8" w:rsidRPr="009A7680">
        <w:rPr>
          <w:b/>
          <w:spacing w:val="-5"/>
          <w:sz w:val="26"/>
          <w:szCs w:val="26"/>
        </w:rPr>
        <w:t xml:space="preserve"> </w:t>
      </w:r>
      <w:r w:rsidR="008059E8" w:rsidRPr="009A7680">
        <w:rPr>
          <w:b/>
          <w:spacing w:val="-4"/>
          <w:sz w:val="26"/>
          <w:szCs w:val="26"/>
        </w:rPr>
        <w:t>ТА</w:t>
      </w:r>
      <w:r w:rsidR="008059E8" w:rsidRPr="009A7680">
        <w:rPr>
          <w:b/>
          <w:spacing w:val="-5"/>
          <w:sz w:val="26"/>
          <w:szCs w:val="26"/>
        </w:rPr>
        <w:t xml:space="preserve"> </w:t>
      </w:r>
      <w:r w:rsidR="008059E8" w:rsidRPr="009A7680">
        <w:rPr>
          <w:b/>
          <w:spacing w:val="-4"/>
          <w:sz w:val="26"/>
          <w:szCs w:val="26"/>
        </w:rPr>
        <w:t>ПРАВА УНІВЕРСИТЕТУ</w:t>
      </w:r>
    </w:p>
    <w:p w:rsidR="005959D1" w:rsidRPr="009A7680" w:rsidRDefault="005959D1" w:rsidP="00AC6971">
      <w:pPr>
        <w:tabs>
          <w:tab w:val="left" w:pos="643"/>
          <w:tab w:val="left" w:pos="2553"/>
          <w:tab w:val="left" w:pos="3736"/>
          <w:tab w:val="left" w:pos="5748"/>
          <w:tab w:val="left" w:pos="6618"/>
          <w:tab w:val="left" w:pos="7834"/>
          <w:tab w:val="left" w:pos="9594"/>
        </w:tabs>
        <w:spacing w:line="276" w:lineRule="auto"/>
        <w:ind w:firstLine="709"/>
        <w:rPr>
          <w:sz w:val="26"/>
          <w:szCs w:val="26"/>
        </w:rPr>
      </w:pPr>
      <w:r w:rsidRPr="009A7680">
        <w:rPr>
          <w:spacing w:val="-4"/>
          <w:sz w:val="26"/>
          <w:szCs w:val="26"/>
        </w:rPr>
        <w:t>2.1. </w:t>
      </w:r>
      <w:r w:rsidR="008059E8" w:rsidRPr="009A7680">
        <w:rPr>
          <w:sz w:val="26"/>
          <w:szCs w:val="26"/>
        </w:rPr>
        <w:t>Університет</w:t>
      </w:r>
      <w:r w:rsidR="008059E8" w:rsidRPr="009A7680">
        <w:rPr>
          <w:spacing w:val="39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зобов</w:t>
      </w:r>
      <w:r w:rsidR="00EB2BBF">
        <w:rPr>
          <w:spacing w:val="-2"/>
          <w:sz w:val="26"/>
          <w:szCs w:val="26"/>
        </w:rPr>
        <w:t>’</w:t>
      </w:r>
      <w:r w:rsidR="008059E8" w:rsidRPr="009A7680">
        <w:rPr>
          <w:spacing w:val="-2"/>
          <w:sz w:val="26"/>
          <w:szCs w:val="26"/>
        </w:rPr>
        <w:t>язується:</w:t>
      </w:r>
    </w:p>
    <w:p w:rsidR="00AD45F9" w:rsidRPr="009A7680" w:rsidRDefault="005959D1" w:rsidP="00AC6971">
      <w:pPr>
        <w:tabs>
          <w:tab w:val="left" w:pos="643"/>
          <w:tab w:val="left" w:pos="2553"/>
          <w:tab w:val="left" w:pos="3736"/>
          <w:tab w:val="left" w:pos="5748"/>
          <w:tab w:val="left" w:pos="6618"/>
          <w:tab w:val="left" w:pos="7834"/>
          <w:tab w:val="left" w:pos="9594"/>
        </w:tabs>
        <w:spacing w:line="276" w:lineRule="auto"/>
        <w:ind w:firstLine="709"/>
        <w:rPr>
          <w:sz w:val="26"/>
          <w:szCs w:val="26"/>
        </w:rPr>
      </w:pPr>
      <w:r w:rsidRPr="009A7680">
        <w:rPr>
          <w:sz w:val="26"/>
          <w:szCs w:val="26"/>
        </w:rPr>
        <w:t xml:space="preserve">2.1.1. </w:t>
      </w:r>
      <w:r w:rsidR="008059E8" w:rsidRPr="009A7680">
        <w:rPr>
          <w:sz w:val="26"/>
          <w:szCs w:val="26"/>
        </w:rPr>
        <w:t>Забезпечити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організацію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та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консультативну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допомогу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участі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Здобувача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програмі академічної мобільності.</w:t>
      </w:r>
    </w:p>
    <w:p w:rsidR="00AD45F9" w:rsidRPr="009A7680" w:rsidRDefault="00AD45F9" w:rsidP="00AC6971">
      <w:pPr>
        <w:tabs>
          <w:tab w:val="left" w:pos="643"/>
          <w:tab w:val="left" w:pos="2553"/>
          <w:tab w:val="left" w:pos="3736"/>
          <w:tab w:val="left" w:pos="5748"/>
          <w:tab w:val="left" w:pos="6618"/>
          <w:tab w:val="left" w:pos="7834"/>
          <w:tab w:val="left" w:pos="9594"/>
        </w:tabs>
        <w:spacing w:line="276" w:lineRule="auto"/>
        <w:ind w:firstLine="709"/>
        <w:rPr>
          <w:sz w:val="26"/>
          <w:szCs w:val="26"/>
        </w:rPr>
      </w:pPr>
      <w:r w:rsidRPr="009A7680">
        <w:rPr>
          <w:sz w:val="26"/>
          <w:szCs w:val="26"/>
        </w:rPr>
        <w:t>2.1.2. </w:t>
      </w:r>
      <w:r w:rsidR="008059E8" w:rsidRPr="009A7680">
        <w:rPr>
          <w:sz w:val="26"/>
          <w:szCs w:val="26"/>
        </w:rPr>
        <w:t>Зберегти</w:t>
      </w:r>
      <w:r w:rsidR="008059E8" w:rsidRPr="009A7680">
        <w:rPr>
          <w:spacing w:val="-15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за</w:t>
      </w:r>
      <w:r w:rsidR="008059E8" w:rsidRPr="009A7680">
        <w:rPr>
          <w:spacing w:val="-13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Здобувачем</w:t>
      </w:r>
      <w:r w:rsidR="008059E8" w:rsidRPr="009A7680">
        <w:rPr>
          <w:spacing w:val="-13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місце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навчання</w:t>
      </w:r>
      <w:r w:rsidR="008059E8" w:rsidRPr="009A7680">
        <w:rPr>
          <w:spacing w:val="-13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на</w:t>
      </w:r>
      <w:r w:rsidR="008059E8" w:rsidRPr="009A7680">
        <w:rPr>
          <w:spacing w:val="-13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період</w:t>
      </w:r>
      <w:r w:rsidR="008059E8" w:rsidRPr="009A7680">
        <w:rPr>
          <w:spacing w:val="-13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академічної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мобільності.</w:t>
      </w:r>
    </w:p>
    <w:p w:rsidR="00AD45F9" w:rsidRPr="009A7680" w:rsidRDefault="00AD45F9" w:rsidP="009A7680">
      <w:pPr>
        <w:tabs>
          <w:tab w:val="left" w:pos="643"/>
          <w:tab w:val="left" w:pos="2553"/>
          <w:tab w:val="left" w:pos="3736"/>
          <w:tab w:val="left" w:pos="5748"/>
          <w:tab w:val="left" w:pos="6618"/>
          <w:tab w:val="left" w:pos="7834"/>
          <w:tab w:val="left" w:pos="9594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2.1.3. </w:t>
      </w:r>
      <w:r w:rsidR="008059E8" w:rsidRPr="009A7680">
        <w:rPr>
          <w:sz w:val="26"/>
          <w:szCs w:val="26"/>
        </w:rPr>
        <w:t>Визнати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результати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академічної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мобільності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та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здійснити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їхнє</w:t>
      </w:r>
      <w:r w:rsidR="008059E8" w:rsidRPr="009A7680">
        <w:rPr>
          <w:spacing w:val="8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 xml:space="preserve">перезарахування відповідно до Індивідуального навчального плану академічної </w:t>
      </w:r>
      <w:r w:rsidR="008059E8" w:rsidRPr="009A7680">
        <w:rPr>
          <w:sz w:val="26"/>
          <w:szCs w:val="26"/>
        </w:rPr>
        <w:lastRenderedPageBreak/>
        <w:t>мобільності.</w:t>
      </w:r>
    </w:p>
    <w:p w:rsidR="00895CD3" w:rsidRPr="009A7680" w:rsidRDefault="00AD45F9" w:rsidP="009A7680">
      <w:pPr>
        <w:tabs>
          <w:tab w:val="left" w:pos="643"/>
          <w:tab w:val="left" w:pos="2553"/>
          <w:tab w:val="left" w:pos="3736"/>
          <w:tab w:val="left" w:pos="5748"/>
          <w:tab w:val="left" w:pos="6618"/>
          <w:tab w:val="left" w:pos="7834"/>
          <w:tab w:val="left" w:pos="9594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 xml:space="preserve">2.1.4. </w:t>
      </w:r>
      <w:r w:rsidR="008059E8" w:rsidRPr="009A7680">
        <w:rPr>
          <w:sz w:val="26"/>
          <w:szCs w:val="26"/>
        </w:rPr>
        <w:t>Внести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результати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академічної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мобільності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(за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наявності)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Додаток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до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диплому.</w:t>
      </w:r>
    </w:p>
    <w:p w:rsidR="00895CD3" w:rsidRPr="009A7680" w:rsidRDefault="00AD45F9" w:rsidP="00AC6971">
      <w:pPr>
        <w:pStyle w:val="2"/>
        <w:tabs>
          <w:tab w:val="left" w:pos="593"/>
        </w:tabs>
        <w:spacing w:line="276" w:lineRule="auto"/>
        <w:ind w:left="0" w:firstLine="709"/>
        <w:rPr>
          <w:b w:val="0"/>
          <w:i w:val="0"/>
        </w:rPr>
      </w:pPr>
      <w:r w:rsidRPr="009A7680">
        <w:rPr>
          <w:b w:val="0"/>
          <w:i w:val="0"/>
        </w:rPr>
        <w:t>2.2. </w:t>
      </w:r>
      <w:r w:rsidR="008059E8" w:rsidRPr="009A7680">
        <w:rPr>
          <w:b w:val="0"/>
          <w:i w:val="0"/>
        </w:rPr>
        <w:t>Університет</w:t>
      </w:r>
      <w:r w:rsidR="008059E8" w:rsidRPr="009A7680">
        <w:rPr>
          <w:b w:val="0"/>
          <w:i w:val="0"/>
          <w:spacing w:val="-15"/>
        </w:rPr>
        <w:t xml:space="preserve"> </w:t>
      </w:r>
      <w:r w:rsidR="008059E8" w:rsidRPr="009A7680">
        <w:rPr>
          <w:b w:val="0"/>
          <w:i w:val="0"/>
        </w:rPr>
        <w:t>має</w:t>
      </w:r>
      <w:r w:rsidR="008059E8" w:rsidRPr="009A7680">
        <w:rPr>
          <w:b w:val="0"/>
          <w:i w:val="0"/>
          <w:spacing w:val="-14"/>
        </w:rPr>
        <w:t xml:space="preserve"> </w:t>
      </w:r>
      <w:r w:rsidR="008059E8" w:rsidRPr="009A7680">
        <w:rPr>
          <w:b w:val="0"/>
          <w:i w:val="0"/>
          <w:spacing w:val="-2"/>
        </w:rPr>
        <w:t>право:</w:t>
      </w:r>
    </w:p>
    <w:p w:rsidR="00AD45F9" w:rsidRPr="009A7680" w:rsidRDefault="00AD45F9" w:rsidP="00AC6971">
      <w:pPr>
        <w:tabs>
          <w:tab w:val="left" w:pos="846"/>
        </w:tabs>
        <w:spacing w:line="276" w:lineRule="auto"/>
        <w:ind w:firstLine="709"/>
        <w:rPr>
          <w:sz w:val="26"/>
          <w:szCs w:val="26"/>
        </w:rPr>
      </w:pPr>
      <w:r w:rsidRPr="009A7680">
        <w:rPr>
          <w:sz w:val="26"/>
          <w:szCs w:val="26"/>
        </w:rPr>
        <w:t>2.2.1. </w:t>
      </w:r>
      <w:r w:rsidR="008059E8" w:rsidRPr="009A7680">
        <w:rPr>
          <w:sz w:val="26"/>
          <w:szCs w:val="26"/>
        </w:rPr>
        <w:t>Вимагати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від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Здобувача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під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час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академічної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мобільності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виконання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всіх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правил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та вимог, що встановлені ЗВО (науковою установою).</w:t>
      </w:r>
    </w:p>
    <w:p w:rsidR="00AD45F9" w:rsidRPr="009A7680" w:rsidRDefault="00AD45F9" w:rsidP="00AC6971">
      <w:pPr>
        <w:tabs>
          <w:tab w:val="left" w:pos="846"/>
        </w:tabs>
        <w:spacing w:line="276" w:lineRule="auto"/>
        <w:ind w:firstLine="709"/>
        <w:rPr>
          <w:sz w:val="26"/>
          <w:szCs w:val="26"/>
        </w:rPr>
      </w:pPr>
      <w:r w:rsidRPr="009A7680">
        <w:rPr>
          <w:sz w:val="26"/>
          <w:szCs w:val="26"/>
        </w:rPr>
        <w:t>2.2.2. </w:t>
      </w:r>
      <w:r w:rsidR="008059E8" w:rsidRPr="009A7680">
        <w:rPr>
          <w:sz w:val="26"/>
          <w:szCs w:val="26"/>
        </w:rPr>
        <w:t>Вимагати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від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Здобувача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надання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інформації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про</w:t>
      </w:r>
      <w:r w:rsidR="008059E8" w:rsidRPr="009A7680">
        <w:rPr>
          <w:spacing w:val="4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результати</w:t>
      </w:r>
      <w:r w:rsidR="008059E8" w:rsidRPr="009A7680">
        <w:rPr>
          <w:spacing w:val="33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академічної</w:t>
      </w:r>
      <w:r w:rsidR="008059E8" w:rsidRPr="009A7680">
        <w:rPr>
          <w:spacing w:val="33"/>
          <w:sz w:val="26"/>
          <w:szCs w:val="26"/>
        </w:rPr>
        <w:t xml:space="preserve"> </w:t>
      </w:r>
      <w:r w:rsidRPr="009A7680">
        <w:rPr>
          <w:sz w:val="26"/>
          <w:szCs w:val="26"/>
        </w:rPr>
        <w:t>мобільності (навчальний план, відомості про результати навчання</w:t>
      </w:r>
      <w:r w:rsidR="008059E8" w:rsidRPr="009A7680">
        <w:rPr>
          <w:sz w:val="26"/>
          <w:szCs w:val="26"/>
        </w:rPr>
        <w:t xml:space="preserve">, Transcript of Records) в </w:t>
      </w:r>
      <w:r w:rsidRPr="009A7680">
        <w:rPr>
          <w:sz w:val="26"/>
          <w:szCs w:val="26"/>
        </w:rPr>
        <w:t>закладі вищої освіти</w:t>
      </w:r>
      <w:r w:rsidR="008059E8" w:rsidRPr="009A7680">
        <w:rPr>
          <w:sz w:val="26"/>
          <w:szCs w:val="26"/>
        </w:rPr>
        <w:t xml:space="preserve"> (науковій установі).</w:t>
      </w:r>
    </w:p>
    <w:p w:rsidR="00AD45F9" w:rsidRPr="009A7680" w:rsidRDefault="00AD45F9" w:rsidP="00AC6971">
      <w:pPr>
        <w:tabs>
          <w:tab w:val="left" w:pos="846"/>
        </w:tabs>
        <w:spacing w:line="276" w:lineRule="auto"/>
        <w:ind w:firstLine="709"/>
        <w:rPr>
          <w:sz w:val="26"/>
          <w:szCs w:val="26"/>
        </w:rPr>
      </w:pPr>
    </w:p>
    <w:p w:rsidR="00AD45F9" w:rsidRPr="009A7680" w:rsidRDefault="00AD45F9" w:rsidP="00AC6971">
      <w:pPr>
        <w:tabs>
          <w:tab w:val="left" w:pos="846"/>
        </w:tabs>
        <w:spacing w:line="276" w:lineRule="auto"/>
        <w:ind w:firstLine="709"/>
        <w:jc w:val="center"/>
        <w:rPr>
          <w:b/>
          <w:spacing w:val="-4"/>
          <w:sz w:val="26"/>
          <w:szCs w:val="26"/>
        </w:rPr>
      </w:pPr>
      <w:r w:rsidRPr="009A7680">
        <w:rPr>
          <w:b/>
          <w:sz w:val="26"/>
          <w:szCs w:val="26"/>
        </w:rPr>
        <w:t>3. </w:t>
      </w:r>
      <w:r w:rsidR="008059E8" w:rsidRPr="009A7680">
        <w:rPr>
          <w:b/>
          <w:spacing w:val="-4"/>
          <w:sz w:val="26"/>
          <w:szCs w:val="26"/>
        </w:rPr>
        <w:t>ОБОВ'ЯЗКИ</w:t>
      </w:r>
      <w:r w:rsidR="008059E8" w:rsidRPr="009A7680">
        <w:rPr>
          <w:b/>
          <w:spacing w:val="-5"/>
          <w:sz w:val="26"/>
          <w:szCs w:val="26"/>
        </w:rPr>
        <w:t xml:space="preserve"> </w:t>
      </w:r>
      <w:r w:rsidR="008059E8" w:rsidRPr="009A7680">
        <w:rPr>
          <w:b/>
          <w:spacing w:val="-4"/>
          <w:sz w:val="26"/>
          <w:szCs w:val="26"/>
        </w:rPr>
        <w:t>ТА</w:t>
      </w:r>
      <w:r w:rsidR="008059E8" w:rsidRPr="009A7680">
        <w:rPr>
          <w:b/>
          <w:spacing w:val="-5"/>
          <w:sz w:val="26"/>
          <w:szCs w:val="26"/>
        </w:rPr>
        <w:t xml:space="preserve"> </w:t>
      </w:r>
      <w:r w:rsidR="008059E8" w:rsidRPr="009A7680">
        <w:rPr>
          <w:b/>
          <w:spacing w:val="-4"/>
          <w:sz w:val="26"/>
          <w:szCs w:val="26"/>
        </w:rPr>
        <w:t>ПРАВА ЗДОБУВАЧА</w:t>
      </w:r>
    </w:p>
    <w:p w:rsidR="00FE38F1" w:rsidRPr="009A7680" w:rsidRDefault="00AD45F9" w:rsidP="009A7680">
      <w:pPr>
        <w:tabs>
          <w:tab w:val="left" w:pos="846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pacing w:val="-4"/>
          <w:sz w:val="26"/>
          <w:szCs w:val="26"/>
        </w:rPr>
        <w:t>3.1. </w:t>
      </w:r>
      <w:r w:rsidR="008059E8" w:rsidRPr="009A7680">
        <w:rPr>
          <w:sz w:val="26"/>
          <w:szCs w:val="26"/>
        </w:rPr>
        <w:t xml:space="preserve">Здобувач за програмою академічної мобільності на умовах цього Договору </w:t>
      </w:r>
      <w:r w:rsidR="008059E8" w:rsidRPr="009A7680">
        <w:rPr>
          <w:spacing w:val="-2"/>
          <w:sz w:val="26"/>
          <w:szCs w:val="26"/>
        </w:rPr>
        <w:t>зобов’язаний:</w:t>
      </w:r>
    </w:p>
    <w:p w:rsidR="00FE38F1" w:rsidRPr="009A7680" w:rsidRDefault="008059E8" w:rsidP="00AC6971">
      <w:pPr>
        <w:tabs>
          <w:tab w:val="left" w:pos="846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45C4C6D" wp14:editId="63EC9F74">
                <wp:simplePos x="0" y="0"/>
                <wp:positionH relativeFrom="page">
                  <wp:posOffset>2819400</wp:posOffset>
                </wp:positionH>
                <wp:positionV relativeFrom="paragraph">
                  <wp:posOffset>300158</wp:posOffset>
                </wp:positionV>
                <wp:extent cx="38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A4C26" id="Graphic 4" o:spid="_x0000_s1026" style="position:absolute;margin-left:222pt;margin-top:23.65pt;width:3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u0HgIAAHoEAAAOAAAAZHJzL2Uyb0RvYy54bWysVMFu2zAMvQ/YPwi6L3ayYiuMOMXQoMWA&#10;oivQFDsrshwbk0WNUuLk70fKdpp2t2E+CJRIke/xUV7eHDsrDgZDC66U81kuhXEaqtbtSvmyuft0&#10;LUWIylXKgjOlPJkgb1YfPyx7X5gFNGArg4KSuFD0vpRNjL7IsqAb06kwA28cOWvATkXa4i6rUPWU&#10;vbPZIs+/ZD1g5RG0CYFO14NTrlL+ujY6/qjrYKKwpSRsMa2Y1i2v2Wqpih0q37R6hKH+AUWnWkdF&#10;z6nWKiqxx/avVF2rEQLUcaahy6CuW20SB2Izz9+xeW6UN4kLNSf4c5vC/0urHw9PKNqqlFdSONWR&#10;RPdjN664Ob0PBcU8+ydkesE/gP4VyJG98fAmjDHHGjuOJXLimDp9OnfaHKPQdPj5ep6THJo888XX&#10;JEOmiumm3od4byBlUYeHEAeVqslSzWTpo5tMJK1ZZZtUjlKQyigFqbwdVPYq8j2GxqboJxh80sHB&#10;bCD54jvUBOzVa91l1Ehj4keRg58MLkFdGoxUluxLYtYxAmafp8kJYNvqrrWWQQTcbW8tioPiuU0f&#10;k6AUb8I8hrhWoRnikmsMs26UaFCF9dlCdSKte5K3lOH3XqGRwn53NE38MiYDJ2M7GRjtLaT3k/pD&#10;NTfHnwq94PKljCTqI0yzqopJMeZ+juWbDr7tI9Qty5nGZ0A0bmjAE8HxMfILutynqNdfxuoPAAAA&#10;//8DAFBLAwQUAAYACAAAACEA5bhNDeAAAAAJAQAADwAAAGRycy9kb3ducmV2LnhtbEyPQU/DMAyF&#10;70j8h8hIXBBLgQ6m0nSakABpmhArXHbLGtNUJE5psq3793gnuNnPT8/fK+ejd2KPQ+wCKbiZZCCQ&#10;mmA6ahV8fjxfz0DEpMloFwgVHDHCvDo/K3VhwoHWuK9TKziEYqEV2JT6QsrYWPQ6TkKPxLevMHid&#10;eB1aaQZ94HDv5G2W3UuvO+IPVvf4ZLH5rndewVU7W4bj8u3Vrha4rt9fNj+u3ih1eTEuHkEkHNOf&#10;GU74jA4VM23DjkwUTkGe59wl8fBwB4IN+TRjYXsSpiCrUv5vUP0CAAD//wMAUEsBAi0AFAAGAAgA&#10;AAAhALaDOJL+AAAA4QEAABMAAAAAAAAAAAAAAAAAAAAAAFtDb250ZW50X1R5cGVzXS54bWxQSwEC&#10;LQAUAAYACAAAACEAOP0h/9YAAACUAQAACwAAAAAAAAAAAAAAAAAvAQAAX3JlbHMvLnJlbHNQSwEC&#10;LQAUAAYACAAAACEA7+i7tB4CAAB6BAAADgAAAAAAAAAAAAAAAAAuAgAAZHJzL2Uyb0RvYy54bWxQ&#10;SwECLQAUAAYACAAAACEA5bhNDeAAAAAJAQAADwAAAAAAAAAAAAAAAAB4BAAAZHJzL2Rvd25yZXYu&#10;eG1sUEsFBgAAAAAEAAQA8wAAAIUFAAAAAA==&#10;" path="m,l38100,e" filled="f" strokeweight="1pt">
                <v:path arrowok="t"/>
                <w10:wrap anchorx="page"/>
              </v:shape>
            </w:pict>
          </mc:Fallback>
        </mc:AlternateContent>
      </w:r>
      <w:r w:rsidR="00AD45F9" w:rsidRPr="009A7680">
        <w:rPr>
          <w:sz w:val="26"/>
          <w:szCs w:val="26"/>
        </w:rPr>
        <w:t>3.1.1. </w:t>
      </w:r>
      <w:r w:rsidRPr="009A7680">
        <w:rPr>
          <w:sz w:val="26"/>
          <w:szCs w:val="26"/>
        </w:rPr>
        <w:t xml:space="preserve">Виконувати всі вимоги законодавства України, Статуту та положень Університету з </w:t>
      </w:r>
      <w:r w:rsidR="00AD45F9" w:rsidRPr="009A7680">
        <w:rPr>
          <w:sz w:val="26"/>
          <w:szCs w:val="26"/>
        </w:rPr>
        <w:t xml:space="preserve">організації освітнього процесу; </w:t>
      </w:r>
      <w:r w:rsidRPr="009A7680">
        <w:rPr>
          <w:sz w:val="26"/>
          <w:szCs w:val="26"/>
        </w:rPr>
        <w:t>Положення про порядок реалізації права на академічну мобільність</w:t>
      </w:r>
      <w:r w:rsidRPr="009A7680">
        <w:rPr>
          <w:spacing w:val="-4"/>
          <w:sz w:val="26"/>
          <w:szCs w:val="26"/>
        </w:rPr>
        <w:t xml:space="preserve"> </w:t>
      </w:r>
      <w:r w:rsidRPr="009A7680">
        <w:rPr>
          <w:sz w:val="26"/>
          <w:szCs w:val="26"/>
        </w:rPr>
        <w:t>Університету;</w:t>
      </w:r>
      <w:r w:rsidRPr="009A7680">
        <w:rPr>
          <w:spacing w:val="-4"/>
          <w:sz w:val="26"/>
          <w:szCs w:val="26"/>
        </w:rPr>
        <w:t xml:space="preserve"> </w:t>
      </w:r>
      <w:r w:rsidRPr="009A7680">
        <w:rPr>
          <w:sz w:val="26"/>
          <w:szCs w:val="26"/>
        </w:rPr>
        <w:t>законодавства</w:t>
      </w:r>
      <w:r w:rsidRPr="009A7680">
        <w:rPr>
          <w:spacing w:val="-4"/>
          <w:sz w:val="26"/>
          <w:szCs w:val="26"/>
        </w:rPr>
        <w:t xml:space="preserve"> </w:t>
      </w:r>
      <w:r w:rsidRPr="009A7680">
        <w:rPr>
          <w:sz w:val="26"/>
          <w:szCs w:val="26"/>
        </w:rPr>
        <w:t>країни</w:t>
      </w:r>
      <w:r w:rsidRPr="009A7680">
        <w:rPr>
          <w:spacing w:val="-4"/>
          <w:sz w:val="26"/>
          <w:szCs w:val="26"/>
        </w:rPr>
        <w:t xml:space="preserve"> </w:t>
      </w:r>
      <w:r w:rsidRPr="009A7680">
        <w:rPr>
          <w:sz w:val="26"/>
          <w:szCs w:val="26"/>
        </w:rPr>
        <w:t>перебування,</w:t>
      </w:r>
      <w:r w:rsidRPr="009A7680">
        <w:rPr>
          <w:spacing w:val="-15"/>
          <w:sz w:val="26"/>
          <w:szCs w:val="26"/>
        </w:rPr>
        <w:t xml:space="preserve"> </w:t>
      </w:r>
      <w:r w:rsidRPr="009A7680">
        <w:rPr>
          <w:sz w:val="26"/>
          <w:szCs w:val="26"/>
        </w:rPr>
        <w:t>вимог</w:t>
      </w:r>
      <w:r w:rsidRPr="009A7680">
        <w:rPr>
          <w:spacing w:val="-15"/>
          <w:sz w:val="26"/>
          <w:szCs w:val="26"/>
        </w:rPr>
        <w:t xml:space="preserve"> </w:t>
      </w:r>
      <w:r w:rsidR="009A7680">
        <w:rPr>
          <w:spacing w:val="-4"/>
          <w:sz w:val="26"/>
          <w:szCs w:val="26"/>
        </w:rPr>
        <w:t>ЗВО</w:t>
      </w:r>
      <w:r w:rsidR="009A7680" w:rsidRPr="009A7680">
        <w:rPr>
          <w:color w:val="FF0000"/>
          <w:sz w:val="26"/>
          <w:szCs w:val="26"/>
        </w:rPr>
        <w:t xml:space="preserve"> </w:t>
      </w:r>
      <w:r w:rsidRPr="009A7680">
        <w:rPr>
          <w:color w:val="FF0000"/>
          <w:sz w:val="26"/>
          <w:szCs w:val="26"/>
        </w:rPr>
        <w:t>(наукової</w:t>
      </w:r>
      <w:r w:rsidRPr="009A7680">
        <w:rPr>
          <w:color w:val="FF0000"/>
          <w:spacing w:val="-15"/>
          <w:sz w:val="26"/>
          <w:szCs w:val="26"/>
        </w:rPr>
        <w:t xml:space="preserve"> </w:t>
      </w:r>
      <w:r w:rsidRPr="009A7680">
        <w:rPr>
          <w:color w:val="FF0000"/>
          <w:sz w:val="26"/>
          <w:szCs w:val="26"/>
        </w:rPr>
        <w:t>установи)</w:t>
      </w:r>
      <w:r w:rsidRPr="009A7680">
        <w:rPr>
          <w:sz w:val="26"/>
          <w:szCs w:val="26"/>
        </w:rPr>
        <w:t>, у тому числі виконати програму академічної мобільності</w:t>
      </w:r>
      <w:r w:rsidRPr="009A7680">
        <w:rPr>
          <w:spacing w:val="-8"/>
          <w:sz w:val="26"/>
          <w:szCs w:val="26"/>
        </w:rPr>
        <w:t xml:space="preserve"> </w:t>
      </w:r>
      <w:r w:rsidR="009A7680">
        <w:rPr>
          <w:spacing w:val="-4"/>
          <w:sz w:val="26"/>
          <w:szCs w:val="26"/>
        </w:rPr>
        <w:t>ЗВО</w:t>
      </w:r>
      <w:r w:rsidR="00FE38F1" w:rsidRPr="009A7680">
        <w:rPr>
          <w:sz w:val="26"/>
          <w:szCs w:val="26"/>
        </w:rPr>
        <w:t xml:space="preserve"> </w:t>
      </w:r>
      <w:r w:rsidRPr="009A7680">
        <w:rPr>
          <w:color w:val="FF0000"/>
          <w:sz w:val="26"/>
          <w:szCs w:val="26"/>
        </w:rPr>
        <w:t>(наукової</w:t>
      </w:r>
      <w:r w:rsidRPr="009A7680">
        <w:rPr>
          <w:color w:val="FF0000"/>
          <w:spacing w:val="-8"/>
          <w:sz w:val="26"/>
          <w:szCs w:val="26"/>
        </w:rPr>
        <w:t xml:space="preserve"> </w:t>
      </w:r>
      <w:r w:rsidRPr="009A7680">
        <w:rPr>
          <w:color w:val="FF0000"/>
          <w:sz w:val="26"/>
          <w:szCs w:val="26"/>
        </w:rPr>
        <w:t>установи)</w:t>
      </w:r>
      <w:r w:rsidRPr="009A7680">
        <w:rPr>
          <w:color w:val="FF0000"/>
          <w:spacing w:val="-8"/>
          <w:sz w:val="26"/>
          <w:szCs w:val="26"/>
        </w:rPr>
        <w:t xml:space="preserve"> </w:t>
      </w:r>
      <w:r w:rsidRPr="009A7680">
        <w:rPr>
          <w:sz w:val="26"/>
          <w:szCs w:val="26"/>
        </w:rPr>
        <w:t>відповідно до цього Договору та Індивідуального навчального плану академічної мобільності.</w:t>
      </w:r>
    </w:p>
    <w:p w:rsidR="00FE38F1" w:rsidRPr="009A7680" w:rsidRDefault="00FE38F1" w:rsidP="00AC6971">
      <w:pPr>
        <w:tabs>
          <w:tab w:val="left" w:pos="846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3.1.2. </w:t>
      </w:r>
      <w:r w:rsidR="008059E8" w:rsidRPr="009A7680">
        <w:rPr>
          <w:sz w:val="26"/>
          <w:szCs w:val="26"/>
        </w:rPr>
        <w:t>Вчасно</w:t>
      </w:r>
      <w:r w:rsidR="008059E8" w:rsidRPr="009A7680">
        <w:rPr>
          <w:spacing w:val="-11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прибути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до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місця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реалізації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академічної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мобільності.</w:t>
      </w:r>
    </w:p>
    <w:p w:rsidR="00FE38F1" w:rsidRPr="009A7680" w:rsidRDefault="00FE38F1" w:rsidP="00AC6971">
      <w:pPr>
        <w:tabs>
          <w:tab w:val="left" w:pos="846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3.1.3. </w:t>
      </w:r>
      <w:r w:rsidR="008059E8" w:rsidRPr="009A7680">
        <w:rPr>
          <w:sz w:val="26"/>
          <w:szCs w:val="26"/>
        </w:rPr>
        <w:t>Успішно</w:t>
      </w:r>
      <w:r w:rsidR="008059E8" w:rsidRPr="009A7680">
        <w:rPr>
          <w:spacing w:val="-17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реалізувати</w:t>
      </w:r>
      <w:r w:rsidR="008059E8" w:rsidRPr="009A7680">
        <w:rPr>
          <w:spacing w:val="-14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академічну</w:t>
      </w:r>
      <w:r w:rsidR="008059E8" w:rsidRPr="009A7680">
        <w:rPr>
          <w:spacing w:val="-14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мобільність</w:t>
      </w:r>
      <w:r w:rsidR="008059E8" w:rsidRPr="009A7680">
        <w:rPr>
          <w:spacing w:val="-14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</w:t>
      </w:r>
      <w:r w:rsidR="008059E8" w:rsidRPr="009A7680">
        <w:rPr>
          <w:spacing w:val="-15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терміни,</w:t>
      </w:r>
      <w:r w:rsidR="008059E8" w:rsidRPr="009A7680">
        <w:rPr>
          <w:spacing w:val="-14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визначені</w:t>
      </w:r>
      <w:r w:rsidR="008059E8" w:rsidRPr="009A7680">
        <w:rPr>
          <w:spacing w:val="-14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цим</w:t>
      </w:r>
      <w:r w:rsidR="008059E8" w:rsidRPr="009A7680">
        <w:rPr>
          <w:spacing w:val="-14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Договором.</w:t>
      </w:r>
    </w:p>
    <w:p w:rsidR="00FE38F1" w:rsidRPr="009A7680" w:rsidRDefault="00FE38F1" w:rsidP="00AC6971">
      <w:pPr>
        <w:tabs>
          <w:tab w:val="left" w:pos="846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3.1.4. </w:t>
      </w:r>
      <w:r w:rsidR="008059E8" w:rsidRPr="009A7680">
        <w:rPr>
          <w:sz w:val="26"/>
          <w:szCs w:val="26"/>
        </w:rPr>
        <w:t>За об</w:t>
      </w:r>
      <w:r w:rsidRPr="009A7680">
        <w:rPr>
          <w:sz w:val="26"/>
          <w:szCs w:val="26"/>
        </w:rPr>
        <w:t>’</w:t>
      </w:r>
      <w:r w:rsidR="008059E8" w:rsidRPr="009A7680">
        <w:rPr>
          <w:sz w:val="26"/>
          <w:szCs w:val="26"/>
        </w:rPr>
        <w:t>єктивних причин та за попереднім погодженням із координатором академічної мобільності на факультеті внести зміни до Угоди про навчання (Learning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Agreement).</w:t>
      </w:r>
    </w:p>
    <w:p w:rsidR="00B2484E" w:rsidRPr="009A7680" w:rsidRDefault="00FE38F1" w:rsidP="00AC6971">
      <w:pPr>
        <w:tabs>
          <w:tab w:val="left" w:pos="846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3.1.5. </w:t>
      </w:r>
      <w:r w:rsidR="008059E8" w:rsidRPr="009A7680">
        <w:rPr>
          <w:sz w:val="26"/>
          <w:szCs w:val="26"/>
        </w:rPr>
        <w:t xml:space="preserve">Після завершення академічної мобільності в </w:t>
      </w:r>
      <w:r w:rsidR="009A7680">
        <w:rPr>
          <w:spacing w:val="-4"/>
          <w:sz w:val="26"/>
          <w:szCs w:val="26"/>
        </w:rPr>
        <w:t>ЗВО</w:t>
      </w:r>
      <w:r w:rsidR="009A7680" w:rsidRPr="009A7680">
        <w:rPr>
          <w:color w:val="FF0000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 xml:space="preserve">(науковій установі) </w:t>
      </w:r>
      <w:r w:rsidR="008059E8" w:rsidRPr="009A7680">
        <w:rPr>
          <w:sz w:val="26"/>
          <w:szCs w:val="26"/>
        </w:rPr>
        <w:t>вчасно повернутися до Університету та приступити до виконання своїх обов</w:t>
      </w:r>
      <w:r w:rsidRPr="009A7680">
        <w:rPr>
          <w:sz w:val="26"/>
          <w:szCs w:val="26"/>
        </w:rPr>
        <w:t>’</w:t>
      </w:r>
      <w:r w:rsidR="008059E8" w:rsidRPr="009A7680">
        <w:rPr>
          <w:sz w:val="26"/>
          <w:szCs w:val="26"/>
        </w:rPr>
        <w:t xml:space="preserve">язків шляхом подання упродовж трьох календарних днів з моменту завершення або дострокового припинення академічної мобільності до </w:t>
      </w:r>
      <w:r w:rsidRPr="009A7680">
        <w:rPr>
          <w:sz w:val="26"/>
          <w:szCs w:val="26"/>
        </w:rPr>
        <w:t>в</w:t>
      </w:r>
      <w:r w:rsidR="008059E8" w:rsidRPr="009A7680">
        <w:rPr>
          <w:sz w:val="26"/>
          <w:szCs w:val="26"/>
        </w:rPr>
        <w:t>ідділу міжнародних зв</w:t>
      </w:r>
      <w:r w:rsidRPr="009A7680">
        <w:rPr>
          <w:sz w:val="26"/>
          <w:szCs w:val="26"/>
        </w:rPr>
        <w:t>’</w:t>
      </w:r>
      <w:r w:rsidR="008059E8" w:rsidRPr="009A7680">
        <w:rPr>
          <w:sz w:val="26"/>
          <w:szCs w:val="26"/>
        </w:rPr>
        <w:t>язків заяви про повернення на ім’я ректора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Університету,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підписаної</w:t>
      </w:r>
      <w:r w:rsidR="008059E8" w:rsidRPr="009A7680">
        <w:rPr>
          <w:spacing w:val="-12"/>
          <w:sz w:val="26"/>
          <w:szCs w:val="26"/>
        </w:rPr>
        <w:t xml:space="preserve"> </w:t>
      </w:r>
      <w:r w:rsidR="00B2484E" w:rsidRPr="009A7680">
        <w:rPr>
          <w:sz w:val="26"/>
          <w:szCs w:val="26"/>
        </w:rPr>
        <w:t>з</w:t>
      </w:r>
      <w:r w:rsidR="008059E8" w:rsidRPr="009A7680">
        <w:rPr>
          <w:sz w:val="26"/>
          <w:szCs w:val="26"/>
        </w:rPr>
        <w:t>добувачем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і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деканом/заступником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декана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факультету.</w:t>
      </w:r>
    </w:p>
    <w:p w:rsidR="00B2484E" w:rsidRPr="009A7680" w:rsidRDefault="00B2484E" w:rsidP="00AC6971">
      <w:pPr>
        <w:tabs>
          <w:tab w:val="left" w:pos="846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3.1.6. </w:t>
      </w:r>
      <w:r w:rsidR="008059E8" w:rsidRPr="009A7680">
        <w:rPr>
          <w:sz w:val="26"/>
          <w:szCs w:val="26"/>
        </w:rPr>
        <w:t xml:space="preserve">Надати координатору академічної мобільності факультету та </w:t>
      </w:r>
      <w:r w:rsidRPr="009A7680">
        <w:rPr>
          <w:sz w:val="26"/>
          <w:szCs w:val="26"/>
        </w:rPr>
        <w:t>в</w:t>
      </w:r>
      <w:r w:rsidR="008059E8" w:rsidRPr="009A7680">
        <w:rPr>
          <w:sz w:val="26"/>
          <w:szCs w:val="26"/>
        </w:rPr>
        <w:t>ідділу міжнародних зв</w:t>
      </w:r>
      <w:r w:rsidRPr="009A7680">
        <w:rPr>
          <w:sz w:val="26"/>
          <w:szCs w:val="26"/>
        </w:rPr>
        <w:t>’</w:t>
      </w:r>
      <w:r w:rsidR="008059E8" w:rsidRPr="009A7680">
        <w:rPr>
          <w:sz w:val="26"/>
          <w:szCs w:val="26"/>
        </w:rPr>
        <w:t>язків документи, які підтверджують результати академічної мобільності, а саме:</w:t>
      </w:r>
      <w:r w:rsidRPr="009A7680">
        <w:rPr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 xml:space="preserve">документ, що засвідчує здобуті в </w:t>
      </w:r>
      <w:r w:rsidR="009A7680">
        <w:rPr>
          <w:spacing w:val="-4"/>
          <w:sz w:val="26"/>
          <w:szCs w:val="26"/>
        </w:rPr>
        <w:t>ЗВО</w:t>
      </w:r>
      <w:r w:rsidR="009A7680" w:rsidRPr="009A7680">
        <w:rPr>
          <w:color w:val="FF0000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 xml:space="preserve">(науковій установі), </w:t>
      </w:r>
      <w:r w:rsidRPr="009A7680">
        <w:rPr>
          <w:sz w:val="26"/>
          <w:szCs w:val="26"/>
        </w:rPr>
        <w:t>компетентності/</w:t>
      </w:r>
      <w:r w:rsidR="008059E8" w:rsidRPr="009A7680">
        <w:rPr>
          <w:sz w:val="26"/>
          <w:szCs w:val="26"/>
        </w:rPr>
        <w:t xml:space="preserve">результати академічної мобільності (Transcript of Records та Learning Agreement), або здобутий освітній/освітньо-науковий рівень за програмою академічної мобільності на умовах цього Договору, чи інший документ, виданий </w:t>
      </w:r>
      <w:r w:rsidR="009A7680">
        <w:rPr>
          <w:spacing w:val="-4"/>
          <w:sz w:val="26"/>
          <w:szCs w:val="26"/>
        </w:rPr>
        <w:t>ЗВО</w:t>
      </w:r>
      <w:r w:rsidR="009A7680" w:rsidRPr="009A7680">
        <w:rPr>
          <w:color w:val="FF0000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(науковою</w:t>
      </w:r>
      <w:r w:rsidR="008059E8" w:rsidRPr="009A7680">
        <w:rPr>
          <w:color w:val="FF0000"/>
          <w:spacing w:val="-12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>установою)</w:t>
      </w:r>
      <w:r w:rsidR="008059E8" w:rsidRPr="009A7680">
        <w:rPr>
          <w:color w:val="FF0000"/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разі дострокового припинення академічної мобільності.</w:t>
      </w:r>
    </w:p>
    <w:p w:rsidR="00B2484E" w:rsidRPr="009A7680" w:rsidRDefault="00B2484E" w:rsidP="00AC6971">
      <w:pPr>
        <w:tabs>
          <w:tab w:val="left" w:pos="846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3.1.7. </w:t>
      </w:r>
      <w:r w:rsidR="008059E8" w:rsidRPr="009A7680">
        <w:rPr>
          <w:sz w:val="26"/>
          <w:szCs w:val="26"/>
        </w:rPr>
        <w:t>Здобувач</w:t>
      </w:r>
      <w:r w:rsidR="008059E8" w:rsidRPr="009A7680">
        <w:rPr>
          <w:spacing w:val="-12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за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програмою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академічної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мобільності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на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умовах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цього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Договору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має</w:t>
      </w:r>
      <w:r w:rsidR="008059E8" w:rsidRPr="009A7680">
        <w:rPr>
          <w:spacing w:val="-9"/>
          <w:sz w:val="26"/>
          <w:szCs w:val="26"/>
        </w:rPr>
        <w:t xml:space="preserve"> </w:t>
      </w:r>
      <w:r w:rsidR="008059E8" w:rsidRPr="009A7680">
        <w:rPr>
          <w:spacing w:val="-2"/>
          <w:sz w:val="26"/>
          <w:szCs w:val="26"/>
        </w:rPr>
        <w:t>право:</w:t>
      </w:r>
    </w:p>
    <w:p w:rsidR="00B2484E" w:rsidRPr="009A7680" w:rsidRDefault="008059E8" w:rsidP="009A7680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Отримувати</w:t>
      </w:r>
      <w:r w:rsidRPr="009A7680">
        <w:rPr>
          <w:spacing w:val="-14"/>
          <w:sz w:val="26"/>
          <w:szCs w:val="26"/>
        </w:rPr>
        <w:t xml:space="preserve"> </w:t>
      </w:r>
      <w:r w:rsidRPr="009A7680">
        <w:rPr>
          <w:sz w:val="26"/>
          <w:szCs w:val="26"/>
        </w:rPr>
        <w:t>необхідну</w:t>
      </w:r>
      <w:r w:rsidRPr="009A7680">
        <w:rPr>
          <w:spacing w:val="-11"/>
          <w:sz w:val="26"/>
          <w:szCs w:val="26"/>
        </w:rPr>
        <w:t xml:space="preserve"> </w:t>
      </w:r>
      <w:r w:rsidRPr="009A7680">
        <w:rPr>
          <w:sz w:val="26"/>
          <w:szCs w:val="26"/>
        </w:rPr>
        <w:t>інформацію</w:t>
      </w:r>
      <w:r w:rsidRPr="009A7680">
        <w:rPr>
          <w:spacing w:val="-11"/>
          <w:sz w:val="26"/>
          <w:szCs w:val="26"/>
        </w:rPr>
        <w:t xml:space="preserve"> </w:t>
      </w:r>
      <w:r w:rsidRPr="009A7680">
        <w:rPr>
          <w:sz w:val="26"/>
          <w:szCs w:val="26"/>
        </w:rPr>
        <w:t>щодо</w:t>
      </w:r>
      <w:r w:rsidRPr="009A7680">
        <w:rPr>
          <w:spacing w:val="-11"/>
          <w:sz w:val="26"/>
          <w:szCs w:val="26"/>
        </w:rPr>
        <w:t xml:space="preserve"> </w:t>
      </w:r>
      <w:r w:rsidRPr="009A7680">
        <w:rPr>
          <w:sz w:val="26"/>
          <w:szCs w:val="26"/>
        </w:rPr>
        <w:t>участі</w:t>
      </w:r>
      <w:r w:rsidRPr="009A7680">
        <w:rPr>
          <w:spacing w:val="-11"/>
          <w:sz w:val="26"/>
          <w:szCs w:val="26"/>
        </w:rPr>
        <w:t xml:space="preserve"> </w:t>
      </w:r>
      <w:r w:rsidRPr="009A7680">
        <w:rPr>
          <w:sz w:val="26"/>
          <w:szCs w:val="26"/>
        </w:rPr>
        <w:t>у</w:t>
      </w:r>
      <w:r w:rsidRPr="009A7680">
        <w:rPr>
          <w:spacing w:val="-11"/>
          <w:sz w:val="26"/>
          <w:szCs w:val="26"/>
        </w:rPr>
        <w:t xml:space="preserve"> </w:t>
      </w:r>
      <w:r w:rsidRPr="009A7680">
        <w:rPr>
          <w:sz w:val="26"/>
          <w:szCs w:val="26"/>
        </w:rPr>
        <w:t>програмах</w:t>
      </w:r>
      <w:r w:rsidRPr="009A7680">
        <w:rPr>
          <w:spacing w:val="-11"/>
          <w:sz w:val="26"/>
          <w:szCs w:val="26"/>
        </w:rPr>
        <w:t xml:space="preserve"> </w:t>
      </w:r>
      <w:r w:rsidRPr="009A7680">
        <w:rPr>
          <w:sz w:val="26"/>
          <w:szCs w:val="26"/>
        </w:rPr>
        <w:t>академічної</w:t>
      </w:r>
      <w:r w:rsidRPr="009A7680">
        <w:rPr>
          <w:spacing w:val="-11"/>
          <w:sz w:val="26"/>
          <w:szCs w:val="26"/>
        </w:rPr>
        <w:t xml:space="preserve"> </w:t>
      </w:r>
      <w:r w:rsidRPr="009A7680">
        <w:rPr>
          <w:spacing w:val="-2"/>
          <w:sz w:val="26"/>
          <w:szCs w:val="26"/>
        </w:rPr>
        <w:t>мобільності.</w:t>
      </w:r>
    </w:p>
    <w:p w:rsidR="00B2484E" w:rsidRPr="009A7680" w:rsidRDefault="008059E8" w:rsidP="009A7680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lastRenderedPageBreak/>
        <w:t>На</w:t>
      </w:r>
      <w:r w:rsidRPr="009A7680">
        <w:rPr>
          <w:spacing w:val="40"/>
          <w:sz w:val="26"/>
          <w:szCs w:val="26"/>
        </w:rPr>
        <w:t xml:space="preserve"> </w:t>
      </w:r>
      <w:r w:rsidRPr="009A7680">
        <w:rPr>
          <w:sz w:val="26"/>
          <w:szCs w:val="26"/>
        </w:rPr>
        <w:t>збереження</w:t>
      </w:r>
      <w:r w:rsidRPr="009A7680">
        <w:rPr>
          <w:spacing w:val="40"/>
          <w:sz w:val="26"/>
          <w:szCs w:val="26"/>
        </w:rPr>
        <w:t xml:space="preserve"> </w:t>
      </w:r>
      <w:r w:rsidRPr="009A7680">
        <w:rPr>
          <w:sz w:val="26"/>
          <w:szCs w:val="26"/>
        </w:rPr>
        <w:t>правового</w:t>
      </w:r>
      <w:r w:rsidRPr="009A7680">
        <w:rPr>
          <w:spacing w:val="40"/>
          <w:sz w:val="26"/>
          <w:szCs w:val="26"/>
        </w:rPr>
        <w:t xml:space="preserve"> </w:t>
      </w:r>
      <w:r w:rsidRPr="009A7680">
        <w:rPr>
          <w:sz w:val="26"/>
          <w:szCs w:val="26"/>
        </w:rPr>
        <w:t>статусу</w:t>
      </w:r>
      <w:r w:rsidRPr="009A7680">
        <w:rPr>
          <w:spacing w:val="40"/>
          <w:sz w:val="26"/>
          <w:szCs w:val="26"/>
        </w:rPr>
        <w:t xml:space="preserve"> </w:t>
      </w:r>
      <w:r w:rsidRPr="009A7680">
        <w:rPr>
          <w:sz w:val="26"/>
          <w:szCs w:val="26"/>
        </w:rPr>
        <w:t>Здобувача</w:t>
      </w:r>
      <w:r w:rsidRPr="009A7680">
        <w:rPr>
          <w:spacing w:val="40"/>
          <w:sz w:val="26"/>
          <w:szCs w:val="26"/>
        </w:rPr>
        <w:t xml:space="preserve"> </w:t>
      </w:r>
      <w:r w:rsidRPr="009A7680">
        <w:rPr>
          <w:sz w:val="26"/>
          <w:szCs w:val="26"/>
        </w:rPr>
        <w:t>вищої</w:t>
      </w:r>
      <w:r w:rsidRPr="009A7680">
        <w:rPr>
          <w:spacing w:val="40"/>
          <w:sz w:val="26"/>
          <w:szCs w:val="26"/>
        </w:rPr>
        <w:t xml:space="preserve"> </w:t>
      </w:r>
      <w:r w:rsidRPr="009A7680">
        <w:rPr>
          <w:sz w:val="26"/>
          <w:szCs w:val="26"/>
        </w:rPr>
        <w:t>освіти</w:t>
      </w:r>
      <w:r w:rsidRPr="009A7680">
        <w:rPr>
          <w:spacing w:val="40"/>
          <w:sz w:val="26"/>
          <w:szCs w:val="26"/>
        </w:rPr>
        <w:t xml:space="preserve"> </w:t>
      </w:r>
      <w:r w:rsidRPr="009A7680">
        <w:rPr>
          <w:sz w:val="26"/>
          <w:szCs w:val="26"/>
        </w:rPr>
        <w:t>Університету</w:t>
      </w:r>
      <w:r w:rsidRPr="009A7680">
        <w:rPr>
          <w:spacing w:val="40"/>
          <w:sz w:val="26"/>
          <w:szCs w:val="26"/>
        </w:rPr>
        <w:t xml:space="preserve"> </w:t>
      </w:r>
      <w:r w:rsidRPr="009A7680">
        <w:rPr>
          <w:sz w:val="26"/>
          <w:szCs w:val="26"/>
        </w:rPr>
        <w:t>упродовж періоду реалізації академічної мобільності;</w:t>
      </w:r>
    </w:p>
    <w:p w:rsidR="00895CD3" w:rsidRPr="009A7680" w:rsidRDefault="008059E8" w:rsidP="009A7680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 xml:space="preserve">За умови своєчасного надання результатів академічної мобільності </w:t>
      </w:r>
      <w:r w:rsidR="00B2484E" w:rsidRPr="009A7680">
        <w:rPr>
          <w:sz w:val="26"/>
          <w:szCs w:val="26"/>
        </w:rPr>
        <w:t>–</w:t>
      </w:r>
      <w:r w:rsidRPr="009A7680">
        <w:rPr>
          <w:sz w:val="26"/>
          <w:szCs w:val="26"/>
        </w:rPr>
        <w:t xml:space="preserve"> на визнання та перезарахування результатів академічної мобільності на підставі Виписки з оцінками (Transcript of Records) або іншого</w:t>
      </w:r>
      <w:r w:rsidRPr="009A7680">
        <w:rPr>
          <w:spacing w:val="-12"/>
          <w:sz w:val="26"/>
          <w:szCs w:val="26"/>
        </w:rPr>
        <w:t xml:space="preserve"> </w:t>
      </w:r>
      <w:r w:rsidRPr="009A7680">
        <w:rPr>
          <w:sz w:val="26"/>
          <w:szCs w:val="26"/>
        </w:rPr>
        <w:t>документу,</w:t>
      </w:r>
      <w:r w:rsidRPr="009A7680">
        <w:rPr>
          <w:spacing w:val="-12"/>
          <w:sz w:val="26"/>
          <w:szCs w:val="26"/>
        </w:rPr>
        <w:t xml:space="preserve"> </w:t>
      </w:r>
      <w:r w:rsidRPr="009A7680">
        <w:rPr>
          <w:sz w:val="26"/>
          <w:szCs w:val="26"/>
        </w:rPr>
        <w:t>виданого</w:t>
      </w:r>
      <w:r w:rsidRPr="009A7680">
        <w:rPr>
          <w:spacing w:val="-12"/>
          <w:sz w:val="26"/>
          <w:szCs w:val="26"/>
        </w:rPr>
        <w:t xml:space="preserve"> </w:t>
      </w:r>
      <w:r w:rsidR="00B2484E" w:rsidRPr="009A7680">
        <w:rPr>
          <w:sz w:val="26"/>
          <w:szCs w:val="26"/>
        </w:rPr>
        <w:t xml:space="preserve">закладом вищої освіти </w:t>
      </w:r>
      <w:r w:rsidRPr="009A7680">
        <w:rPr>
          <w:sz w:val="26"/>
          <w:szCs w:val="26"/>
        </w:rPr>
        <w:t>(науковою</w:t>
      </w:r>
      <w:r w:rsidRPr="009A7680">
        <w:rPr>
          <w:spacing w:val="-12"/>
          <w:sz w:val="26"/>
          <w:szCs w:val="26"/>
        </w:rPr>
        <w:t xml:space="preserve"> </w:t>
      </w:r>
      <w:r w:rsidRPr="009A7680">
        <w:rPr>
          <w:sz w:val="26"/>
          <w:szCs w:val="26"/>
        </w:rPr>
        <w:t>установою)</w:t>
      </w:r>
      <w:r w:rsidRPr="009A7680">
        <w:rPr>
          <w:spacing w:val="-12"/>
          <w:sz w:val="26"/>
          <w:szCs w:val="26"/>
        </w:rPr>
        <w:t xml:space="preserve"> </w:t>
      </w:r>
      <w:r w:rsidRPr="009A7680">
        <w:rPr>
          <w:sz w:val="26"/>
          <w:szCs w:val="26"/>
        </w:rPr>
        <w:t>відповідно до Індивідуального навчального плану академічної мобільності.</w:t>
      </w:r>
    </w:p>
    <w:p w:rsidR="00B2484E" w:rsidRPr="009A7680" w:rsidRDefault="00B2484E" w:rsidP="00AC6971">
      <w:pPr>
        <w:pStyle w:val="1"/>
        <w:tabs>
          <w:tab w:val="left" w:pos="588"/>
          <w:tab w:val="left" w:pos="3653"/>
          <w:tab w:val="left" w:pos="10595"/>
        </w:tabs>
        <w:spacing w:line="276" w:lineRule="auto"/>
        <w:ind w:left="0" w:firstLine="709"/>
        <w:rPr>
          <w:b w:val="0"/>
          <w:bCs w:val="0"/>
        </w:rPr>
      </w:pPr>
    </w:p>
    <w:p w:rsidR="00B2484E" w:rsidRPr="00EB2BBF" w:rsidRDefault="00B2484E" w:rsidP="00AC6971">
      <w:pPr>
        <w:pStyle w:val="1"/>
        <w:tabs>
          <w:tab w:val="left" w:pos="588"/>
          <w:tab w:val="left" w:pos="3653"/>
          <w:tab w:val="left" w:pos="10595"/>
        </w:tabs>
        <w:spacing w:line="276" w:lineRule="auto"/>
        <w:ind w:left="0" w:firstLine="709"/>
        <w:jc w:val="center"/>
      </w:pPr>
      <w:r w:rsidRPr="00EB2BBF">
        <w:rPr>
          <w:bCs w:val="0"/>
        </w:rPr>
        <w:t>4. </w:t>
      </w:r>
      <w:r w:rsidR="008059E8" w:rsidRPr="00EB2BBF">
        <w:t>ФІНАНСОВІ</w:t>
      </w:r>
      <w:r w:rsidR="008059E8" w:rsidRPr="00EB2BBF">
        <w:rPr>
          <w:spacing w:val="-7"/>
        </w:rPr>
        <w:t xml:space="preserve"> </w:t>
      </w:r>
      <w:r w:rsidR="008059E8" w:rsidRPr="00EB2BBF">
        <w:t>УМОВИ</w:t>
      </w:r>
      <w:r w:rsidR="008059E8" w:rsidRPr="00EB2BBF">
        <w:rPr>
          <w:spacing w:val="-7"/>
        </w:rPr>
        <w:t xml:space="preserve"> </w:t>
      </w:r>
      <w:r w:rsidR="008059E8" w:rsidRPr="00EB2BBF">
        <w:rPr>
          <w:spacing w:val="-2"/>
        </w:rPr>
        <w:t>ДОГОВОРУ</w:t>
      </w:r>
    </w:p>
    <w:p w:rsidR="00B2484E" w:rsidRPr="009A7680" w:rsidRDefault="00B2484E" w:rsidP="00AC6971">
      <w:pPr>
        <w:pStyle w:val="1"/>
        <w:tabs>
          <w:tab w:val="left" w:pos="588"/>
          <w:tab w:val="left" w:pos="3653"/>
          <w:tab w:val="left" w:pos="10595"/>
        </w:tabs>
        <w:spacing w:line="276" w:lineRule="auto"/>
        <w:ind w:left="0" w:firstLine="709"/>
        <w:jc w:val="both"/>
        <w:rPr>
          <w:b w:val="0"/>
          <w:spacing w:val="-2"/>
        </w:rPr>
      </w:pPr>
      <w:r w:rsidRPr="009A7680">
        <w:rPr>
          <w:b w:val="0"/>
        </w:rPr>
        <w:t>4.1. </w:t>
      </w:r>
      <w:r w:rsidR="008059E8" w:rsidRPr="009A7680">
        <w:rPr>
          <w:b w:val="0"/>
        </w:rPr>
        <w:t>Університет</w:t>
      </w:r>
      <w:r w:rsidR="008059E8" w:rsidRPr="009A7680">
        <w:rPr>
          <w:b w:val="0"/>
          <w:spacing w:val="-6"/>
        </w:rPr>
        <w:t xml:space="preserve"> </w:t>
      </w:r>
      <w:r w:rsidR="008059E8" w:rsidRPr="009A7680">
        <w:rPr>
          <w:b w:val="0"/>
        </w:rPr>
        <w:t>під</w:t>
      </w:r>
      <w:r w:rsidR="008059E8" w:rsidRPr="009A7680">
        <w:rPr>
          <w:b w:val="0"/>
          <w:spacing w:val="-6"/>
        </w:rPr>
        <w:t xml:space="preserve"> </w:t>
      </w:r>
      <w:r w:rsidR="008059E8" w:rsidRPr="009A7680">
        <w:rPr>
          <w:b w:val="0"/>
        </w:rPr>
        <w:t>час</w:t>
      </w:r>
      <w:r w:rsidR="008059E8" w:rsidRPr="009A7680">
        <w:rPr>
          <w:b w:val="0"/>
          <w:spacing w:val="-6"/>
        </w:rPr>
        <w:t xml:space="preserve"> </w:t>
      </w:r>
      <w:r w:rsidR="008059E8" w:rsidRPr="009A7680">
        <w:rPr>
          <w:b w:val="0"/>
        </w:rPr>
        <w:t>академічної</w:t>
      </w:r>
      <w:r w:rsidR="008059E8" w:rsidRPr="009A7680">
        <w:rPr>
          <w:b w:val="0"/>
          <w:spacing w:val="-6"/>
        </w:rPr>
        <w:t xml:space="preserve"> </w:t>
      </w:r>
      <w:r w:rsidR="008059E8" w:rsidRPr="009A7680">
        <w:rPr>
          <w:b w:val="0"/>
        </w:rPr>
        <w:t>мобільності</w:t>
      </w:r>
      <w:r w:rsidR="008059E8" w:rsidRPr="009A7680">
        <w:rPr>
          <w:b w:val="0"/>
          <w:spacing w:val="-6"/>
        </w:rPr>
        <w:t xml:space="preserve"> </w:t>
      </w:r>
      <w:r w:rsidR="008059E8" w:rsidRPr="009A7680">
        <w:rPr>
          <w:b w:val="0"/>
        </w:rPr>
        <w:t>Здобувача</w:t>
      </w:r>
      <w:r w:rsidR="008059E8" w:rsidRPr="009A7680">
        <w:rPr>
          <w:b w:val="0"/>
          <w:spacing w:val="-6"/>
        </w:rPr>
        <w:t xml:space="preserve"> </w:t>
      </w:r>
      <w:r w:rsidR="008059E8" w:rsidRPr="009A7680">
        <w:rPr>
          <w:b w:val="0"/>
          <w:color w:val="FF0000"/>
        </w:rPr>
        <w:t>нараховує</w:t>
      </w:r>
      <w:r w:rsidR="008059E8" w:rsidRPr="009A7680">
        <w:rPr>
          <w:b w:val="0"/>
          <w:color w:val="FF0000"/>
          <w:spacing w:val="-7"/>
        </w:rPr>
        <w:t xml:space="preserve"> </w:t>
      </w:r>
      <w:r w:rsidR="008059E8" w:rsidRPr="009A7680">
        <w:rPr>
          <w:b w:val="0"/>
          <w:color w:val="FF0000"/>
        </w:rPr>
        <w:t>та</w:t>
      </w:r>
      <w:r w:rsidR="008059E8" w:rsidRPr="009A7680">
        <w:rPr>
          <w:b w:val="0"/>
          <w:color w:val="FF0000"/>
          <w:spacing w:val="-5"/>
        </w:rPr>
        <w:t xml:space="preserve"> </w:t>
      </w:r>
      <w:r w:rsidR="008059E8" w:rsidRPr="009A7680">
        <w:rPr>
          <w:b w:val="0"/>
          <w:color w:val="FF0000"/>
        </w:rPr>
        <w:t>виплачує,</w:t>
      </w:r>
      <w:r w:rsidR="008059E8" w:rsidRPr="009A7680">
        <w:rPr>
          <w:b w:val="0"/>
          <w:color w:val="FF0000"/>
          <w:spacing w:val="-4"/>
        </w:rPr>
        <w:t xml:space="preserve"> </w:t>
      </w:r>
      <w:r w:rsidR="008059E8" w:rsidRPr="009A7680">
        <w:rPr>
          <w:b w:val="0"/>
          <w:color w:val="FF0000"/>
        </w:rPr>
        <w:t>не</w:t>
      </w:r>
      <w:r w:rsidR="008059E8" w:rsidRPr="009A7680">
        <w:rPr>
          <w:b w:val="0"/>
          <w:color w:val="FF0000"/>
          <w:spacing w:val="-5"/>
        </w:rPr>
        <w:t xml:space="preserve"> </w:t>
      </w:r>
      <w:r w:rsidR="008059E8" w:rsidRPr="009A7680">
        <w:rPr>
          <w:b w:val="0"/>
          <w:color w:val="FF0000"/>
        </w:rPr>
        <w:t>нараховує</w:t>
      </w:r>
      <w:r w:rsidR="008059E8" w:rsidRPr="009A7680">
        <w:rPr>
          <w:b w:val="0"/>
          <w:color w:val="FF0000"/>
          <w:spacing w:val="-4"/>
        </w:rPr>
        <w:t xml:space="preserve"> </w:t>
      </w:r>
      <w:r w:rsidR="008059E8" w:rsidRPr="009A7680">
        <w:rPr>
          <w:b w:val="0"/>
          <w:color w:val="FF0000"/>
        </w:rPr>
        <w:t>та</w:t>
      </w:r>
      <w:r w:rsidR="008059E8" w:rsidRPr="009A7680">
        <w:rPr>
          <w:b w:val="0"/>
          <w:color w:val="FF0000"/>
          <w:spacing w:val="-5"/>
        </w:rPr>
        <w:t xml:space="preserve"> </w:t>
      </w:r>
      <w:r w:rsidR="008059E8" w:rsidRPr="009A7680">
        <w:rPr>
          <w:b w:val="0"/>
          <w:color w:val="FF0000"/>
        </w:rPr>
        <w:t>не</w:t>
      </w:r>
      <w:r w:rsidR="008059E8" w:rsidRPr="009A7680">
        <w:rPr>
          <w:b w:val="0"/>
          <w:color w:val="FF0000"/>
          <w:spacing w:val="-4"/>
        </w:rPr>
        <w:t xml:space="preserve"> </w:t>
      </w:r>
      <w:r w:rsidR="009A7680">
        <w:rPr>
          <w:b w:val="0"/>
          <w:color w:val="FF0000"/>
          <w:spacing w:val="-2"/>
        </w:rPr>
        <w:t xml:space="preserve">виплачує </w:t>
      </w:r>
      <w:r w:rsidR="008059E8" w:rsidRPr="009A7680">
        <w:rPr>
          <w:b w:val="0"/>
          <w:spacing w:val="-2"/>
        </w:rPr>
        <w:t>стипендію.</w:t>
      </w:r>
    </w:p>
    <w:p w:rsidR="00B2484E" w:rsidRPr="009A7680" w:rsidRDefault="00B2484E" w:rsidP="00AC6971">
      <w:pPr>
        <w:pStyle w:val="1"/>
        <w:tabs>
          <w:tab w:val="left" w:pos="588"/>
          <w:tab w:val="left" w:pos="3653"/>
          <w:tab w:val="left" w:pos="10595"/>
        </w:tabs>
        <w:spacing w:line="276" w:lineRule="auto"/>
        <w:ind w:left="0" w:firstLine="709"/>
        <w:jc w:val="both"/>
        <w:rPr>
          <w:b w:val="0"/>
        </w:rPr>
      </w:pPr>
      <w:r w:rsidRPr="009A7680">
        <w:rPr>
          <w:b w:val="0"/>
          <w:spacing w:val="-2"/>
        </w:rPr>
        <w:t>4.2. </w:t>
      </w:r>
      <w:r w:rsidR="008059E8" w:rsidRPr="009A7680">
        <w:rPr>
          <w:b w:val="0"/>
        </w:rPr>
        <w:t xml:space="preserve">Аспірантам, докторантам, які беруть участь у програмі академічної мобільності та навчаються на денній формі навчання виплата академічної стипендії зупиняється на термін участі у програмі академічної мобільності в іншому </w:t>
      </w:r>
      <w:r w:rsidRPr="009A7680">
        <w:rPr>
          <w:b w:val="0"/>
        </w:rPr>
        <w:t>закладі вищої освіти (науковій установі)</w:t>
      </w:r>
      <w:r w:rsidR="008059E8" w:rsidRPr="009A7680">
        <w:rPr>
          <w:b w:val="0"/>
        </w:rPr>
        <w:t>.</w:t>
      </w:r>
    </w:p>
    <w:p w:rsidR="00895CD3" w:rsidRPr="009A7680" w:rsidRDefault="00B2484E" w:rsidP="00AC6971">
      <w:pPr>
        <w:pStyle w:val="1"/>
        <w:tabs>
          <w:tab w:val="left" w:pos="588"/>
          <w:tab w:val="left" w:pos="3653"/>
          <w:tab w:val="left" w:pos="10595"/>
        </w:tabs>
        <w:spacing w:line="276" w:lineRule="auto"/>
        <w:ind w:left="0" w:firstLine="709"/>
        <w:jc w:val="both"/>
        <w:rPr>
          <w:b w:val="0"/>
        </w:rPr>
      </w:pPr>
      <w:r w:rsidRPr="009A7680">
        <w:rPr>
          <w:b w:val="0"/>
        </w:rPr>
        <w:t>4.3. </w:t>
      </w:r>
      <w:r w:rsidR="008059E8" w:rsidRPr="009A7680">
        <w:rPr>
          <w:b w:val="0"/>
        </w:rPr>
        <w:t>Питання щодо виплати академічної стипендії аспірантам, докторантам, вирішується стипендіальною комісією Університету.</w:t>
      </w:r>
    </w:p>
    <w:p w:rsidR="00B2484E" w:rsidRPr="009A7680" w:rsidRDefault="00B2484E" w:rsidP="00AC6971">
      <w:pPr>
        <w:pStyle w:val="1"/>
        <w:tabs>
          <w:tab w:val="left" w:pos="1538"/>
        </w:tabs>
        <w:spacing w:line="276" w:lineRule="auto"/>
        <w:ind w:left="0" w:firstLine="709"/>
        <w:rPr>
          <w:b w:val="0"/>
          <w:bCs w:val="0"/>
        </w:rPr>
      </w:pPr>
    </w:p>
    <w:p w:rsidR="00895CD3" w:rsidRPr="009A7680" w:rsidRDefault="00B2484E" w:rsidP="00AC6971">
      <w:pPr>
        <w:pStyle w:val="1"/>
        <w:tabs>
          <w:tab w:val="left" w:pos="1538"/>
        </w:tabs>
        <w:spacing w:line="276" w:lineRule="auto"/>
        <w:ind w:left="0" w:firstLine="709"/>
        <w:jc w:val="center"/>
      </w:pPr>
      <w:r w:rsidRPr="009A7680">
        <w:rPr>
          <w:bCs w:val="0"/>
        </w:rPr>
        <w:t>5. </w:t>
      </w:r>
      <w:r w:rsidR="008059E8" w:rsidRPr="009A7680">
        <w:t>ВІДПОВІДАЛЬНІСТЬ</w:t>
      </w:r>
      <w:r w:rsidR="008059E8" w:rsidRPr="009A7680">
        <w:rPr>
          <w:spacing w:val="-16"/>
        </w:rPr>
        <w:t xml:space="preserve"> </w:t>
      </w:r>
      <w:r w:rsidR="008059E8" w:rsidRPr="009A7680">
        <w:t>СТОРІН</w:t>
      </w:r>
      <w:r w:rsidR="008059E8" w:rsidRPr="009A7680">
        <w:rPr>
          <w:spacing w:val="-13"/>
        </w:rPr>
        <w:t xml:space="preserve"> </w:t>
      </w:r>
      <w:r w:rsidR="008059E8" w:rsidRPr="009A7680">
        <w:t>ТА</w:t>
      </w:r>
      <w:r w:rsidR="008059E8" w:rsidRPr="009A7680">
        <w:rPr>
          <w:spacing w:val="-14"/>
        </w:rPr>
        <w:t xml:space="preserve"> </w:t>
      </w:r>
      <w:r w:rsidR="008059E8" w:rsidRPr="009A7680">
        <w:t>ПОРЯДОК</w:t>
      </w:r>
      <w:r w:rsidR="008059E8" w:rsidRPr="009A7680">
        <w:rPr>
          <w:spacing w:val="-13"/>
        </w:rPr>
        <w:t xml:space="preserve"> </w:t>
      </w:r>
      <w:r w:rsidR="008059E8" w:rsidRPr="009A7680">
        <w:t>ВИРІШЕННЯ</w:t>
      </w:r>
      <w:r w:rsidR="008059E8" w:rsidRPr="009A7680">
        <w:rPr>
          <w:spacing w:val="-13"/>
        </w:rPr>
        <w:t xml:space="preserve"> </w:t>
      </w:r>
      <w:r w:rsidR="008059E8" w:rsidRPr="009A7680">
        <w:rPr>
          <w:spacing w:val="-2"/>
        </w:rPr>
        <w:t>СПОРІВ</w:t>
      </w:r>
    </w:p>
    <w:p w:rsidR="00B2484E" w:rsidRPr="009A7680" w:rsidRDefault="00B2484E" w:rsidP="00AC6971">
      <w:pPr>
        <w:tabs>
          <w:tab w:val="left" w:pos="948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5.1. </w:t>
      </w:r>
      <w:r w:rsidR="008059E8" w:rsidRPr="009A7680">
        <w:rPr>
          <w:sz w:val="26"/>
          <w:szCs w:val="26"/>
        </w:rPr>
        <w:t>Сторони несуть відповідальність за порушення взятих на себе зобов’язань за цим Договором на підставах та в порядку, що передбачені чинним законодавством України та умовами цього Договору. Порушенням взятих Стороною на себе зобов’язань за умовами цього Договору є їх повне, чи часткове невиконання, неналежне, чи несвоєчасне виконання.</w:t>
      </w:r>
    </w:p>
    <w:p w:rsidR="00B2484E" w:rsidRPr="009A7680" w:rsidRDefault="00B2484E" w:rsidP="00AC6971">
      <w:pPr>
        <w:tabs>
          <w:tab w:val="left" w:pos="948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5.2. </w:t>
      </w:r>
      <w:r w:rsidR="008059E8" w:rsidRPr="009A7680">
        <w:rPr>
          <w:sz w:val="26"/>
          <w:szCs w:val="26"/>
        </w:rPr>
        <w:t>У випадку порушення Здобувачем взятих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не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себе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зобов’язань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за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умовами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цього</w:t>
      </w:r>
      <w:r w:rsidR="008059E8" w:rsidRPr="009A7680">
        <w:rPr>
          <w:spacing w:val="-10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Договору, Університет має право відмовитись/розірвати цей Договір. У разі невиконання або неналежного</w:t>
      </w:r>
      <w:r w:rsidR="008059E8" w:rsidRPr="009A7680">
        <w:rPr>
          <w:spacing w:val="-17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виконання</w:t>
      </w:r>
      <w:r w:rsidR="008059E8" w:rsidRPr="009A7680">
        <w:rPr>
          <w:spacing w:val="-15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Здобувачем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умов</w:t>
      </w:r>
      <w:r w:rsidR="008059E8" w:rsidRPr="009A7680">
        <w:rPr>
          <w:spacing w:val="-17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цього</w:t>
      </w:r>
      <w:r w:rsidR="008059E8" w:rsidRPr="009A7680">
        <w:rPr>
          <w:spacing w:val="-16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Договору,</w:t>
      </w:r>
      <w:r w:rsidR="008059E8" w:rsidRPr="009A7680">
        <w:rPr>
          <w:spacing w:val="-16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Здобувач</w:t>
      </w:r>
      <w:r w:rsidR="008059E8" w:rsidRPr="009A7680">
        <w:rPr>
          <w:spacing w:val="-16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може</w:t>
      </w:r>
      <w:r w:rsidR="008059E8" w:rsidRPr="009A7680">
        <w:rPr>
          <w:spacing w:val="-17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бути</w:t>
      </w:r>
      <w:r w:rsidR="008059E8" w:rsidRPr="009A7680">
        <w:rPr>
          <w:spacing w:val="-16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відрахований</w:t>
      </w:r>
      <w:r w:rsidR="008059E8" w:rsidRPr="009A7680">
        <w:rPr>
          <w:spacing w:val="-16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у встановленому в Університеті порядку.</w:t>
      </w:r>
    </w:p>
    <w:p w:rsidR="00B2484E" w:rsidRPr="009A7680" w:rsidRDefault="00B2484E" w:rsidP="00AC6971">
      <w:pPr>
        <w:tabs>
          <w:tab w:val="left" w:pos="948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5.3. </w:t>
      </w:r>
      <w:r w:rsidR="008059E8" w:rsidRPr="009A7680">
        <w:rPr>
          <w:sz w:val="26"/>
          <w:szCs w:val="26"/>
        </w:rPr>
        <w:t>Університет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не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несе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відповідальності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за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невиконання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своїх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зобов’язань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за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>цим</w:t>
      </w:r>
      <w:r w:rsidR="008059E8" w:rsidRPr="009A7680">
        <w:rPr>
          <w:spacing w:val="-8"/>
          <w:sz w:val="26"/>
          <w:szCs w:val="26"/>
        </w:rPr>
        <w:t xml:space="preserve"> </w:t>
      </w:r>
      <w:r w:rsidR="008059E8" w:rsidRPr="009A7680">
        <w:rPr>
          <w:sz w:val="26"/>
          <w:szCs w:val="26"/>
        </w:rPr>
        <w:t xml:space="preserve">Договором, якщо таке невиконання сталося з вини </w:t>
      </w:r>
      <w:r w:rsidR="009A7680">
        <w:rPr>
          <w:spacing w:val="-4"/>
          <w:sz w:val="26"/>
          <w:szCs w:val="26"/>
        </w:rPr>
        <w:t>ЗВО</w:t>
      </w:r>
      <w:r w:rsidR="009A7680" w:rsidRPr="009A7680">
        <w:rPr>
          <w:color w:val="FF0000"/>
          <w:sz w:val="26"/>
          <w:szCs w:val="26"/>
        </w:rPr>
        <w:t xml:space="preserve"> </w:t>
      </w:r>
      <w:r w:rsidR="008059E8" w:rsidRPr="009A7680">
        <w:rPr>
          <w:color w:val="FF0000"/>
          <w:sz w:val="26"/>
          <w:szCs w:val="26"/>
        </w:rPr>
        <w:t xml:space="preserve">(наукової установи), </w:t>
      </w:r>
      <w:r w:rsidR="008059E8" w:rsidRPr="009A7680">
        <w:rPr>
          <w:sz w:val="26"/>
          <w:szCs w:val="26"/>
        </w:rPr>
        <w:t>змін нормативно-правових актів, умов академічної мобільності, які змінюють встановлені цим Договором умови.</w:t>
      </w:r>
    </w:p>
    <w:p w:rsidR="00B2484E" w:rsidRPr="009A7680" w:rsidRDefault="00B2484E" w:rsidP="00AC6971">
      <w:pPr>
        <w:tabs>
          <w:tab w:val="left" w:pos="948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5.4. </w:t>
      </w:r>
      <w:r w:rsidR="008059E8" w:rsidRPr="009A7680">
        <w:rPr>
          <w:sz w:val="26"/>
          <w:szCs w:val="26"/>
        </w:rPr>
        <w:t>Сторони звільняються від відповідальності за невиконання або неналежне виконання взятих на себе зобов</w:t>
      </w:r>
      <w:r w:rsidRPr="009A7680">
        <w:rPr>
          <w:sz w:val="26"/>
          <w:szCs w:val="26"/>
        </w:rPr>
        <w:t>’</w:t>
      </w:r>
      <w:r w:rsidR="008059E8" w:rsidRPr="009A7680">
        <w:rPr>
          <w:sz w:val="26"/>
          <w:szCs w:val="26"/>
        </w:rPr>
        <w:t xml:space="preserve">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</w:t>
      </w:r>
      <w:r w:rsidR="008059E8" w:rsidRPr="009A7680">
        <w:rPr>
          <w:spacing w:val="-2"/>
          <w:sz w:val="26"/>
          <w:szCs w:val="26"/>
        </w:rPr>
        <w:t>органами.</w:t>
      </w:r>
    </w:p>
    <w:p w:rsidR="00895CD3" w:rsidRPr="009A7680" w:rsidRDefault="00B2484E" w:rsidP="00AC6971">
      <w:pPr>
        <w:tabs>
          <w:tab w:val="left" w:pos="948"/>
        </w:tabs>
        <w:spacing w:line="276" w:lineRule="auto"/>
        <w:ind w:firstLine="709"/>
        <w:jc w:val="both"/>
        <w:rPr>
          <w:sz w:val="26"/>
          <w:szCs w:val="26"/>
        </w:rPr>
      </w:pPr>
      <w:r w:rsidRPr="009A7680">
        <w:rPr>
          <w:sz w:val="26"/>
          <w:szCs w:val="26"/>
        </w:rPr>
        <w:t>5.5. </w:t>
      </w:r>
      <w:r w:rsidR="008059E8" w:rsidRPr="009A7680">
        <w:rPr>
          <w:sz w:val="26"/>
          <w:szCs w:val="26"/>
        </w:rPr>
        <w:t>Спори, які виникають між Сторонами за цим Договором або його виконанням, вирішуються Сторонами шляхом переговорів.</w:t>
      </w:r>
    </w:p>
    <w:p w:rsidR="00EB2BBF" w:rsidRDefault="00EB2BBF" w:rsidP="00AC6971">
      <w:pPr>
        <w:pStyle w:val="1"/>
        <w:tabs>
          <w:tab w:val="left" w:pos="4235"/>
        </w:tabs>
        <w:spacing w:line="276" w:lineRule="auto"/>
        <w:ind w:left="0" w:firstLine="709"/>
        <w:jc w:val="center"/>
        <w:rPr>
          <w:bCs w:val="0"/>
        </w:rPr>
      </w:pPr>
    </w:p>
    <w:p w:rsidR="00B2484E" w:rsidRPr="009A7680" w:rsidRDefault="00B2484E" w:rsidP="00AC6971">
      <w:pPr>
        <w:pStyle w:val="1"/>
        <w:tabs>
          <w:tab w:val="left" w:pos="4235"/>
        </w:tabs>
        <w:spacing w:line="276" w:lineRule="auto"/>
        <w:ind w:left="0" w:firstLine="709"/>
        <w:jc w:val="center"/>
        <w:rPr>
          <w:spacing w:val="-2"/>
        </w:rPr>
      </w:pPr>
      <w:r w:rsidRPr="009A7680">
        <w:rPr>
          <w:bCs w:val="0"/>
        </w:rPr>
        <w:t>6. </w:t>
      </w:r>
      <w:r w:rsidR="008059E8" w:rsidRPr="009A7680">
        <w:t>ТЕРМІН</w:t>
      </w:r>
      <w:r w:rsidR="008059E8" w:rsidRPr="009A7680">
        <w:rPr>
          <w:spacing w:val="-7"/>
        </w:rPr>
        <w:t xml:space="preserve"> </w:t>
      </w:r>
      <w:r w:rsidR="008059E8" w:rsidRPr="009A7680">
        <w:t>ДІЇ</w:t>
      </w:r>
      <w:r w:rsidR="008059E8" w:rsidRPr="009A7680">
        <w:rPr>
          <w:spacing w:val="-6"/>
        </w:rPr>
        <w:t xml:space="preserve"> </w:t>
      </w:r>
      <w:r w:rsidR="008059E8" w:rsidRPr="009A7680">
        <w:rPr>
          <w:spacing w:val="-2"/>
        </w:rPr>
        <w:t>ДОГОВОРУ</w:t>
      </w:r>
    </w:p>
    <w:p w:rsidR="00895CD3" w:rsidRPr="009A7680" w:rsidRDefault="00B2484E" w:rsidP="00AC6971">
      <w:pPr>
        <w:pStyle w:val="1"/>
        <w:tabs>
          <w:tab w:val="left" w:pos="4235"/>
        </w:tabs>
        <w:spacing w:line="276" w:lineRule="auto"/>
        <w:ind w:left="0" w:firstLine="709"/>
        <w:jc w:val="both"/>
        <w:rPr>
          <w:b w:val="0"/>
        </w:rPr>
      </w:pPr>
      <w:r w:rsidRPr="009A7680">
        <w:rPr>
          <w:b w:val="0"/>
          <w:spacing w:val="-2"/>
        </w:rPr>
        <w:t>6.1. </w:t>
      </w:r>
      <w:r w:rsidR="008059E8" w:rsidRPr="009A7680">
        <w:rPr>
          <w:b w:val="0"/>
        </w:rPr>
        <w:t xml:space="preserve">Цей Договір набирає чинності з моменту його підписання Сторонами та діє до </w:t>
      </w:r>
      <w:r w:rsidR="008059E8" w:rsidRPr="009A7680">
        <w:rPr>
          <w:b w:val="0"/>
        </w:rPr>
        <w:lastRenderedPageBreak/>
        <w:t>повного виконання Сторонами зобов</w:t>
      </w:r>
      <w:r w:rsidR="009A7680">
        <w:rPr>
          <w:b w:val="0"/>
        </w:rPr>
        <w:t>’</w:t>
      </w:r>
      <w:r w:rsidR="008059E8" w:rsidRPr="009A7680">
        <w:rPr>
          <w:b w:val="0"/>
        </w:rPr>
        <w:t>язань, взятих на себе за цим Договором.</w:t>
      </w:r>
    </w:p>
    <w:p w:rsidR="00B2484E" w:rsidRPr="009A7680" w:rsidRDefault="00B2484E" w:rsidP="00AC6971">
      <w:pPr>
        <w:pStyle w:val="1"/>
        <w:tabs>
          <w:tab w:val="left" w:pos="3959"/>
        </w:tabs>
        <w:spacing w:line="276" w:lineRule="auto"/>
        <w:ind w:left="0" w:firstLine="709"/>
        <w:rPr>
          <w:b w:val="0"/>
        </w:rPr>
      </w:pPr>
    </w:p>
    <w:p w:rsidR="00895CD3" w:rsidRPr="00680E13" w:rsidRDefault="00B2484E" w:rsidP="00AC6971">
      <w:pPr>
        <w:pStyle w:val="1"/>
        <w:tabs>
          <w:tab w:val="left" w:pos="3959"/>
        </w:tabs>
        <w:spacing w:line="276" w:lineRule="auto"/>
        <w:ind w:left="0" w:firstLine="709"/>
        <w:jc w:val="center"/>
      </w:pPr>
      <w:r w:rsidRPr="00680E13">
        <w:t>7. </w:t>
      </w:r>
      <w:r w:rsidR="008059E8" w:rsidRPr="00680E13">
        <w:t>ПРИКІНЦЕВІ</w:t>
      </w:r>
      <w:r w:rsidR="008059E8" w:rsidRPr="00680E13">
        <w:rPr>
          <w:spacing w:val="-10"/>
        </w:rPr>
        <w:t xml:space="preserve"> </w:t>
      </w:r>
      <w:r w:rsidR="008059E8" w:rsidRPr="00680E13">
        <w:rPr>
          <w:spacing w:val="-2"/>
        </w:rPr>
        <w:t>ПОЛОЖЕННЯ</w:t>
      </w:r>
    </w:p>
    <w:p w:rsidR="00193FC9" w:rsidRPr="009A7680" w:rsidRDefault="00193FC9" w:rsidP="00AC6971">
      <w:pPr>
        <w:tabs>
          <w:tab w:val="left" w:pos="653"/>
        </w:tabs>
        <w:spacing w:line="276" w:lineRule="auto"/>
        <w:ind w:firstLine="709"/>
        <w:rPr>
          <w:sz w:val="26"/>
          <w:szCs w:val="26"/>
        </w:rPr>
      </w:pPr>
      <w:r w:rsidRPr="009A7680">
        <w:rPr>
          <w:sz w:val="26"/>
          <w:szCs w:val="26"/>
        </w:rPr>
        <w:t>7.1. </w:t>
      </w:r>
      <w:r w:rsidR="008059E8" w:rsidRPr="009A7680">
        <w:rPr>
          <w:sz w:val="26"/>
          <w:szCs w:val="26"/>
        </w:rPr>
        <w:t>Цей Договір укладений українською мовою у двох примірниках однакової юридичної сили по одному для кожної зі Сторін.</w:t>
      </w:r>
    </w:p>
    <w:p w:rsidR="00193FC9" w:rsidRPr="009A7680" w:rsidRDefault="00193FC9" w:rsidP="00AC6971">
      <w:pPr>
        <w:tabs>
          <w:tab w:val="left" w:pos="653"/>
        </w:tabs>
        <w:spacing w:line="276" w:lineRule="auto"/>
        <w:ind w:firstLine="709"/>
        <w:rPr>
          <w:sz w:val="26"/>
          <w:szCs w:val="26"/>
        </w:rPr>
      </w:pPr>
      <w:r w:rsidRPr="009A7680">
        <w:rPr>
          <w:sz w:val="26"/>
          <w:szCs w:val="26"/>
        </w:rPr>
        <w:t>7.2. </w:t>
      </w:r>
      <w:r w:rsidR="008059E8" w:rsidRPr="009A7680">
        <w:rPr>
          <w:sz w:val="26"/>
          <w:szCs w:val="26"/>
        </w:rPr>
        <w:t>Підписанням цього Договору Здобувач беззастережно гарантує достовірність поданих ним відомостей щодо програми академічної мобільності за умовами цього Договору.</w:t>
      </w:r>
    </w:p>
    <w:p w:rsidR="00193FC9" w:rsidRPr="009A7680" w:rsidRDefault="00193FC9" w:rsidP="00AC6971">
      <w:pPr>
        <w:tabs>
          <w:tab w:val="left" w:pos="668"/>
        </w:tabs>
        <w:spacing w:line="276" w:lineRule="auto"/>
        <w:ind w:firstLine="709"/>
        <w:rPr>
          <w:sz w:val="26"/>
          <w:szCs w:val="26"/>
        </w:rPr>
      </w:pPr>
      <w:r w:rsidRPr="009A7680">
        <w:rPr>
          <w:sz w:val="26"/>
          <w:szCs w:val="26"/>
        </w:rPr>
        <w:t>7.3. </w:t>
      </w:r>
      <w:r w:rsidR="008059E8" w:rsidRPr="009A7680">
        <w:rPr>
          <w:sz w:val="26"/>
          <w:szCs w:val="26"/>
        </w:rPr>
        <w:t xml:space="preserve">Підписанням цього Договору Здобувач надає Університету беззастережну згоду на обробку своїх персональних даних у письмовій та/або електронній формі в обсязі необхідному та достатньому для виконання умов цього Договору відповідно до Закону України </w:t>
      </w:r>
      <w:r w:rsidRPr="009A7680">
        <w:rPr>
          <w:sz w:val="26"/>
          <w:szCs w:val="26"/>
        </w:rPr>
        <w:t>«</w:t>
      </w:r>
      <w:r w:rsidR="008059E8" w:rsidRPr="009A7680">
        <w:rPr>
          <w:sz w:val="26"/>
          <w:szCs w:val="26"/>
        </w:rPr>
        <w:t>Про захист персональних даних</w:t>
      </w:r>
      <w:r w:rsidRPr="009A7680">
        <w:rPr>
          <w:sz w:val="26"/>
          <w:szCs w:val="26"/>
        </w:rPr>
        <w:t>»</w:t>
      </w:r>
      <w:r w:rsidR="008059E8" w:rsidRPr="009A7680">
        <w:rPr>
          <w:sz w:val="26"/>
          <w:szCs w:val="26"/>
        </w:rPr>
        <w:t>.</w:t>
      </w:r>
    </w:p>
    <w:p w:rsidR="00895CD3" w:rsidRPr="009A7680" w:rsidRDefault="00193FC9" w:rsidP="00AC6971">
      <w:pPr>
        <w:tabs>
          <w:tab w:val="left" w:pos="668"/>
        </w:tabs>
        <w:spacing w:line="276" w:lineRule="auto"/>
        <w:ind w:firstLine="709"/>
        <w:rPr>
          <w:sz w:val="26"/>
          <w:szCs w:val="26"/>
        </w:rPr>
      </w:pPr>
      <w:r w:rsidRPr="009A7680">
        <w:rPr>
          <w:sz w:val="26"/>
          <w:szCs w:val="26"/>
        </w:rPr>
        <w:t>7.4. </w:t>
      </w:r>
      <w:r w:rsidR="008059E8" w:rsidRPr="009A7680">
        <w:rPr>
          <w:sz w:val="26"/>
          <w:szCs w:val="26"/>
        </w:rPr>
        <w:t>Усі правовідносини, що виникають у зв’язку з виконанням умов цього Договору, не врегульовані ним, регламентується згідно із законодавством України.</w:t>
      </w:r>
    </w:p>
    <w:p w:rsidR="00193FC9" w:rsidRPr="009A7680" w:rsidRDefault="00193FC9" w:rsidP="00AC6971">
      <w:pPr>
        <w:tabs>
          <w:tab w:val="left" w:pos="4447"/>
        </w:tabs>
        <w:spacing w:line="276" w:lineRule="auto"/>
        <w:ind w:firstLine="709"/>
        <w:rPr>
          <w:sz w:val="26"/>
          <w:szCs w:val="26"/>
        </w:rPr>
      </w:pPr>
    </w:p>
    <w:p w:rsidR="00895CD3" w:rsidRPr="009A7680" w:rsidRDefault="008059E8" w:rsidP="00AC6971">
      <w:pPr>
        <w:tabs>
          <w:tab w:val="left" w:pos="4447"/>
        </w:tabs>
        <w:spacing w:line="276" w:lineRule="auto"/>
        <w:ind w:firstLine="709"/>
        <w:jc w:val="center"/>
        <w:rPr>
          <w:b/>
          <w:spacing w:val="-2"/>
          <w:sz w:val="26"/>
          <w:szCs w:val="26"/>
        </w:rPr>
      </w:pPr>
      <w:r w:rsidRPr="009A7680">
        <w:rPr>
          <w:b/>
          <w:sz w:val="26"/>
          <w:szCs w:val="26"/>
        </w:rPr>
        <w:t>РЕКВІЗИТИ</w:t>
      </w:r>
      <w:r w:rsidRPr="009A7680">
        <w:rPr>
          <w:b/>
          <w:spacing w:val="-9"/>
          <w:sz w:val="26"/>
          <w:szCs w:val="26"/>
        </w:rPr>
        <w:t xml:space="preserve"> </w:t>
      </w:r>
      <w:r w:rsidRPr="009A7680">
        <w:rPr>
          <w:b/>
          <w:spacing w:val="-2"/>
          <w:sz w:val="26"/>
          <w:szCs w:val="26"/>
        </w:rPr>
        <w:t>СТОРІН</w:t>
      </w:r>
    </w:p>
    <w:p w:rsidR="009A7680" w:rsidRPr="009A7680" w:rsidRDefault="009A7680" w:rsidP="00AC6971">
      <w:pPr>
        <w:tabs>
          <w:tab w:val="left" w:pos="4447"/>
        </w:tabs>
        <w:spacing w:line="276" w:lineRule="auto"/>
        <w:ind w:firstLine="709"/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5076"/>
      </w:tblGrid>
      <w:tr w:rsidR="00AC6971" w:rsidRPr="009A7680" w:rsidTr="009A7680">
        <w:tc>
          <w:tcPr>
            <w:tcW w:w="5075" w:type="dxa"/>
          </w:tcPr>
          <w:p w:rsidR="00AC6971" w:rsidRPr="009A7680" w:rsidRDefault="00AC6971" w:rsidP="00AC6971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9A7680">
              <w:rPr>
                <w:b/>
                <w:spacing w:val="-2"/>
              </w:rPr>
              <w:t>Університет</w:t>
            </w:r>
          </w:p>
        </w:tc>
        <w:tc>
          <w:tcPr>
            <w:tcW w:w="5076" w:type="dxa"/>
          </w:tcPr>
          <w:p w:rsidR="00AC6971" w:rsidRPr="009A7680" w:rsidRDefault="00AC6971" w:rsidP="00AC6971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9A7680">
              <w:rPr>
                <w:b/>
                <w:spacing w:val="-2"/>
              </w:rPr>
              <w:t>Здобувач</w:t>
            </w:r>
          </w:p>
        </w:tc>
      </w:tr>
      <w:tr w:rsidR="00AC6971" w:rsidRPr="009A7680" w:rsidTr="009A7680">
        <w:tc>
          <w:tcPr>
            <w:tcW w:w="5075" w:type="dxa"/>
          </w:tcPr>
          <w:p w:rsidR="00AC6971" w:rsidRPr="009A7680" w:rsidRDefault="009A7680" w:rsidP="00AC6971">
            <w:pPr>
              <w:pStyle w:val="a3"/>
              <w:spacing w:line="276" w:lineRule="auto"/>
              <w:ind w:left="0"/>
            </w:pPr>
            <w:r w:rsidRPr="009A7680">
              <w:t xml:space="preserve">Державний університет інтелектуальних технологій і зв’язку </w:t>
            </w:r>
          </w:p>
          <w:p w:rsidR="009A7680" w:rsidRPr="009A7680" w:rsidRDefault="009A7680" w:rsidP="00AC6971">
            <w:pPr>
              <w:pStyle w:val="a3"/>
              <w:spacing w:line="276" w:lineRule="auto"/>
              <w:ind w:left="0"/>
            </w:pP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</w:pP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</w:pP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</w:pP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</w:pPr>
            <w:r w:rsidRPr="009A7680">
              <w:t xml:space="preserve">Ректор  </w:t>
            </w: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  <w:jc w:val="right"/>
            </w:pPr>
            <w:r w:rsidRPr="009A7680">
              <w:t xml:space="preserve">______________ Олександр </w:t>
            </w:r>
            <w:r w:rsidRPr="009A7680">
              <w:rPr>
                <w:caps/>
              </w:rPr>
              <w:t>Назаренко</w:t>
            </w:r>
            <w:r w:rsidRPr="009A7680">
              <w:t xml:space="preserve"> </w:t>
            </w:r>
          </w:p>
        </w:tc>
        <w:tc>
          <w:tcPr>
            <w:tcW w:w="5076" w:type="dxa"/>
          </w:tcPr>
          <w:p w:rsidR="00AC6971" w:rsidRPr="009A7680" w:rsidRDefault="00AC6971" w:rsidP="00AC6971">
            <w:pPr>
              <w:pStyle w:val="a3"/>
              <w:spacing w:line="276" w:lineRule="auto"/>
              <w:ind w:left="0"/>
            </w:pPr>
            <w:r w:rsidRPr="009A7680">
              <w:t xml:space="preserve">ПІП </w:t>
            </w:r>
          </w:p>
          <w:p w:rsidR="00AC6971" w:rsidRPr="009A7680" w:rsidRDefault="00AC6971" w:rsidP="009A7680">
            <w:pPr>
              <w:pStyle w:val="a3"/>
              <w:spacing w:line="276" w:lineRule="auto"/>
              <w:ind w:left="0"/>
            </w:pPr>
            <w:r w:rsidRPr="009A7680">
              <w:t xml:space="preserve">Паспорт: серія ___ №___ </w:t>
            </w:r>
            <w:r w:rsidR="009A7680" w:rsidRPr="009A7680">
              <w:t>виданий _______</w:t>
            </w: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</w:pPr>
            <w:r w:rsidRPr="009A7680">
              <w:t>Ідентифікаційний номер:</w:t>
            </w: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</w:pPr>
            <w:r w:rsidRPr="009A7680">
              <w:t>Номер телефону:</w:t>
            </w: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</w:pPr>
            <w:r w:rsidRPr="009A7680">
              <w:t>Ел. адреса:</w:t>
            </w: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</w:pP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</w:pPr>
            <w:r w:rsidRPr="009A7680">
              <w:t xml:space="preserve">Здобувач </w:t>
            </w:r>
          </w:p>
          <w:p w:rsidR="009A7680" w:rsidRPr="009A7680" w:rsidRDefault="009A7680" w:rsidP="009A7680">
            <w:pPr>
              <w:pStyle w:val="a3"/>
              <w:spacing w:line="276" w:lineRule="auto"/>
              <w:ind w:left="0"/>
              <w:jc w:val="right"/>
            </w:pPr>
            <w:r w:rsidRPr="009A7680">
              <w:t xml:space="preserve">_________________ Ім’я </w:t>
            </w:r>
            <w:r w:rsidRPr="009A7680">
              <w:rPr>
                <w:caps/>
              </w:rPr>
              <w:t xml:space="preserve">Прізвище </w:t>
            </w:r>
          </w:p>
        </w:tc>
      </w:tr>
    </w:tbl>
    <w:p w:rsidR="008059E8" w:rsidRDefault="008059E8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EB2BBF" w:rsidRDefault="00EB2BBF" w:rsidP="009A7680">
      <w:pPr>
        <w:pStyle w:val="a3"/>
        <w:spacing w:line="276" w:lineRule="auto"/>
        <w:ind w:left="0" w:firstLine="709"/>
      </w:pPr>
    </w:p>
    <w:p w:rsidR="00EB2BBF" w:rsidRDefault="00EB2BBF" w:rsidP="009A7680">
      <w:pPr>
        <w:pStyle w:val="a3"/>
        <w:spacing w:line="276" w:lineRule="auto"/>
        <w:ind w:left="0" w:firstLine="709"/>
      </w:pPr>
    </w:p>
    <w:p w:rsidR="00EB2BBF" w:rsidRDefault="00EB2BBF" w:rsidP="009A7680">
      <w:pPr>
        <w:pStyle w:val="a3"/>
        <w:spacing w:line="276" w:lineRule="auto"/>
        <w:ind w:left="0" w:firstLine="709"/>
      </w:pPr>
    </w:p>
    <w:p w:rsidR="00EB2BBF" w:rsidRDefault="00EB2BBF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680E13" w:rsidTr="00F33C02">
        <w:tc>
          <w:tcPr>
            <w:tcW w:w="5071" w:type="dxa"/>
          </w:tcPr>
          <w:p w:rsidR="00680E13" w:rsidRDefault="00680E13" w:rsidP="00F33C02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5072" w:type="dxa"/>
          </w:tcPr>
          <w:p w:rsidR="00680E13" w:rsidRPr="00680E13" w:rsidRDefault="00680E13" w:rsidP="00680E13">
            <w:pPr>
              <w:spacing w:before="66"/>
              <w:rPr>
                <w:sz w:val="24"/>
                <w:szCs w:val="24"/>
              </w:rPr>
            </w:pPr>
            <w:r w:rsidRPr="00680E13">
              <w:rPr>
                <w:sz w:val="24"/>
                <w:szCs w:val="24"/>
              </w:rPr>
              <w:t>Додаток</w:t>
            </w:r>
            <w:r w:rsidRPr="00680E13">
              <w:rPr>
                <w:spacing w:val="-1"/>
                <w:sz w:val="24"/>
                <w:szCs w:val="24"/>
              </w:rPr>
              <w:t xml:space="preserve"> </w:t>
            </w:r>
            <w:r w:rsidRPr="00680E13">
              <w:rPr>
                <w:spacing w:val="-10"/>
                <w:sz w:val="24"/>
                <w:szCs w:val="24"/>
              </w:rPr>
              <w:t>1</w:t>
            </w:r>
          </w:p>
          <w:p w:rsidR="00680E13" w:rsidRPr="00680E13" w:rsidRDefault="00680E13" w:rsidP="00680E13">
            <w:pPr>
              <w:pStyle w:val="a3"/>
              <w:spacing w:before="3" w:line="276" w:lineRule="auto"/>
              <w:ind w:left="0" w:right="171"/>
              <w:rPr>
                <w:sz w:val="24"/>
                <w:szCs w:val="24"/>
              </w:rPr>
            </w:pPr>
            <w:r w:rsidRPr="00680E13">
              <w:rPr>
                <w:sz w:val="24"/>
                <w:szCs w:val="24"/>
              </w:rPr>
              <w:t>до Договору про навчання за програмою міжнародної</w:t>
            </w:r>
            <w:r w:rsidRPr="00680E13">
              <w:rPr>
                <w:spacing w:val="-12"/>
                <w:sz w:val="24"/>
                <w:szCs w:val="24"/>
              </w:rPr>
              <w:t xml:space="preserve"> </w:t>
            </w:r>
            <w:r w:rsidRPr="00680E13">
              <w:rPr>
                <w:sz w:val="24"/>
                <w:szCs w:val="24"/>
              </w:rPr>
              <w:t>академічної</w:t>
            </w:r>
            <w:r w:rsidRPr="00680E13">
              <w:rPr>
                <w:spacing w:val="-12"/>
                <w:sz w:val="24"/>
                <w:szCs w:val="24"/>
              </w:rPr>
              <w:t xml:space="preserve"> </w:t>
            </w:r>
            <w:r w:rsidRPr="00680E13">
              <w:rPr>
                <w:sz w:val="24"/>
                <w:szCs w:val="24"/>
              </w:rPr>
              <w:t>мобільності</w:t>
            </w:r>
            <w:r w:rsidRPr="00680E13">
              <w:rPr>
                <w:spacing w:val="-12"/>
                <w:sz w:val="24"/>
                <w:szCs w:val="24"/>
              </w:rPr>
              <w:t xml:space="preserve"> </w:t>
            </w:r>
            <w:r w:rsidRPr="00680E13">
              <w:rPr>
                <w:sz w:val="24"/>
                <w:szCs w:val="24"/>
              </w:rPr>
              <w:t>здобувачів вищої освіти в ДУІТЗ</w:t>
            </w:r>
          </w:p>
          <w:p w:rsidR="00680E13" w:rsidRPr="00680E13" w:rsidRDefault="00680E13" w:rsidP="00680E13">
            <w:pPr>
              <w:pStyle w:val="a3"/>
              <w:tabs>
                <w:tab w:val="left" w:pos="2046"/>
                <w:tab w:val="left" w:pos="4129"/>
              </w:tabs>
              <w:spacing w:before="200"/>
              <w:ind w:left="0"/>
              <w:rPr>
                <w:sz w:val="24"/>
                <w:szCs w:val="24"/>
              </w:rPr>
            </w:pPr>
            <w:r w:rsidRPr="00680E13">
              <w:rPr>
                <w:sz w:val="24"/>
                <w:szCs w:val="24"/>
              </w:rPr>
              <w:t xml:space="preserve">від </w:t>
            </w:r>
            <w:r w:rsidRPr="00680E13">
              <w:rPr>
                <w:sz w:val="24"/>
                <w:szCs w:val="24"/>
                <w:u w:val="single"/>
              </w:rPr>
              <w:tab/>
            </w:r>
            <w:r w:rsidRPr="00680E13">
              <w:rPr>
                <w:sz w:val="24"/>
                <w:szCs w:val="24"/>
              </w:rPr>
              <w:t>202</w:t>
            </w:r>
            <w:r w:rsidRPr="00680E13">
              <w:rPr>
                <w:spacing w:val="56"/>
                <w:sz w:val="24"/>
                <w:szCs w:val="24"/>
                <w:u w:val="single"/>
              </w:rPr>
              <w:t xml:space="preserve">  </w:t>
            </w:r>
            <w:r w:rsidRPr="00680E13">
              <w:rPr>
                <w:spacing w:val="-6"/>
                <w:sz w:val="24"/>
                <w:szCs w:val="24"/>
              </w:rPr>
              <w:t xml:space="preserve"> </w:t>
            </w:r>
            <w:r w:rsidRPr="00680E13">
              <w:rPr>
                <w:sz w:val="24"/>
                <w:szCs w:val="24"/>
              </w:rPr>
              <w:t xml:space="preserve">№ </w:t>
            </w:r>
            <w:r w:rsidRPr="00680E13">
              <w:rPr>
                <w:sz w:val="24"/>
                <w:szCs w:val="24"/>
                <w:u w:val="single"/>
              </w:rPr>
              <w:tab/>
            </w:r>
          </w:p>
          <w:p w:rsidR="00680E13" w:rsidRDefault="00680E13" w:rsidP="00F33C02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680E13" w:rsidRDefault="00680E13" w:rsidP="00680E13">
      <w:pPr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680E13" w:rsidRPr="00F633B3" w:rsidRDefault="00680E13" w:rsidP="00680E13">
      <w:pPr>
        <w:spacing w:line="360" w:lineRule="auto"/>
        <w:jc w:val="center"/>
        <w:rPr>
          <w:b/>
          <w:sz w:val="28"/>
          <w:szCs w:val="28"/>
        </w:rPr>
      </w:pPr>
      <w:r w:rsidRPr="00F633B3">
        <w:rPr>
          <w:b/>
          <w:spacing w:val="-2"/>
          <w:sz w:val="28"/>
          <w:szCs w:val="28"/>
        </w:rPr>
        <w:t>ЗМІСТ</w:t>
      </w:r>
    </w:p>
    <w:p w:rsidR="00680E13" w:rsidRPr="00F633B3" w:rsidRDefault="00680E13" w:rsidP="00680E13">
      <w:pPr>
        <w:spacing w:line="360" w:lineRule="auto"/>
        <w:jc w:val="center"/>
        <w:rPr>
          <w:b/>
          <w:sz w:val="28"/>
          <w:szCs w:val="28"/>
        </w:rPr>
      </w:pPr>
      <w:r w:rsidRPr="00F633B3">
        <w:rPr>
          <w:b/>
          <w:spacing w:val="-2"/>
          <w:sz w:val="28"/>
          <w:szCs w:val="28"/>
        </w:rPr>
        <w:t>ПРОГРАМИ</w:t>
      </w:r>
      <w:r w:rsidRPr="00F633B3">
        <w:rPr>
          <w:b/>
          <w:spacing w:val="3"/>
          <w:sz w:val="28"/>
          <w:szCs w:val="28"/>
        </w:rPr>
        <w:t xml:space="preserve"> </w:t>
      </w:r>
      <w:r w:rsidRPr="00F633B3">
        <w:rPr>
          <w:b/>
          <w:spacing w:val="-2"/>
          <w:sz w:val="28"/>
          <w:szCs w:val="28"/>
        </w:rPr>
        <w:t>МІЖНАРОДНОЇ</w:t>
      </w:r>
      <w:r w:rsidRPr="00F633B3">
        <w:rPr>
          <w:b/>
          <w:spacing w:val="3"/>
          <w:sz w:val="28"/>
          <w:szCs w:val="28"/>
        </w:rPr>
        <w:t xml:space="preserve"> </w:t>
      </w:r>
      <w:r w:rsidRPr="00F633B3">
        <w:rPr>
          <w:b/>
          <w:spacing w:val="-2"/>
          <w:sz w:val="28"/>
          <w:szCs w:val="28"/>
        </w:rPr>
        <w:t>АКАДЕМІЧНОЇ</w:t>
      </w:r>
      <w:r w:rsidRPr="00F633B3">
        <w:rPr>
          <w:b/>
          <w:spacing w:val="4"/>
          <w:sz w:val="28"/>
          <w:szCs w:val="28"/>
        </w:rPr>
        <w:t xml:space="preserve"> </w:t>
      </w:r>
      <w:r w:rsidRPr="00F633B3">
        <w:rPr>
          <w:b/>
          <w:spacing w:val="-2"/>
          <w:sz w:val="28"/>
          <w:szCs w:val="28"/>
        </w:rPr>
        <w:t>МОБІЛЬНОСТІ</w:t>
      </w:r>
    </w:p>
    <w:p w:rsidR="00680E13" w:rsidRDefault="00680E13" w:rsidP="00680E13">
      <w:pPr>
        <w:spacing w:line="360" w:lineRule="auto"/>
        <w:ind w:firstLine="709"/>
        <w:jc w:val="both"/>
        <w:rPr>
          <w:sz w:val="28"/>
          <w:szCs w:val="28"/>
        </w:rPr>
      </w:pPr>
    </w:p>
    <w:p w:rsidR="00680E13" w:rsidRPr="00F633B3" w:rsidRDefault="00680E13" w:rsidP="00680E13">
      <w:pPr>
        <w:spacing w:line="360" w:lineRule="auto"/>
        <w:ind w:firstLine="709"/>
        <w:jc w:val="both"/>
        <w:rPr>
          <w:sz w:val="28"/>
          <w:szCs w:val="28"/>
        </w:rPr>
      </w:pPr>
      <w:r w:rsidRPr="00F633B3">
        <w:rPr>
          <w:sz w:val="28"/>
          <w:szCs w:val="28"/>
        </w:rPr>
        <w:t>Навчання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здійснюється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на</w:t>
      </w:r>
      <w:r w:rsidRPr="00F633B3">
        <w:rPr>
          <w:spacing w:val="-3"/>
          <w:sz w:val="28"/>
          <w:szCs w:val="28"/>
        </w:rPr>
        <w:t xml:space="preserve"> </w:t>
      </w:r>
      <w:r w:rsidRPr="00F633B3">
        <w:rPr>
          <w:sz w:val="28"/>
          <w:szCs w:val="28"/>
        </w:rPr>
        <w:t>таких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pacing w:val="-2"/>
          <w:sz w:val="28"/>
          <w:szCs w:val="28"/>
        </w:rPr>
        <w:t>умовах:</w:t>
      </w:r>
    </w:p>
    <w:p w:rsidR="00680E13" w:rsidRDefault="00680E13" w:rsidP="00680E13">
      <w:pPr>
        <w:tabs>
          <w:tab w:val="left" w:pos="562"/>
        </w:tabs>
        <w:spacing w:line="360" w:lineRule="auto"/>
        <w:ind w:firstLine="709"/>
        <w:jc w:val="both"/>
        <w:rPr>
          <w:sz w:val="28"/>
          <w:szCs w:val="28"/>
        </w:rPr>
      </w:pPr>
      <w:r w:rsidRPr="00F633B3">
        <w:rPr>
          <w:sz w:val="28"/>
          <w:szCs w:val="28"/>
        </w:rPr>
        <w:t>1. Шевченко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Петро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Григорович, здобувач першого (бакалаврського) рівня вищої освіти, 2 року</w:t>
      </w:r>
      <w:r w:rsidRPr="00F633B3">
        <w:rPr>
          <w:spacing w:val="-5"/>
          <w:sz w:val="28"/>
          <w:szCs w:val="28"/>
        </w:rPr>
        <w:t xml:space="preserve"> </w:t>
      </w:r>
      <w:r w:rsidRPr="00F633B3">
        <w:rPr>
          <w:sz w:val="28"/>
          <w:szCs w:val="28"/>
        </w:rPr>
        <w:t>навчання за ОПП «Психологія» зі спеціальності С4 Психологія, Факультет бізнесу та соціальних комунікацій,</w:t>
      </w:r>
      <w:r>
        <w:rPr>
          <w:sz w:val="28"/>
          <w:szCs w:val="28"/>
        </w:rPr>
        <w:t xml:space="preserve"> </w:t>
      </w:r>
      <w:r w:rsidRPr="00F633B3">
        <w:rPr>
          <w:sz w:val="28"/>
          <w:szCs w:val="28"/>
        </w:rPr>
        <w:t>навчання за кошти</w:t>
      </w:r>
      <w:r w:rsidRPr="00F633B3">
        <w:rPr>
          <w:spacing w:val="80"/>
          <w:sz w:val="28"/>
          <w:szCs w:val="28"/>
        </w:rPr>
        <w:t xml:space="preserve"> </w:t>
      </w:r>
      <w:r w:rsidRPr="00F633B3">
        <w:rPr>
          <w:sz w:val="28"/>
          <w:szCs w:val="28"/>
        </w:rPr>
        <w:t>державного бюджету (далі – Здобувач).</w:t>
      </w:r>
    </w:p>
    <w:p w:rsidR="00680E13" w:rsidRDefault="00680E13" w:rsidP="00680E13">
      <w:pPr>
        <w:tabs>
          <w:tab w:val="left" w:pos="56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633B3">
        <w:rPr>
          <w:sz w:val="28"/>
          <w:szCs w:val="28"/>
        </w:rPr>
        <w:t>Форма</w:t>
      </w:r>
      <w:r w:rsidRPr="00F633B3">
        <w:rPr>
          <w:spacing w:val="-10"/>
          <w:sz w:val="28"/>
          <w:szCs w:val="28"/>
        </w:rPr>
        <w:t xml:space="preserve"> </w:t>
      </w:r>
      <w:r w:rsidRPr="00F633B3">
        <w:rPr>
          <w:sz w:val="28"/>
          <w:szCs w:val="28"/>
        </w:rPr>
        <w:t>академічної</w:t>
      </w:r>
      <w:r w:rsidRPr="00F633B3">
        <w:rPr>
          <w:spacing w:val="-10"/>
          <w:sz w:val="28"/>
          <w:szCs w:val="28"/>
        </w:rPr>
        <w:t xml:space="preserve"> </w:t>
      </w:r>
      <w:r w:rsidRPr="00F633B3">
        <w:rPr>
          <w:sz w:val="28"/>
          <w:szCs w:val="28"/>
        </w:rPr>
        <w:t>мобільності –</w:t>
      </w:r>
      <w:r w:rsidRPr="00F633B3">
        <w:rPr>
          <w:spacing w:val="-9"/>
          <w:sz w:val="28"/>
          <w:szCs w:val="28"/>
        </w:rPr>
        <w:t xml:space="preserve"> </w:t>
      </w:r>
      <w:r w:rsidRPr="00F633B3">
        <w:rPr>
          <w:spacing w:val="-2"/>
          <w:sz w:val="28"/>
          <w:szCs w:val="28"/>
        </w:rPr>
        <w:t xml:space="preserve">навчання </w:t>
      </w:r>
      <w:r>
        <w:rPr>
          <w:color w:val="FF0000"/>
          <w:spacing w:val="-2"/>
          <w:sz w:val="28"/>
          <w:szCs w:val="28"/>
        </w:rPr>
        <w:t>(стажування, викладання)</w:t>
      </w:r>
      <w:r w:rsidRPr="00F633B3">
        <w:rPr>
          <w:color w:val="FF0000"/>
          <w:spacing w:val="-2"/>
          <w:sz w:val="28"/>
          <w:szCs w:val="28"/>
        </w:rPr>
        <w:t>.</w:t>
      </w:r>
    </w:p>
    <w:p w:rsidR="00680E13" w:rsidRDefault="00680E13" w:rsidP="00680E13">
      <w:pPr>
        <w:tabs>
          <w:tab w:val="left" w:pos="57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633B3">
        <w:rPr>
          <w:sz w:val="28"/>
          <w:szCs w:val="28"/>
        </w:rPr>
        <w:t>Програма</w:t>
      </w:r>
      <w:r w:rsidRPr="00F633B3">
        <w:rPr>
          <w:spacing w:val="-11"/>
          <w:sz w:val="28"/>
          <w:szCs w:val="28"/>
        </w:rPr>
        <w:t xml:space="preserve"> </w:t>
      </w:r>
      <w:r w:rsidRPr="00F633B3">
        <w:rPr>
          <w:sz w:val="28"/>
          <w:szCs w:val="28"/>
        </w:rPr>
        <w:t>міжнародної</w:t>
      </w:r>
      <w:r w:rsidRPr="00F633B3">
        <w:rPr>
          <w:spacing w:val="-11"/>
          <w:sz w:val="28"/>
          <w:szCs w:val="28"/>
        </w:rPr>
        <w:t xml:space="preserve"> </w:t>
      </w:r>
      <w:r w:rsidRPr="00F633B3">
        <w:rPr>
          <w:sz w:val="28"/>
          <w:szCs w:val="28"/>
        </w:rPr>
        <w:t>академічної</w:t>
      </w:r>
      <w:r w:rsidRPr="00F633B3">
        <w:rPr>
          <w:spacing w:val="-11"/>
          <w:sz w:val="28"/>
          <w:szCs w:val="28"/>
        </w:rPr>
        <w:t xml:space="preserve"> </w:t>
      </w:r>
      <w:r w:rsidRPr="00F633B3">
        <w:rPr>
          <w:sz w:val="28"/>
          <w:szCs w:val="28"/>
        </w:rPr>
        <w:t>мобільності –</w:t>
      </w:r>
      <w:r w:rsidRPr="00F633B3">
        <w:rPr>
          <w:spacing w:val="-8"/>
          <w:sz w:val="28"/>
          <w:szCs w:val="28"/>
        </w:rPr>
        <w:t xml:space="preserve"> </w:t>
      </w:r>
      <w:r w:rsidRPr="00F633B3">
        <w:rPr>
          <w:color w:val="FF0000"/>
          <w:spacing w:val="-2"/>
          <w:sz w:val="28"/>
          <w:szCs w:val="28"/>
        </w:rPr>
        <w:t>ERASMUS+</w:t>
      </w:r>
    </w:p>
    <w:p w:rsidR="00680E13" w:rsidRDefault="00680E13" w:rsidP="00680E13">
      <w:pPr>
        <w:tabs>
          <w:tab w:val="left" w:pos="57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633B3">
        <w:rPr>
          <w:sz w:val="28"/>
          <w:szCs w:val="28"/>
        </w:rPr>
        <w:t>Строк</w:t>
      </w:r>
      <w:r w:rsidRPr="00F633B3">
        <w:rPr>
          <w:spacing w:val="-9"/>
          <w:sz w:val="28"/>
          <w:szCs w:val="28"/>
        </w:rPr>
        <w:t xml:space="preserve"> </w:t>
      </w:r>
      <w:r w:rsidRPr="00F633B3">
        <w:rPr>
          <w:sz w:val="28"/>
          <w:szCs w:val="28"/>
        </w:rPr>
        <w:t>академічної</w:t>
      </w:r>
      <w:r w:rsidRPr="00F633B3">
        <w:rPr>
          <w:spacing w:val="-9"/>
          <w:sz w:val="28"/>
          <w:szCs w:val="28"/>
        </w:rPr>
        <w:t xml:space="preserve"> </w:t>
      </w:r>
      <w:r w:rsidRPr="00F633B3">
        <w:rPr>
          <w:sz w:val="28"/>
          <w:szCs w:val="28"/>
        </w:rPr>
        <w:t>мобільності</w:t>
      </w:r>
      <w:r w:rsidRPr="00F633B3">
        <w:rPr>
          <w:spacing w:val="-7"/>
          <w:sz w:val="28"/>
          <w:szCs w:val="28"/>
        </w:rPr>
        <w:t xml:space="preserve"> </w:t>
      </w:r>
      <w:r w:rsidRPr="00F633B3">
        <w:rPr>
          <w:sz w:val="28"/>
          <w:szCs w:val="28"/>
        </w:rPr>
        <w:t>з</w:t>
      </w:r>
      <w:r w:rsidRPr="00F633B3">
        <w:rPr>
          <w:spacing w:val="-6"/>
          <w:sz w:val="28"/>
          <w:szCs w:val="28"/>
        </w:rPr>
        <w:t xml:space="preserve"> </w:t>
      </w:r>
      <w:r w:rsidRPr="00F633B3">
        <w:rPr>
          <w:sz w:val="28"/>
          <w:szCs w:val="28"/>
        </w:rPr>
        <w:t>«</w:t>
      </w:r>
      <w:r w:rsidR="00EB2BBF">
        <w:rPr>
          <w:color w:val="FF0000"/>
          <w:sz w:val="28"/>
          <w:szCs w:val="28"/>
        </w:rPr>
        <w:t>__</w:t>
      </w:r>
      <w:r w:rsidRPr="00F633B3">
        <w:rPr>
          <w:sz w:val="28"/>
          <w:szCs w:val="28"/>
        </w:rPr>
        <w:t>»</w:t>
      </w:r>
      <w:r w:rsidRPr="00F633B3">
        <w:rPr>
          <w:spacing w:val="-9"/>
          <w:sz w:val="28"/>
          <w:szCs w:val="28"/>
        </w:rPr>
        <w:t xml:space="preserve"> </w:t>
      </w:r>
      <w:r w:rsidR="00EB2BBF">
        <w:rPr>
          <w:color w:val="FF0000"/>
          <w:sz w:val="28"/>
          <w:szCs w:val="28"/>
        </w:rPr>
        <w:t>______</w:t>
      </w:r>
      <w:r w:rsidRPr="00F633B3">
        <w:rPr>
          <w:color w:val="FF0000"/>
          <w:spacing w:val="-8"/>
          <w:sz w:val="28"/>
          <w:szCs w:val="28"/>
        </w:rPr>
        <w:t xml:space="preserve"> </w:t>
      </w:r>
      <w:r w:rsidRPr="00F633B3">
        <w:rPr>
          <w:color w:val="FF0000"/>
          <w:sz w:val="28"/>
          <w:szCs w:val="28"/>
        </w:rPr>
        <w:t>202</w:t>
      </w:r>
      <w:r w:rsidR="00EB2BBF">
        <w:rPr>
          <w:color w:val="FF0000"/>
          <w:sz w:val="28"/>
          <w:szCs w:val="28"/>
        </w:rPr>
        <w:t xml:space="preserve">__ </w:t>
      </w:r>
      <w:r w:rsidRPr="00F633B3">
        <w:rPr>
          <w:sz w:val="28"/>
          <w:szCs w:val="28"/>
        </w:rPr>
        <w:t>по</w:t>
      </w:r>
      <w:r w:rsidRPr="00F633B3">
        <w:rPr>
          <w:spacing w:val="-9"/>
          <w:sz w:val="28"/>
          <w:szCs w:val="28"/>
        </w:rPr>
        <w:t xml:space="preserve"> </w:t>
      </w:r>
      <w:r w:rsidRPr="00F633B3">
        <w:rPr>
          <w:sz w:val="28"/>
          <w:szCs w:val="28"/>
        </w:rPr>
        <w:t>«</w:t>
      </w:r>
      <w:r w:rsidR="00EB2BBF">
        <w:rPr>
          <w:color w:val="FF0000"/>
          <w:sz w:val="28"/>
          <w:szCs w:val="28"/>
        </w:rPr>
        <w:t>___</w:t>
      </w:r>
      <w:r w:rsidRPr="00F633B3">
        <w:rPr>
          <w:sz w:val="28"/>
          <w:szCs w:val="28"/>
        </w:rPr>
        <w:t>»</w:t>
      </w:r>
      <w:r w:rsidRPr="00F633B3">
        <w:rPr>
          <w:spacing w:val="-9"/>
          <w:sz w:val="28"/>
          <w:szCs w:val="28"/>
        </w:rPr>
        <w:t xml:space="preserve"> </w:t>
      </w:r>
      <w:r w:rsidR="00EB2BBF">
        <w:rPr>
          <w:color w:val="FF0000"/>
          <w:sz w:val="28"/>
          <w:szCs w:val="28"/>
        </w:rPr>
        <w:t>____</w:t>
      </w:r>
      <w:r w:rsidRPr="00F633B3">
        <w:rPr>
          <w:color w:val="FF0000"/>
          <w:spacing w:val="-8"/>
          <w:sz w:val="28"/>
          <w:szCs w:val="28"/>
        </w:rPr>
        <w:t xml:space="preserve"> </w:t>
      </w:r>
      <w:r w:rsidRPr="00F633B3">
        <w:rPr>
          <w:color w:val="FF0000"/>
          <w:spacing w:val="-4"/>
          <w:sz w:val="28"/>
          <w:szCs w:val="28"/>
        </w:rPr>
        <w:t>202</w:t>
      </w:r>
      <w:r w:rsidR="00EB2BBF">
        <w:rPr>
          <w:color w:val="FF0000"/>
          <w:spacing w:val="-4"/>
          <w:sz w:val="28"/>
          <w:szCs w:val="28"/>
        </w:rPr>
        <w:t>__</w:t>
      </w:r>
      <w:r w:rsidRPr="00F633B3">
        <w:rPr>
          <w:color w:val="FF0000"/>
          <w:spacing w:val="-4"/>
          <w:sz w:val="28"/>
          <w:szCs w:val="28"/>
        </w:rPr>
        <w:t>року.</w:t>
      </w:r>
    </w:p>
    <w:p w:rsidR="00680E13" w:rsidRDefault="00680E13" w:rsidP="00680E13">
      <w:pPr>
        <w:tabs>
          <w:tab w:val="left" w:pos="573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5. </w:t>
      </w:r>
      <w:r w:rsidRPr="00F633B3">
        <w:rPr>
          <w:sz w:val="28"/>
          <w:szCs w:val="28"/>
        </w:rPr>
        <w:t>Іноземний</w:t>
      </w:r>
      <w:r w:rsidRPr="00F633B3">
        <w:rPr>
          <w:spacing w:val="-3"/>
          <w:sz w:val="28"/>
          <w:szCs w:val="28"/>
        </w:rPr>
        <w:t xml:space="preserve"> </w:t>
      </w:r>
      <w:r w:rsidRPr="00F633B3">
        <w:rPr>
          <w:sz w:val="28"/>
          <w:szCs w:val="28"/>
        </w:rPr>
        <w:t>навчальний</w:t>
      </w:r>
      <w:r w:rsidRPr="00F633B3">
        <w:rPr>
          <w:spacing w:val="-3"/>
          <w:sz w:val="28"/>
          <w:szCs w:val="28"/>
        </w:rPr>
        <w:t xml:space="preserve"> </w:t>
      </w:r>
      <w:r w:rsidRPr="00F633B3">
        <w:rPr>
          <w:sz w:val="28"/>
          <w:szCs w:val="28"/>
        </w:rPr>
        <w:t>заклад,</w:t>
      </w:r>
      <w:r w:rsidRPr="00F633B3">
        <w:rPr>
          <w:spacing w:val="-3"/>
          <w:sz w:val="28"/>
          <w:szCs w:val="28"/>
        </w:rPr>
        <w:t xml:space="preserve"> </w:t>
      </w:r>
      <w:r w:rsidRPr="00F633B3">
        <w:rPr>
          <w:sz w:val="28"/>
          <w:szCs w:val="28"/>
        </w:rPr>
        <w:t>що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приймає</w:t>
      </w:r>
      <w:r w:rsidRPr="00F633B3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Здобувача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(далі</w:t>
      </w:r>
      <w:r w:rsidRPr="00F633B3">
        <w:rPr>
          <w:spacing w:val="-3"/>
          <w:sz w:val="28"/>
          <w:szCs w:val="28"/>
        </w:rPr>
        <w:t xml:space="preserve"> – </w:t>
      </w:r>
      <w:r w:rsidRPr="00F633B3">
        <w:rPr>
          <w:sz w:val="28"/>
          <w:szCs w:val="28"/>
        </w:rPr>
        <w:t>Іноземний</w:t>
      </w:r>
      <w:r w:rsidRPr="00F633B3">
        <w:rPr>
          <w:spacing w:val="-3"/>
          <w:sz w:val="28"/>
          <w:szCs w:val="28"/>
        </w:rPr>
        <w:t xml:space="preserve"> </w:t>
      </w:r>
      <w:r w:rsidRPr="00F633B3">
        <w:rPr>
          <w:sz w:val="28"/>
          <w:szCs w:val="28"/>
        </w:rPr>
        <w:t>навчальний</w:t>
      </w:r>
      <w:r w:rsidRPr="00F633B3">
        <w:rPr>
          <w:spacing w:val="-3"/>
          <w:sz w:val="28"/>
          <w:szCs w:val="28"/>
        </w:rPr>
        <w:t xml:space="preserve"> </w:t>
      </w:r>
      <w:r w:rsidRPr="00F633B3">
        <w:rPr>
          <w:sz w:val="28"/>
          <w:szCs w:val="28"/>
        </w:rPr>
        <w:t xml:space="preserve">заклад) </w:t>
      </w:r>
      <w:r w:rsidR="00EB2BBF">
        <w:rPr>
          <w:color w:val="FF0000"/>
          <w:sz w:val="28"/>
          <w:szCs w:val="28"/>
        </w:rPr>
        <w:t>Назва закладу освіти, назва населеного пункту, де він розташований</w:t>
      </w:r>
      <w:r w:rsidRPr="00F633B3">
        <w:rPr>
          <w:color w:val="FF0000"/>
          <w:sz w:val="28"/>
          <w:szCs w:val="28"/>
        </w:rPr>
        <w:t xml:space="preserve">, </w:t>
      </w:r>
      <w:r w:rsidR="00EB2BBF">
        <w:rPr>
          <w:color w:val="FF0000"/>
          <w:sz w:val="28"/>
          <w:szCs w:val="28"/>
        </w:rPr>
        <w:t>назва країни, адреса</w:t>
      </w:r>
      <w:r>
        <w:rPr>
          <w:color w:val="FF0000"/>
          <w:sz w:val="28"/>
          <w:szCs w:val="28"/>
        </w:rPr>
        <w:t xml:space="preserve">. </w:t>
      </w:r>
    </w:p>
    <w:p w:rsidR="00680E13" w:rsidRDefault="00680E13" w:rsidP="00680E13">
      <w:pPr>
        <w:tabs>
          <w:tab w:val="left" w:pos="573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6. </w:t>
      </w:r>
      <w:r w:rsidRPr="00F633B3">
        <w:rPr>
          <w:sz w:val="28"/>
          <w:szCs w:val="28"/>
        </w:rPr>
        <w:t>Документ,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який</w:t>
      </w:r>
      <w:r w:rsidRPr="00F633B3">
        <w:rPr>
          <w:spacing w:val="-5"/>
          <w:sz w:val="28"/>
          <w:szCs w:val="28"/>
        </w:rPr>
        <w:t xml:space="preserve"> </w:t>
      </w:r>
      <w:r w:rsidRPr="00F633B3">
        <w:rPr>
          <w:sz w:val="28"/>
          <w:szCs w:val="28"/>
        </w:rPr>
        <w:t>Студент</w:t>
      </w:r>
      <w:r w:rsidRPr="00F633B3">
        <w:rPr>
          <w:spacing w:val="-5"/>
          <w:sz w:val="28"/>
          <w:szCs w:val="28"/>
        </w:rPr>
        <w:t xml:space="preserve"> </w:t>
      </w:r>
      <w:r w:rsidRPr="00F633B3">
        <w:rPr>
          <w:sz w:val="28"/>
          <w:szCs w:val="28"/>
        </w:rPr>
        <w:t>отримає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після</w:t>
      </w:r>
      <w:r w:rsidRPr="00F633B3">
        <w:rPr>
          <w:spacing w:val="-5"/>
          <w:sz w:val="28"/>
          <w:szCs w:val="28"/>
        </w:rPr>
        <w:t xml:space="preserve"> </w:t>
      </w:r>
      <w:r w:rsidRPr="00F633B3">
        <w:rPr>
          <w:sz w:val="28"/>
          <w:szCs w:val="28"/>
        </w:rPr>
        <w:t>успішного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завершення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програми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>академічної</w:t>
      </w:r>
      <w:r w:rsidRPr="00F633B3">
        <w:rPr>
          <w:spacing w:val="-4"/>
          <w:sz w:val="28"/>
          <w:szCs w:val="28"/>
        </w:rPr>
        <w:t xml:space="preserve"> </w:t>
      </w:r>
      <w:r w:rsidRPr="00F633B3">
        <w:rPr>
          <w:sz w:val="28"/>
          <w:szCs w:val="28"/>
        </w:rPr>
        <w:t xml:space="preserve">мобільності </w:t>
      </w:r>
      <w:r>
        <w:rPr>
          <w:sz w:val="28"/>
          <w:szCs w:val="28"/>
        </w:rPr>
        <w:t xml:space="preserve">– </w:t>
      </w:r>
      <w:r w:rsidRPr="00AC1F83">
        <w:rPr>
          <w:sz w:val="28"/>
          <w:szCs w:val="28"/>
        </w:rPr>
        <w:t xml:space="preserve">академічна довідка </w:t>
      </w:r>
      <w:r w:rsidRPr="00F633B3">
        <w:rPr>
          <w:sz w:val="28"/>
          <w:szCs w:val="28"/>
        </w:rPr>
        <w:t>(</w:t>
      </w:r>
      <w:r w:rsidRPr="00AC1F83">
        <w:rPr>
          <w:color w:val="FF0000"/>
          <w:sz w:val="28"/>
          <w:szCs w:val="28"/>
        </w:rPr>
        <w:t>спільний диплом, диплом, сертифікат тощо</w:t>
      </w:r>
      <w:r w:rsidRPr="00F633B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0E13" w:rsidRDefault="00680E13" w:rsidP="00680E13">
      <w:pPr>
        <w:tabs>
          <w:tab w:val="left" w:pos="57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7. </w:t>
      </w:r>
      <w:r w:rsidRPr="00AC1F83">
        <w:rPr>
          <w:sz w:val="28"/>
          <w:szCs w:val="28"/>
        </w:rPr>
        <w:t>Інформація про навчальні дисципліни (за програмами академічної кредитної мобільності), умови перезарахування цих навчальних дисциплін у ДУІТЗ</w:t>
      </w:r>
      <w:r>
        <w:rPr>
          <w:rStyle w:val="ac"/>
          <w:sz w:val="28"/>
          <w:szCs w:val="28"/>
        </w:rPr>
        <w:footnoteReference w:id="1"/>
      </w:r>
      <w:r>
        <w:rPr>
          <w:sz w:val="28"/>
          <w:szCs w:val="28"/>
        </w:rPr>
        <w:t xml:space="preserve"> наведено в таблиці. </w:t>
      </w:r>
    </w:p>
    <w:p w:rsidR="00680E13" w:rsidRDefault="00680E13" w:rsidP="00680E13">
      <w:pPr>
        <w:tabs>
          <w:tab w:val="left" w:pos="573"/>
        </w:tabs>
        <w:spacing w:line="360" w:lineRule="auto"/>
        <w:ind w:firstLine="709"/>
        <w:jc w:val="both"/>
        <w:rPr>
          <w:sz w:val="28"/>
          <w:szCs w:val="28"/>
        </w:rPr>
      </w:pPr>
    </w:p>
    <w:p w:rsidR="00680E13" w:rsidRDefault="00680E13" w:rsidP="00680E13">
      <w:pPr>
        <w:tabs>
          <w:tab w:val="left" w:pos="573"/>
        </w:tabs>
        <w:spacing w:line="360" w:lineRule="auto"/>
        <w:ind w:firstLine="709"/>
        <w:jc w:val="both"/>
        <w:rPr>
          <w:sz w:val="28"/>
          <w:szCs w:val="28"/>
        </w:rPr>
      </w:pPr>
    </w:p>
    <w:p w:rsidR="00680E13" w:rsidRPr="00AC1F83" w:rsidRDefault="00680E13" w:rsidP="00680E13">
      <w:pPr>
        <w:tabs>
          <w:tab w:val="left" w:pos="573"/>
        </w:tabs>
        <w:spacing w:line="360" w:lineRule="auto"/>
        <w:ind w:firstLine="709"/>
        <w:jc w:val="right"/>
        <w:rPr>
          <w:color w:val="FF0000"/>
          <w:sz w:val="28"/>
          <w:szCs w:val="28"/>
        </w:rPr>
      </w:pPr>
      <w:r w:rsidRPr="00F9660F">
        <w:rPr>
          <w:i/>
          <w:sz w:val="28"/>
          <w:szCs w:val="28"/>
        </w:rPr>
        <w:lastRenderedPageBreak/>
        <w:t>Таблиця</w:t>
      </w:r>
      <w:r>
        <w:rPr>
          <w:sz w:val="28"/>
          <w:szCs w:val="28"/>
        </w:rPr>
        <w:t xml:space="preserve"> 1</w:t>
      </w:r>
    </w:p>
    <w:p w:rsidR="00680E13" w:rsidRDefault="00680E13" w:rsidP="00680E13">
      <w:pPr>
        <w:pStyle w:val="a3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6A48D4">
        <w:rPr>
          <w:rFonts w:ascii="Times New Roman Полужирный" w:hAnsi="Times New Roman Полужирный"/>
          <w:b/>
          <w:sz w:val="28"/>
          <w:szCs w:val="28"/>
        </w:rPr>
        <w:t xml:space="preserve">Інформація про умови перезарахування в ДУІТЗ навчальних дисциплін, </w:t>
      </w:r>
    </w:p>
    <w:p w:rsidR="00680E13" w:rsidRDefault="00680E13" w:rsidP="00680E13">
      <w:pPr>
        <w:pStyle w:val="a3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6A48D4">
        <w:rPr>
          <w:rFonts w:ascii="Times New Roman Полужирный" w:hAnsi="Times New Roman Полужирный"/>
          <w:b/>
          <w:sz w:val="28"/>
          <w:szCs w:val="28"/>
        </w:rPr>
        <w:t>що вивчалися за програмою міжнародної академічної кредитної мобільності в Університет міста Берген, Норвегія</w:t>
      </w:r>
    </w:p>
    <w:p w:rsidR="00680E13" w:rsidRPr="006A48D4" w:rsidRDefault="00680E13" w:rsidP="00680E13">
      <w:pPr>
        <w:pStyle w:val="a3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a9"/>
        <w:tblW w:w="9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1276"/>
        <w:gridCol w:w="2555"/>
        <w:gridCol w:w="854"/>
        <w:gridCol w:w="1559"/>
      </w:tblGrid>
      <w:tr w:rsidR="00680E13" w:rsidRPr="00AC1F83" w:rsidTr="00680E13">
        <w:tc>
          <w:tcPr>
            <w:tcW w:w="4820" w:type="dxa"/>
            <w:gridSpan w:val="3"/>
            <w:shd w:val="clear" w:color="auto" w:fill="F2F2F2" w:themeFill="background1" w:themeFillShade="F2"/>
          </w:tcPr>
          <w:p w:rsidR="00680E13" w:rsidRPr="00AC1F83" w:rsidRDefault="00680E13" w:rsidP="00F33C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C1F83">
              <w:rPr>
                <w:b/>
                <w:sz w:val="24"/>
                <w:szCs w:val="24"/>
              </w:rPr>
              <w:t>Навчальні дисципліни в Іноземному навчальному закладі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4968" w:type="dxa"/>
            <w:gridSpan w:val="3"/>
            <w:shd w:val="clear" w:color="auto" w:fill="F2F2F2" w:themeFill="background1" w:themeFillShade="F2"/>
          </w:tcPr>
          <w:p w:rsidR="00680E13" w:rsidRPr="00AC1F83" w:rsidRDefault="00680E13" w:rsidP="00F33C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C1F83">
              <w:rPr>
                <w:b/>
                <w:sz w:val="24"/>
                <w:szCs w:val="24"/>
              </w:rPr>
              <w:t>Перезарахування навчальних дисциплін у ДУІТЗ</w:t>
            </w:r>
          </w:p>
        </w:tc>
      </w:tr>
      <w:tr w:rsidR="00680E13" w:rsidRPr="00140E6F" w:rsidTr="00680E13">
        <w:tc>
          <w:tcPr>
            <w:tcW w:w="2551" w:type="dxa"/>
            <w:shd w:val="clear" w:color="auto" w:fill="F2F2F2" w:themeFill="background1" w:themeFillShade="F2"/>
          </w:tcPr>
          <w:p w:rsidR="00680E13" w:rsidRPr="006F52F5" w:rsidRDefault="00680E13" w:rsidP="00680E13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6F52F5">
              <w:rPr>
                <w:b/>
                <w:i/>
                <w:sz w:val="20"/>
                <w:szCs w:val="20"/>
              </w:rPr>
              <w:t>Шифр (за наявності),</w:t>
            </w:r>
          </w:p>
          <w:p w:rsidR="00680E13" w:rsidRPr="006F52F5" w:rsidRDefault="00680E13" w:rsidP="00680E13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6F52F5">
              <w:rPr>
                <w:b/>
                <w:i/>
                <w:sz w:val="20"/>
                <w:szCs w:val="20"/>
              </w:rPr>
              <w:t>Назва дисципліни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80E13" w:rsidRPr="006F52F5" w:rsidRDefault="00680E13" w:rsidP="00680E13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6F52F5">
              <w:rPr>
                <w:b/>
                <w:i/>
                <w:sz w:val="20"/>
                <w:szCs w:val="20"/>
              </w:rPr>
              <w:t>К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6F52F5">
              <w:rPr>
                <w:b/>
                <w:i/>
                <w:sz w:val="20"/>
                <w:szCs w:val="20"/>
              </w:rPr>
              <w:t xml:space="preserve">сть </w:t>
            </w:r>
            <w:r w:rsidRPr="00680E13">
              <w:rPr>
                <w:b/>
                <w:i/>
                <w:sz w:val="16"/>
                <w:szCs w:val="16"/>
              </w:rPr>
              <w:t xml:space="preserve">кредитів </w:t>
            </w:r>
            <w:r w:rsidRPr="006F52F5">
              <w:rPr>
                <w:b/>
                <w:i/>
                <w:sz w:val="20"/>
                <w:szCs w:val="20"/>
              </w:rPr>
              <w:t>ЄКТС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0E13" w:rsidRPr="006F52F5" w:rsidRDefault="00680E13" w:rsidP="00680E13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6F52F5">
              <w:rPr>
                <w:b/>
                <w:i/>
                <w:sz w:val="20"/>
                <w:szCs w:val="20"/>
              </w:rPr>
              <w:t>Ступінь, курс н</w:t>
            </w:r>
            <w:r>
              <w:rPr>
                <w:b/>
                <w:i/>
                <w:sz w:val="20"/>
                <w:szCs w:val="20"/>
              </w:rPr>
              <w:t>авчання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:rsidR="00680E13" w:rsidRPr="006F52F5" w:rsidRDefault="00680E13" w:rsidP="00680E13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6F52F5">
              <w:rPr>
                <w:b/>
                <w:i/>
                <w:sz w:val="20"/>
                <w:szCs w:val="20"/>
              </w:rPr>
              <w:t xml:space="preserve">Шифр та Назва дисципліни ОП, за якою навчається </w:t>
            </w:r>
            <w:r>
              <w:rPr>
                <w:b/>
                <w:i/>
                <w:sz w:val="20"/>
                <w:szCs w:val="20"/>
              </w:rPr>
              <w:t>з</w:t>
            </w:r>
            <w:r w:rsidRPr="006F52F5">
              <w:rPr>
                <w:b/>
                <w:i/>
                <w:sz w:val="20"/>
                <w:szCs w:val="20"/>
              </w:rPr>
              <w:t>добувач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680E13" w:rsidRPr="00140E6F" w:rsidRDefault="00680E13" w:rsidP="00680E13">
            <w:pPr>
              <w:pStyle w:val="TableParagraph"/>
              <w:ind w:right="-4"/>
              <w:jc w:val="center"/>
              <w:rPr>
                <w:b/>
                <w:i/>
                <w:sz w:val="20"/>
                <w:szCs w:val="20"/>
              </w:rPr>
            </w:pPr>
            <w:r w:rsidRPr="00140E6F">
              <w:rPr>
                <w:b/>
                <w:i/>
                <w:sz w:val="20"/>
                <w:szCs w:val="20"/>
              </w:rPr>
              <w:t>К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140E6F">
              <w:rPr>
                <w:b/>
                <w:i/>
                <w:sz w:val="20"/>
                <w:szCs w:val="20"/>
              </w:rPr>
              <w:t xml:space="preserve">сть </w:t>
            </w:r>
            <w:r w:rsidRPr="00680E13">
              <w:rPr>
                <w:b/>
                <w:i/>
                <w:sz w:val="16"/>
                <w:szCs w:val="16"/>
              </w:rPr>
              <w:t xml:space="preserve">кредитів </w:t>
            </w:r>
            <w:r w:rsidRPr="00140E6F">
              <w:rPr>
                <w:b/>
                <w:i/>
                <w:sz w:val="20"/>
                <w:szCs w:val="20"/>
              </w:rPr>
              <w:t>ЄКТС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0E13" w:rsidRDefault="00680E13" w:rsidP="00680E13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680E13">
              <w:rPr>
                <w:b/>
                <w:i/>
                <w:sz w:val="16"/>
                <w:szCs w:val="16"/>
              </w:rPr>
              <w:t>Перезарахування</w:t>
            </w:r>
            <w:r w:rsidRPr="00140E6F">
              <w:rPr>
                <w:b/>
                <w:i/>
                <w:sz w:val="20"/>
                <w:szCs w:val="20"/>
              </w:rPr>
              <w:t xml:space="preserve"> у ДУІТЗ</w:t>
            </w:r>
          </w:p>
          <w:p w:rsidR="00680E13" w:rsidRPr="00140E6F" w:rsidRDefault="00680E13" w:rsidP="00680E13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140E6F">
              <w:rPr>
                <w:b/>
                <w:i/>
                <w:sz w:val="20"/>
                <w:szCs w:val="20"/>
              </w:rPr>
              <w:t>(так / ні)</w:t>
            </w:r>
          </w:p>
        </w:tc>
      </w:tr>
      <w:tr w:rsidR="00680E13" w:rsidRPr="006F52F5" w:rsidTr="00680E13">
        <w:tc>
          <w:tcPr>
            <w:tcW w:w="2551" w:type="dxa"/>
          </w:tcPr>
          <w:p w:rsidR="00680E13" w:rsidRPr="00680E13" w:rsidRDefault="00680E13" w:rsidP="00680E13">
            <w:pPr>
              <w:pStyle w:val="TableParagraph"/>
              <w:rPr>
                <w:spacing w:val="-5"/>
              </w:rPr>
            </w:pPr>
            <w:r w:rsidRPr="00680E13">
              <w:t>SD</w:t>
            </w:r>
            <w:r w:rsidRPr="00680E13">
              <w:rPr>
                <w:spacing w:val="-3"/>
              </w:rPr>
              <w:t xml:space="preserve"> </w:t>
            </w:r>
            <w:r w:rsidRPr="00680E13">
              <w:rPr>
                <w:spacing w:val="-5"/>
              </w:rPr>
              <w:t xml:space="preserve">302. </w:t>
            </w:r>
            <w:r w:rsidRPr="00680E13">
              <w:t>Fundamentals</w:t>
            </w:r>
            <w:r w:rsidRPr="00680E13">
              <w:rPr>
                <w:spacing w:val="-10"/>
              </w:rPr>
              <w:t xml:space="preserve"> </w:t>
            </w:r>
            <w:r w:rsidRPr="00680E13">
              <w:t>of</w:t>
            </w:r>
            <w:r w:rsidRPr="00680E13">
              <w:rPr>
                <w:spacing w:val="40"/>
              </w:rPr>
              <w:t xml:space="preserve"> </w:t>
            </w:r>
            <w:r w:rsidRPr="00680E13">
              <w:t>Dynamic</w:t>
            </w:r>
            <w:r w:rsidRPr="00680E13">
              <w:rPr>
                <w:spacing w:val="-7"/>
              </w:rPr>
              <w:t xml:space="preserve"> </w:t>
            </w:r>
            <w:r w:rsidRPr="00680E13">
              <w:t>Social</w:t>
            </w:r>
            <w:r w:rsidRPr="00680E13">
              <w:rPr>
                <w:spacing w:val="40"/>
              </w:rPr>
              <w:t xml:space="preserve"> </w:t>
            </w:r>
            <w:r w:rsidRPr="00680E13">
              <w:rPr>
                <w:spacing w:val="-2"/>
              </w:rPr>
              <w:t>Systems</w:t>
            </w:r>
          </w:p>
        </w:tc>
        <w:tc>
          <w:tcPr>
            <w:tcW w:w="993" w:type="dxa"/>
          </w:tcPr>
          <w:p w:rsidR="00680E13" w:rsidRPr="00680E13" w:rsidRDefault="00680E13" w:rsidP="00680E13">
            <w:pPr>
              <w:pStyle w:val="TableParagraph"/>
              <w:jc w:val="center"/>
            </w:pPr>
            <w:r w:rsidRPr="00680E13">
              <w:t>7</w:t>
            </w:r>
          </w:p>
        </w:tc>
        <w:tc>
          <w:tcPr>
            <w:tcW w:w="1276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 xml:space="preserve">Бакалавр, </w:t>
            </w:r>
          </w:p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1 сем., 2 к.</w:t>
            </w:r>
          </w:p>
        </w:tc>
        <w:tc>
          <w:tcPr>
            <w:tcW w:w="2555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 xml:space="preserve">ОК-12. Управління соціальними системами та суспільним розвитком </w:t>
            </w:r>
          </w:p>
        </w:tc>
        <w:tc>
          <w:tcPr>
            <w:tcW w:w="854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 xml:space="preserve">Так </w:t>
            </w:r>
          </w:p>
        </w:tc>
      </w:tr>
      <w:tr w:rsidR="00680E13" w:rsidRPr="006F52F5" w:rsidTr="00680E13">
        <w:tc>
          <w:tcPr>
            <w:tcW w:w="2551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SD</w:t>
            </w:r>
            <w:r w:rsidRPr="00680E13">
              <w:rPr>
                <w:spacing w:val="-3"/>
                <w:sz w:val="22"/>
                <w:szCs w:val="22"/>
              </w:rPr>
              <w:t xml:space="preserve"> </w:t>
            </w:r>
            <w:r w:rsidRPr="00680E13">
              <w:rPr>
                <w:spacing w:val="-5"/>
                <w:sz w:val="22"/>
                <w:szCs w:val="22"/>
              </w:rPr>
              <w:t xml:space="preserve">304. </w:t>
            </w:r>
            <w:r w:rsidRPr="00680E13">
              <w:rPr>
                <w:sz w:val="22"/>
                <w:szCs w:val="22"/>
              </w:rPr>
              <w:t>System</w:t>
            </w:r>
            <w:r w:rsidRPr="00680E13">
              <w:rPr>
                <w:spacing w:val="-10"/>
                <w:sz w:val="22"/>
                <w:szCs w:val="22"/>
              </w:rPr>
              <w:t xml:space="preserve"> </w:t>
            </w:r>
            <w:r w:rsidRPr="00680E13">
              <w:rPr>
                <w:sz w:val="22"/>
                <w:szCs w:val="22"/>
              </w:rPr>
              <w:t>Dynamics</w:t>
            </w:r>
            <w:r w:rsidRPr="00680E13">
              <w:rPr>
                <w:spacing w:val="40"/>
                <w:sz w:val="22"/>
                <w:szCs w:val="22"/>
              </w:rPr>
              <w:t xml:space="preserve"> </w:t>
            </w:r>
            <w:r w:rsidRPr="00680E13">
              <w:rPr>
                <w:sz w:val="22"/>
                <w:szCs w:val="22"/>
              </w:rPr>
              <w:t>Modelling</w:t>
            </w:r>
            <w:r w:rsidRPr="00680E13">
              <w:rPr>
                <w:spacing w:val="-8"/>
                <w:sz w:val="22"/>
                <w:szCs w:val="22"/>
              </w:rPr>
              <w:t xml:space="preserve"> </w:t>
            </w:r>
            <w:r w:rsidRPr="00680E13">
              <w:rPr>
                <w:spacing w:val="-2"/>
                <w:sz w:val="22"/>
                <w:szCs w:val="22"/>
              </w:rPr>
              <w:t>Process</w:t>
            </w:r>
          </w:p>
        </w:tc>
        <w:tc>
          <w:tcPr>
            <w:tcW w:w="993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 xml:space="preserve">Бакалавр, </w:t>
            </w:r>
          </w:p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1 сем., 2 к.</w:t>
            </w:r>
          </w:p>
        </w:tc>
        <w:tc>
          <w:tcPr>
            <w:tcW w:w="2555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 xml:space="preserve">ОК-16. Системний аналіз </w:t>
            </w:r>
          </w:p>
        </w:tc>
        <w:tc>
          <w:tcPr>
            <w:tcW w:w="854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Так</w:t>
            </w:r>
          </w:p>
        </w:tc>
      </w:tr>
      <w:tr w:rsidR="00680E13" w:rsidRPr="006F52F5" w:rsidTr="00680E13">
        <w:tc>
          <w:tcPr>
            <w:tcW w:w="2551" w:type="dxa"/>
            <w:vMerge w:val="restart"/>
          </w:tcPr>
          <w:p w:rsidR="00680E13" w:rsidRPr="00680E13" w:rsidRDefault="00680E13" w:rsidP="00680E13">
            <w:pPr>
              <w:pStyle w:val="TableParagraph"/>
            </w:pPr>
            <w:r w:rsidRPr="00680E13">
              <w:t>SD</w:t>
            </w:r>
            <w:r w:rsidRPr="00680E13">
              <w:rPr>
                <w:spacing w:val="-3"/>
              </w:rPr>
              <w:t xml:space="preserve"> </w:t>
            </w:r>
            <w:r w:rsidRPr="00680E13">
              <w:rPr>
                <w:spacing w:val="-5"/>
              </w:rPr>
              <w:t xml:space="preserve">323. </w:t>
            </w:r>
            <w:r w:rsidRPr="00680E13">
              <w:rPr>
                <w:spacing w:val="-2"/>
              </w:rPr>
              <w:t>System</w:t>
            </w:r>
            <w:r w:rsidRPr="00680E13">
              <w:rPr>
                <w:spacing w:val="2"/>
              </w:rPr>
              <w:t xml:space="preserve"> </w:t>
            </w:r>
            <w:r w:rsidRPr="00680E13">
              <w:rPr>
                <w:spacing w:val="-2"/>
              </w:rPr>
              <w:t>Dynamics:</w:t>
            </w:r>
            <w:r>
              <w:rPr>
                <w:spacing w:val="-2"/>
              </w:rPr>
              <w:t xml:space="preserve"> </w:t>
            </w:r>
            <w:r w:rsidRPr="00680E13">
              <w:rPr>
                <w:spacing w:val="-2"/>
              </w:rPr>
              <w:t>Policy</w:t>
            </w:r>
          </w:p>
        </w:tc>
        <w:tc>
          <w:tcPr>
            <w:tcW w:w="993" w:type="dxa"/>
            <w:vMerge w:val="restart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vMerge w:val="restart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 xml:space="preserve">Бакалавр, </w:t>
            </w:r>
          </w:p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1 сем., 2 к.</w:t>
            </w:r>
          </w:p>
        </w:tc>
        <w:tc>
          <w:tcPr>
            <w:tcW w:w="2555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 xml:space="preserve">ВК-22. Аналіз політики </w:t>
            </w:r>
          </w:p>
        </w:tc>
        <w:tc>
          <w:tcPr>
            <w:tcW w:w="854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Так</w:t>
            </w:r>
          </w:p>
        </w:tc>
      </w:tr>
      <w:tr w:rsidR="00680E13" w:rsidRPr="006F52F5" w:rsidTr="00680E13">
        <w:tc>
          <w:tcPr>
            <w:tcW w:w="2551" w:type="dxa"/>
            <w:vMerge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2555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 xml:space="preserve">ВК-43. Публічна політика та публічне управління </w:t>
            </w:r>
          </w:p>
        </w:tc>
        <w:tc>
          <w:tcPr>
            <w:tcW w:w="854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Так</w:t>
            </w:r>
          </w:p>
        </w:tc>
      </w:tr>
      <w:tr w:rsidR="00680E13" w:rsidRPr="006F52F5" w:rsidTr="00680E13">
        <w:tc>
          <w:tcPr>
            <w:tcW w:w="2551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2555" w:type="dxa"/>
          </w:tcPr>
          <w:p w:rsid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 xml:space="preserve">ОК-17. Прийняття управлінських рішень </w:t>
            </w:r>
          </w:p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0E1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</w:p>
        </w:tc>
      </w:tr>
      <w:tr w:rsidR="00680E13" w:rsidRPr="006F52F5" w:rsidTr="00680E13">
        <w:tc>
          <w:tcPr>
            <w:tcW w:w="2551" w:type="dxa"/>
          </w:tcPr>
          <w:p w:rsidR="00680E13" w:rsidRPr="00680E13" w:rsidRDefault="00680E13" w:rsidP="00680E13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680E13">
              <w:rPr>
                <w:b/>
                <w:sz w:val="22"/>
                <w:szCs w:val="22"/>
              </w:rPr>
              <w:t>Загальна</w:t>
            </w:r>
            <w:r w:rsidRPr="00680E13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680E13">
              <w:rPr>
                <w:b/>
                <w:sz w:val="22"/>
                <w:szCs w:val="22"/>
              </w:rPr>
              <w:t>кількість</w:t>
            </w:r>
            <w:r w:rsidRPr="00680E13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680E13">
              <w:rPr>
                <w:b/>
                <w:sz w:val="22"/>
                <w:szCs w:val="22"/>
              </w:rPr>
              <w:t>кредитів</w:t>
            </w:r>
            <w:r w:rsidRPr="00680E13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680E13">
              <w:rPr>
                <w:b/>
                <w:sz w:val="22"/>
                <w:szCs w:val="22"/>
              </w:rPr>
              <w:t>ЄКТС</w:t>
            </w:r>
          </w:p>
        </w:tc>
        <w:tc>
          <w:tcPr>
            <w:tcW w:w="993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680E13" w:rsidRPr="00680E13" w:rsidRDefault="00680E13" w:rsidP="00680E1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680E1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2555" w:type="dxa"/>
          </w:tcPr>
          <w:p w:rsidR="00680E13" w:rsidRPr="00680E13" w:rsidRDefault="00680E13" w:rsidP="00680E13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680E13">
              <w:rPr>
                <w:b/>
                <w:sz w:val="22"/>
                <w:szCs w:val="22"/>
              </w:rPr>
              <w:t>Загальна</w:t>
            </w:r>
            <w:r w:rsidRPr="00680E13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680E13">
              <w:rPr>
                <w:b/>
                <w:sz w:val="22"/>
                <w:szCs w:val="22"/>
              </w:rPr>
              <w:t>кількість</w:t>
            </w:r>
            <w:r w:rsidRPr="00680E13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680E13">
              <w:rPr>
                <w:b/>
                <w:sz w:val="22"/>
                <w:szCs w:val="22"/>
              </w:rPr>
              <w:t>кредитів</w:t>
            </w:r>
            <w:r w:rsidRPr="00680E13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680E13">
              <w:rPr>
                <w:b/>
                <w:sz w:val="22"/>
                <w:szCs w:val="22"/>
              </w:rPr>
              <w:t>ЄКТС</w:t>
            </w:r>
          </w:p>
        </w:tc>
        <w:tc>
          <w:tcPr>
            <w:tcW w:w="854" w:type="dxa"/>
          </w:tcPr>
          <w:p w:rsidR="00680E13" w:rsidRPr="00680E13" w:rsidRDefault="00680E13" w:rsidP="00680E1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680E13" w:rsidRPr="00680E13" w:rsidRDefault="00680E13" w:rsidP="00680E1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680E1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680E13" w:rsidRPr="00680E13" w:rsidRDefault="00680E13" w:rsidP="00680E13">
            <w:pPr>
              <w:pStyle w:val="a3"/>
              <w:ind w:left="0"/>
              <w:rPr>
                <w:sz w:val="22"/>
                <w:szCs w:val="22"/>
              </w:rPr>
            </w:pPr>
            <w:r w:rsidRPr="00680E13">
              <w:rPr>
                <w:sz w:val="18"/>
                <w:szCs w:val="18"/>
              </w:rPr>
              <w:t>з них перезарахованих в ДУІТЗ</w:t>
            </w:r>
            <w:r w:rsidRPr="00680E13">
              <w:rPr>
                <w:sz w:val="22"/>
                <w:szCs w:val="22"/>
              </w:rPr>
              <w:t xml:space="preserve"> – 26</w:t>
            </w:r>
          </w:p>
        </w:tc>
      </w:tr>
    </w:tbl>
    <w:p w:rsidR="00680E13" w:rsidRPr="00F633B3" w:rsidRDefault="00680E13" w:rsidP="00680E13">
      <w:pPr>
        <w:pStyle w:val="a3"/>
        <w:spacing w:line="360" w:lineRule="auto"/>
        <w:ind w:firstLine="709"/>
        <w:rPr>
          <w:sz w:val="28"/>
          <w:szCs w:val="28"/>
        </w:rPr>
      </w:pPr>
    </w:p>
    <w:p w:rsidR="00680E13" w:rsidRDefault="00680E13" w:rsidP="00680E13">
      <w:pPr>
        <w:pStyle w:val="a3"/>
        <w:rPr>
          <w:sz w:val="20"/>
        </w:rPr>
      </w:pPr>
    </w:p>
    <w:p w:rsidR="00680E13" w:rsidRDefault="00680E13" w:rsidP="00680E13">
      <w:pPr>
        <w:pStyle w:val="a3"/>
        <w:rPr>
          <w:sz w:val="20"/>
        </w:rPr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EB2BBF" w:rsidRDefault="00EB2BBF" w:rsidP="009A7680">
      <w:pPr>
        <w:pStyle w:val="a3"/>
        <w:spacing w:line="276" w:lineRule="auto"/>
        <w:ind w:left="0" w:firstLine="709"/>
      </w:pPr>
      <w:r>
        <w:t>Підпис здобувача вищої освіти</w:t>
      </w:r>
    </w:p>
    <w:p w:rsidR="00EB2BBF" w:rsidRDefault="00EB2BBF" w:rsidP="009A7680">
      <w:pPr>
        <w:pStyle w:val="a3"/>
        <w:spacing w:line="276" w:lineRule="auto"/>
        <w:ind w:left="0" w:firstLine="709"/>
      </w:pPr>
      <w:r>
        <w:t xml:space="preserve">Підпис декана факультету </w:t>
      </w:r>
    </w:p>
    <w:p w:rsidR="00EB2BBF" w:rsidRDefault="00EB2BBF" w:rsidP="009A7680">
      <w:pPr>
        <w:pStyle w:val="a3"/>
        <w:spacing w:line="276" w:lineRule="auto"/>
        <w:ind w:left="0" w:firstLine="709"/>
      </w:pPr>
      <w:bookmarkStart w:id="0" w:name="_GoBack"/>
      <w:bookmarkEnd w:id="0"/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Default="00680E13" w:rsidP="009A7680">
      <w:pPr>
        <w:pStyle w:val="a3"/>
        <w:spacing w:line="276" w:lineRule="auto"/>
        <w:ind w:left="0" w:firstLine="709"/>
      </w:pPr>
    </w:p>
    <w:p w:rsidR="00680E13" w:rsidRPr="009A7680" w:rsidRDefault="00680E13" w:rsidP="009A7680">
      <w:pPr>
        <w:pStyle w:val="a3"/>
        <w:spacing w:line="276" w:lineRule="auto"/>
        <w:ind w:left="0" w:firstLine="709"/>
      </w:pPr>
    </w:p>
    <w:sectPr w:rsidR="00680E13" w:rsidRPr="009A7680" w:rsidSect="00AC6971">
      <w:footerReference w:type="default" r:id="rId7"/>
      <w:pgSz w:w="11920" w:h="16840"/>
      <w:pgMar w:top="1134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38" w:rsidRDefault="00DE0D38" w:rsidP="00FF6293">
      <w:r>
        <w:separator/>
      </w:r>
    </w:p>
  </w:endnote>
  <w:endnote w:type="continuationSeparator" w:id="0">
    <w:p w:rsidR="00DE0D38" w:rsidRDefault="00DE0D38" w:rsidP="00FF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577730"/>
      <w:docPartObj>
        <w:docPartGallery w:val="Page Numbers (Bottom of Page)"/>
        <w:docPartUnique/>
      </w:docPartObj>
    </w:sdtPr>
    <w:sdtEndPr/>
    <w:sdtContent>
      <w:p w:rsidR="00FF6293" w:rsidRDefault="00FF6293" w:rsidP="00FF62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BF" w:rsidRPr="00EB2BBF">
          <w:rPr>
            <w:noProof/>
            <w:lang w:val="ru-R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38" w:rsidRDefault="00DE0D38" w:rsidP="00FF6293">
      <w:r>
        <w:separator/>
      </w:r>
    </w:p>
  </w:footnote>
  <w:footnote w:type="continuationSeparator" w:id="0">
    <w:p w:rsidR="00DE0D38" w:rsidRDefault="00DE0D38" w:rsidP="00FF6293">
      <w:r>
        <w:continuationSeparator/>
      </w:r>
    </w:p>
  </w:footnote>
  <w:footnote w:id="1">
    <w:p w:rsidR="00680E13" w:rsidRPr="00140E6F" w:rsidRDefault="00680E13" w:rsidP="00680E13">
      <w:pPr>
        <w:rPr>
          <w:sz w:val="20"/>
          <w:szCs w:val="20"/>
        </w:rPr>
      </w:pPr>
      <w:r w:rsidRPr="00140E6F">
        <w:rPr>
          <w:rStyle w:val="ac"/>
          <w:sz w:val="20"/>
          <w:szCs w:val="20"/>
        </w:rPr>
        <w:footnoteRef/>
      </w:r>
      <w:r w:rsidRPr="00140E6F">
        <w:rPr>
          <w:sz w:val="20"/>
          <w:szCs w:val="20"/>
        </w:rPr>
        <w:t xml:space="preserve"> У</w:t>
      </w:r>
      <w:r w:rsidRPr="00140E6F">
        <w:rPr>
          <w:spacing w:val="-6"/>
          <w:sz w:val="20"/>
          <w:szCs w:val="20"/>
        </w:rPr>
        <w:t xml:space="preserve"> </w:t>
      </w:r>
      <w:r w:rsidRPr="00140E6F">
        <w:rPr>
          <w:sz w:val="20"/>
          <w:szCs w:val="20"/>
        </w:rPr>
        <w:t>договір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мають</w:t>
      </w:r>
      <w:r w:rsidRPr="00140E6F">
        <w:rPr>
          <w:spacing w:val="-4"/>
          <w:sz w:val="20"/>
          <w:szCs w:val="20"/>
        </w:rPr>
        <w:t xml:space="preserve"> </w:t>
      </w:r>
      <w:r w:rsidRPr="00140E6F">
        <w:rPr>
          <w:sz w:val="20"/>
          <w:szCs w:val="20"/>
        </w:rPr>
        <w:t>бути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внесені</w:t>
      </w:r>
      <w:r w:rsidRPr="00140E6F">
        <w:rPr>
          <w:spacing w:val="-6"/>
          <w:sz w:val="20"/>
          <w:szCs w:val="20"/>
        </w:rPr>
        <w:t xml:space="preserve"> </w:t>
      </w:r>
      <w:r w:rsidRPr="00140E6F">
        <w:rPr>
          <w:sz w:val="20"/>
          <w:szCs w:val="20"/>
        </w:rPr>
        <w:t>всі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дисципліни,</w:t>
      </w:r>
      <w:r w:rsidRPr="00140E6F">
        <w:rPr>
          <w:spacing w:val="-4"/>
          <w:sz w:val="20"/>
          <w:szCs w:val="20"/>
        </w:rPr>
        <w:t xml:space="preserve"> </w:t>
      </w:r>
      <w:r w:rsidRPr="00140E6F">
        <w:rPr>
          <w:sz w:val="20"/>
          <w:szCs w:val="20"/>
        </w:rPr>
        <w:t>які</w:t>
      </w:r>
      <w:r w:rsidRPr="00140E6F">
        <w:rPr>
          <w:spacing w:val="-6"/>
          <w:sz w:val="20"/>
          <w:szCs w:val="20"/>
        </w:rPr>
        <w:t xml:space="preserve"> </w:t>
      </w:r>
      <w:r w:rsidRPr="00140E6F">
        <w:rPr>
          <w:sz w:val="20"/>
          <w:szCs w:val="20"/>
        </w:rPr>
        <w:t>вивчатимуться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у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ВНЗ-партнері</w:t>
      </w:r>
      <w:r w:rsidRPr="00140E6F">
        <w:rPr>
          <w:spacing w:val="-4"/>
          <w:sz w:val="20"/>
          <w:szCs w:val="20"/>
        </w:rPr>
        <w:t xml:space="preserve"> </w:t>
      </w:r>
      <w:r w:rsidRPr="00140E6F">
        <w:rPr>
          <w:sz w:val="20"/>
          <w:szCs w:val="20"/>
        </w:rPr>
        <w:t>і</w:t>
      </w:r>
      <w:r w:rsidRPr="00140E6F">
        <w:rPr>
          <w:spacing w:val="-6"/>
          <w:sz w:val="20"/>
          <w:szCs w:val="20"/>
        </w:rPr>
        <w:t xml:space="preserve"> </w:t>
      </w:r>
      <w:r w:rsidRPr="00140E6F">
        <w:rPr>
          <w:sz w:val="20"/>
          <w:szCs w:val="20"/>
        </w:rPr>
        <w:t>які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будуть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чи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не</w:t>
      </w:r>
      <w:r w:rsidRPr="00140E6F">
        <w:rPr>
          <w:spacing w:val="-6"/>
          <w:sz w:val="20"/>
          <w:szCs w:val="20"/>
        </w:rPr>
        <w:t xml:space="preserve"> </w:t>
      </w:r>
      <w:r w:rsidRPr="00140E6F">
        <w:rPr>
          <w:sz w:val="20"/>
          <w:szCs w:val="20"/>
        </w:rPr>
        <w:t>будуть</w:t>
      </w:r>
      <w:r w:rsidRPr="00140E6F">
        <w:rPr>
          <w:spacing w:val="-6"/>
          <w:sz w:val="20"/>
          <w:szCs w:val="20"/>
        </w:rPr>
        <w:t xml:space="preserve"> </w:t>
      </w:r>
      <w:r w:rsidRPr="00140E6F">
        <w:rPr>
          <w:sz w:val="20"/>
          <w:szCs w:val="20"/>
        </w:rPr>
        <w:t>пере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зараховані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(не</w:t>
      </w:r>
      <w:r w:rsidRPr="00140E6F">
        <w:rPr>
          <w:spacing w:val="-6"/>
          <w:sz w:val="20"/>
          <w:szCs w:val="20"/>
        </w:rPr>
        <w:t xml:space="preserve"> </w:t>
      </w:r>
      <w:r w:rsidRPr="00140E6F">
        <w:rPr>
          <w:sz w:val="20"/>
          <w:szCs w:val="20"/>
        </w:rPr>
        <w:t>більше</w:t>
      </w:r>
      <w:r w:rsidRPr="00140E6F">
        <w:rPr>
          <w:spacing w:val="-6"/>
          <w:sz w:val="20"/>
          <w:szCs w:val="20"/>
        </w:rPr>
        <w:t xml:space="preserve"> </w:t>
      </w:r>
      <w:r w:rsidRPr="00140E6F">
        <w:rPr>
          <w:spacing w:val="-10"/>
          <w:sz w:val="20"/>
          <w:szCs w:val="20"/>
        </w:rPr>
        <w:t>5</w:t>
      </w:r>
      <w:r>
        <w:rPr>
          <w:spacing w:val="-10"/>
          <w:sz w:val="20"/>
          <w:szCs w:val="20"/>
        </w:rPr>
        <w:t xml:space="preserve"> </w:t>
      </w:r>
      <w:r w:rsidRPr="00140E6F">
        <w:rPr>
          <w:sz w:val="20"/>
          <w:szCs w:val="20"/>
        </w:rPr>
        <w:t>неперезарахованих</w:t>
      </w:r>
      <w:r w:rsidRPr="00140E6F">
        <w:rPr>
          <w:spacing w:val="-7"/>
          <w:sz w:val="20"/>
          <w:szCs w:val="20"/>
        </w:rPr>
        <w:t xml:space="preserve"> </w:t>
      </w:r>
      <w:r w:rsidRPr="00140E6F">
        <w:rPr>
          <w:sz w:val="20"/>
          <w:szCs w:val="20"/>
        </w:rPr>
        <w:t>кредитів</w:t>
      </w:r>
      <w:r w:rsidRPr="00140E6F">
        <w:rPr>
          <w:spacing w:val="-7"/>
          <w:sz w:val="20"/>
          <w:szCs w:val="20"/>
        </w:rPr>
        <w:t xml:space="preserve"> </w:t>
      </w:r>
      <w:r w:rsidRPr="00140E6F">
        <w:rPr>
          <w:sz w:val="20"/>
          <w:szCs w:val="20"/>
        </w:rPr>
        <w:t>ЄКТС</w:t>
      </w:r>
      <w:r w:rsidRPr="00140E6F">
        <w:rPr>
          <w:spacing w:val="-5"/>
          <w:sz w:val="20"/>
          <w:szCs w:val="20"/>
        </w:rPr>
        <w:t xml:space="preserve"> </w:t>
      </w:r>
      <w:r w:rsidRPr="00140E6F">
        <w:rPr>
          <w:sz w:val="20"/>
          <w:szCs w:val="20"/>
        </w:rPr>
        <w:t>на</w:t>
      </w:r>
      <w:r w:rsidRPr="00140E6F">
        <w:rPr>
          <w:spacing w:val="-8"/>
          <w:sz w:val="20"/>
          <w:szCs w:val="20"/>
        </w:rPr>
        <w:t xml:space="preserve"> </w:t>
      </w:r>
      <w:r w:rsidRPr="00140E6F">
        <w:rPr>
          <w:sz w:val="20"/>
          <w:szCs w:val="20"/>
        </w:rPr>
        <w:t>семестр)</w:t>
      </w:r>
      <w:r w:rsidRPr="00140E6F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 ДУІТЗ.</w:t>
      </w:r>
    </w:p>
  </w:footnote>
  <w:footnote w:id="2">
    <w:p w:rsidR="00680E13" w:rsidRPr="00C067DE" w:rsidRDefault="00680E13" w:rsidP="00680E13">
      <w:pPr>
        <w:ind w:left="142" w:right="136"/>
        <w:jc w:val="both"/>
        <w:rPr>
          <w:sz w:val="16"/>
          <w:szCs w:val="16"/>
        </w:rPr>
      </w:pPr>
      <w:r w:rsidRPr="00C067DE">
        <w:rPr>
          <w:rStyle w:val="ac"/>
          <w:sz w:val="16"/>
          <w:szCs w:val="16"/>
        </w:rPr>
        <w:footnoteRef/>
      </w:r>
      <w:r w:rsidRPr="00C067DE">
        <w:rPr>
          <w:sz w:val="16"/>
          <w:szCs w:val="16"/>
        </w:rPr>
        <w:t xml:space="preserve"> Рекомендовані кількість кредитів, які мають бути отримані Студентом під час участі у програмі кредитної академічної мобільності має</w:t>
      </w:r>
      <w:r w:rsidRPr="00C067DE">
        <w:rPr>
          <w:spacing w:val="40"/>
          <w:sz w:val="16"/>
          <w:szCs w:val="16"/>
        </w:rPr>
        <w:t xml:space="preserve"> </w:t>
      </w:r>
      <w:r w:rsidRPr="00C067DE">
        <w:rPr>
          <w:sz w:val="16"/>
          <w:szCs w:val="16"/>
        </w:rPr>
        <w:t>дорівнювати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30</w:t>
      </w:r>
      <w:r w:rsidRPr="00C067DE">
        <w:rPr>
          <w:spacing w:val="-1"/>
          <w:sz w:val="16"/>
          <w:szCs w:val="16"/>
        </w:rPr>
        <w:t xml:space="preserve"> </w:t>
      </w:r>
      <w:r w:rsidRPr="00C067DE">
        <w:rPr>
          <w:sz w:val="16"/>
          <w:szCs w:val="16"/>
        </w:rPr>
        <w:t>кредитам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Європейської</w:t>
      </w:r>
      <w:r w:rsidRPr="00C067DE">
        <w:rPr>
          <w:spacing w:val="-1"/>
          <w:sz w:val="16"/>
          <w:szCs w:val="16"/>
        </w:rPr>
        <w:t xml:space="preserve"> </w:t>
      </w:r>
      <w:r w:rsidRPr="00C067DE">
        <w:rPr>
          <w:sz w:val="16"/>
          <w:szCs w:val="16"/>
        </w:rPr>
        <w:t>кредитної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трансферно-накопичувальної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системи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(далі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–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ЄКТС)</w:t>
      </w:r>
      <w:r w:rsidRPr="00C067DE">
        <w:rPr>
          <w:spacing w:val="-1"/>
          <w:sz w:val="16"/>
          <w:szCs w:val="16"/>
        </w:rPr>
        <w:t xml:space="preserve"> </w:t>
      </w:r>
      <w:r w:rsidRPr="00C067DE">
        <w:rPr>
          <w:sz w:val="16"/>
          <w:szCs w:val="16"/>
        </w:rPr>
        <w:t>за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семестр</w:t>
      </w:r>
      <w:r w:rsidRPr="00C067DE">
        <w:rPr>
          <w:spacing w:val="-1"/>
          <w:sz w:val="16"/>
          <w:szCs w:val="16"/>
        </w:rPr>
        <w:t xml:space="preserve"> </w:t>
      </w:r>
      <w:r w:rsidRPr="00C067DE">
        <w:rPr>
          <w:sz w:val="16"/>
          <w:szCs w:val="16"/>
        </w:rPr>
        <w:t>(але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не</w:t>
      </w:r>
      <w:r w:rsidRPr="00C067DE">
        <w:rPr>
          <w:spacing w:val="-1"/>
          <w:sz w:val="16"/>
          <w:szCs w:val="16"/>
        </w:rPr>
        <w:t xml:space="preserve"> </w:t>
      </w:r>
      <w:r w:rsidRPr="00C067DE">
        <w:rPr>
          <w:sz w:val="16"/>
          <w:szCs w:val="16"/>
        </w:rPr>
        <w:t>менше</w:t>
      </w:r>
      <w:r w:rsidRPr="00C067DE">
        <w:rPr>
          <w:spacing w:val="-2"/>
          <w:sz w:val="16"/>
          <w:szCs w:val="16"/>
        </w:rPr>
        <w:t xml:space="preserve"> </w:t>
      </w:r>
      <w:r w:rsidRPr="00C067DE">
        <w:rPr>
          <w:sz w:val="16"/>
          <w:szCs w:val="16"/>
        </w:rPr>
        <w:t>25</w:t>
      </w:r>
      <w:r w:rsidRPr="00C067DE">
        <w:rPr>
          <w:spacing w:val="-1"/>
          <w:sz w:val="16"/>
          <w:szCs w:val="16"/>
        </w:rPr>
        <w:t xml:space="preserve"> </w:t>
      </w:r>
      <w:r w:rsidRPr="00C067DE">
        <w:rPr>
          <w:sz w:val="16"/>
          <w:szCs w:val="16"/>
        </w:rPr>
        <w:t>кредитів</w:t>
      </w:r>
      <w:r w:rsidRPr="00C067DE">
        <w:rPr>
          <w:spacing w:val="40"/>
          <w:sz w:val="16"/>
          <w:szCs w:val="16"/>
        </w:rPr>
        <w:t xml:space="preserve"> </w:t>
      </w:r>
      <w:r w:rsidRPr="00C067DE">
        <w:rPr>
          <w:sz w:val="16"/>
          <w:szCs w:val="16"/>
        </w:rPr>
        <w:t>ЄКТС), 60 кредитам за рік (але не менше 50 кредитів ЄКТС) чи відповідної їм кількості кредитів інших країн, якщо інше не передбачене</w:t>
      </w:r>
      <w:r w:rsidRPr="00C067DE">
        <w:rPr>
          <w:spacing w:val="40"/>
          <w:sz w:val="16"/>
          <w:szCs w:val="16"/>
        </w:rPr>
        <w:t xml:space="preserve"> </w:t>
      </w:r>
      <w:r w:rsidRPr="00C067DE">
        <w:rPr>
          <w:sz w:val="16"/>
          <w:szCs w:val="16"/>
        </w:rPr>
        <w:t>відповідними</w:t>
      </w:r>
      <w:r w:rsidRPr="00C067DE">
        <w:rPr>
          <w:spacing w:val="-3"/>
          <w:sz w:val="16"/>
          <w:szCs w:val="16"/>
        </w:rPr>
        <w:t xml:space="preserve"> </w:t>
      </w:r>
      <w:r w:rsidRPr="00C067DE">
        <w:rPr>
          <w:sz w:val="16"/>
          <w:szCs w:val="16"/>
        </w:rPr>
        <w:t>договорами.</w:t>
      </w:r>
    </w:p>
    <w:p w:rsidR="00680E13" w:rsidRDefault="00680E13" w:rsidP="00680E13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4D3B"/>
    <w:multiLevelType w:val="hybridMultilevel"/>
    <w:tmpl w:val="4320A970"/>
    <w:lvl w:ilvl="0" w:tplc="D7EE7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273DC"/>
    <w:multiLevelType w:val="hybridMultilevel"/>
    <w:tmpl w:val="6B16BEB0"/>
    <w:lvl w:ilvl="0" w:tplc="5FB62770">
      <w:start w:val="4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">
    <w:nsid w:val="36E93BD2"/>
    <w:multiLevelType w:val="multilevel"/>
    <w:tmpl w:val="B03EBE46"/>
    <w:lvl w:ilvl="0">
      <w:start w:val="1"/>
      <w:numFmt w:val="decimal"/>
      <w:lvlText w:val="%1."/>
      <w:lvlJc w:val="left"/>
      <w:pPr>
        <w:ind w:left="433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515"/>
      </w:pPr>
      <w:rPr>
        <w:rFonts w:hint="default"/>
        <w:spacing w:val="-1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3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340" w:hanging="5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1" w:hanging="5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82" w:hanging="5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03" w:hanging="5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24" w:hanging="5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5" w:hanging="515"/>
      </w:pPr>
      <w:rPr>
        <w:rFonts w:hint="default"/>
        <w:lang w:val="uk-UA" w:eastAsia="en-US" w:bidi="ar-SA"/>
      </w:rPr>
    </w:lvl>
  </w:abstractNum>
  <w:abstractNum w:abstractNumId="3">
    <w:nsid w:val="50382E15"/>
    <w:multiLevelType w:val="hybridMultilevel"/>
    <w:tmpl w:val="A4F6E200"/>
    <w:lvl w:ilvl="0" w:tplc="D7EE79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C6E0E11"/>
    <w:multiLevelType w:val="hybridMultilevel"/>
    <w:tmpl w:val="B8F41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5CD3"/>
    <w:rsid w:val="000A5973"/>
    <w:rsid w:val="00126FE1"/>
    <w:rsid w:val="00193FC9"/>
    <w:rsid w:val="00561D23"/>
    <w:rsid w:val="005959D1"/>
    <w:rsid w:val="00680E13"/>
    <w:rsid w:val="008059E8"/>
    <w:rsid w:val="00895CD3"/>
    <w:rsid w:val="009A7680"/>
    <w:rsid w:val="00AC6971"/>
    <w:rsid w:val="00AD45F9"/>
    <w:rsid w:val="00B2484E"/>
    <w:rsid w:val="00B65B1A"/>
    <w:rsid w:val="00C067DE"/>
    <w:rsid w:val="00DE0D38"/>
    <w:rsid w:val="00E7025D"/>
    <w:rsid w:val="00EB2BBF"/>
    <w:rsid w:val="00FE38F1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283DF-6120-4152-8455-0CE3F20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38" w:hanging="359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93" w:hanging="451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62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293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F62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6293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39"/>
    <w:rsid w:val="00AC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80E13"/>
    <w:rPr>
      <w:rFonts w:ascii="Calibri" w:eastAsia="Calibri" w:hAnsi="Calibri" w:cs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80E13"/>
    <w:rPr>
      <w:rFonts w:ascii="Calibri" w:eastAsia="Calibri" w:hAnsi="Calibri" w:cs="Calibri"/>
      <w:sz w:val="20"/>
      <w:szCs w:val="20"/>
      <w:lang w:val="uk-UA"/>
    </w:rPr>
  </w:style>
  <w:style w:type="character" w:styleId="ac">
    <w:name w:val="footnote reference"/>
    <w:basedOn w:val="a0"/>
    <w:uiPriority w:val="99"/>
    <w:semiHidden/>
    <w:unhideWhenUsed/>
    <w:rsid w:val="00680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 договору академічної мобільності для здобувачів вищої освіти.docx</vt:lpstr>
    </vt:vector>
  </TitlesOfParts>
  <Company/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договору академічної мобільності для здобувачів вищої освіти.docx</dc:title>
  <cp:lastModifiedBy>Светлана Хаджирадева</cp:lastModifiedBy>
  <cp:revision>9</cp:revision>
  <dcterms:created xsi:type="dcterms:W3CDTF">2026-02-09T06:17:00Z</dcterms:created>
  <dcterms:modified xsi:type="dcterms:W3CDTF">2026-03-23T17:13:00Z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Producer">
    <vt:lpwstr>Skia/PDF m110 Google Docs Renderer</vt:lpwstr>
  </property>
  <property fmtid="{D5CDD505-2E9C-101B-9397-08002B2CF9AE}" pid="4" name="LastSaved">
    <vt:filetime>2026-02-09T00:00:00Z</vt:filetime>
  </property>
</Properties>
</file>